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0C" w:rsidRPr="002B405F" w:rsidRDefault="00AD3C0C" w:rsidP="00D6784A">
      <w:pPr>
        <w:spacing w:after="0" w:line="240" w:lineRule="auto"/>
        <w:rPr>
          <w:rFonts w:ascii="Trebuchet MS" w:hAnsi="Trebuchet MS"/>
          <w:b/>
          <w:sz w:val="24"/>
          <w:szCs w:val="24"/>
          <w:lang w:val="pt-BR"/>
        </w:rPr>
      </w:pPr>
    </w:p>
    <w:p w:rsidR="00E418F8" w:rsidRPr="002B405F" w:rsidRDefault="00E418F8" w:rsidP="00E418F8">
      <w:pPr>
        <w:rPr>
          <w:rFonts w:ascii="Trebuchet MS" w:hAnsi="Trebuchet MS"/>
          <w:sz w:val="24"/>
          <w:szCs w:val="24"/>
          <w:lang w:val="it-IT"/>
        </w:rPr>
      </w:pPr>
      <w:r w:rsidRPr="002B405F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5147856" wp14:editId="5D595A40">
            <wp:simplePos x="0" y="0"/>
            <wp:positionH relativeFrom="column">
              <wp:posOffset>23495</wp:posOffset>
            </wp:positionH>
            <wp:positionV relativeFrom="paragraph">
              <wp:posOffset>-4445</wp:posOffset>
            </wp:positionV>
            <wp:extent cx="952500" cy="952500"/>
            <wp:effectExtent l="19050" t="0" r="0" b="0"/>
            <wp:wrapSquare wrapText="bothSides"/>
            <wp:docPr id="4" name="Picture 1" descr="http://gov.ro/front/view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ro/front/view/img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8F8" w:rsidRPr="002B405F" w:rsidRDefault="00E418F8" w:rsidP="00E418F8">
      <w:pPr>
        <w:spacing w:line="240" w:lineRule="auto"/>
        <w:rPr>
          <w:rFonts w:ascii="Trebuchet MS" w:hAnsi="Trebuchet MS"/>
          <w:sz w:val="24"/>
          <w:szCs w:val="24"/>
          <w:lang w:val="it-IT"/>
        </w:rPr>
      </w:pPr>
    </w:p>
    <w:p w:rsidR="00E418F8" w:rsidRPr="002B405F" w:rsidRDefault="00E418F8" w:rsidP="00E418F8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2B405F">
        <w:rPr>
          <w:rFonts w:ascii="Trebuchet MS" w:hAnsi="Trebuchet MS"/>
          <w:b/>
          <w:sz w:val="24"/>
          <w:szCs w:val="24"/>
          <w:lang w:val="it-IT"/>
        </w:rPr>
        <w:t>MINISTERUL TRANSPORTURILOR,</w:t>
      </w:r>
      <w:r w:rsidRPr="002B405F">
        <w:rPr>
          <w:rFonts w:ascii="Trebuchet MS" w:hAnsi="Trebuchet MS"/>
          <w:b/>
          <w:sz w:val="24"/>
          <w:szCs w:val="24"/>
          <w:lang w:val="ro-RO"/>
        </w:rPr>
        <w:t xml:space="preserve"> INFRASTRUCTURII ŞI COMUNICAŢIILOR</w:t>
      </w:r>
    </w:p>
    <w:p w:rsidR="00E418F8" w:rsidRPr="002B405F" w:rsidRDefault="00E418F8" w:rsidP="00E418F8">
      <w:pPr>
        <w:jc w:val="center"/>
        <w:rPr>
          <w:rFonts w:ascii="Trebuchet MS" w:hAnsi="Trebuchet MS"/>
          <w:b/>
          <w:sz w:val="24"/>
          <w:szCs w:val="24"/>
        </w:rPr>
      </w:pPr>
    </w:p>
    <w:p w:rsidR="00E418F8" w:rsidRPr="00893CDC" w:rsidRDefault="002B405F" w:rsidP="00E418F8">
      <w:pPr>
        <w:spacing w:line="240" w:lineRule="auto"/>
        <w:rPr>
          <w:rFonts w:ascii="Trebuchet MS" w:hAnsi="Trebuchet MS"/>
          <w:b/>
        </w:rPr>
      </w:pPr>
      <w:r w:rsidRPr="00893CDC">
        <w:rPr>
          <w:rFonts w:ascii="Trebuchet MS" w:hAnsi="Trebuchet MS"/>
          <w:b/>
        </w:rPr>
        <w:t>DIRECȚIA REGLEMENTĂRI TEHNICE,</w:t>
      </w:r>
      <w:r w:rsidR="00E418F8" w:rsidRPr="00893CDC">
        <w:rPr>
          <w:rFonts w:ascii="Trebuchet MS" w:hAnsi="Trebuchet MS"/>
          <w:b/>
        </w:rPr>
        <w:t xml:space="preserve"> AUTORIZAȚII DE CONSTRUIRE</w:t>
      </w:r>
      <w:r w:rsidRPr="00893CDC">
        <w:rPr>
          <w:rFonts w:ascii="Trebuchet MS" w:hAnsi="Trebuchet MS"/>
          <w:b/>
        </w:rPr>
        <w:t xml:space="preserve"> ȘI MEDIU</w:t>
      </w:r>
    </w:p>
    <w:p w:rsidR="00E418F8" w:rsidRPr="00893CDC" w:rsidRDefault="00880E9D" w:rsidP="00F256CF">
      <w:pPr>
        <w:spacing w:after="120" w:line="240" w:lineRule="auto"/>
        <w:ind w:left="6379"/>
        <w:rPr>
          <w:rFonts w:ascii="Trebuchet MS" w:hAnsi="Trebuchet MS"/>
          <w:b/>
          <w:i/>
        </w:rPr>
      </w:pPr>
      <w:r w:rsidRPr="00893CDC">
        <w:rPr>
          <w:rFonts w:ascii="Trebuchet MS" w:hAnsi="Trebuchet MS"/>
          <w:b/>
          <w:i/>
        </w:rPr>
        <w:t xml:space="preserve">                           </w:t>
      </w:r>
      <w:r w:rsidR="00893CDC" w:rsidRPr="00893CDC">
        <w:rPr>
          <w:rFonts w:ascii="Trebuchet MS" w:hAnsi="Trebuchet MS"/>
          <w:b/>
          <w:i/>
        </w:rPr>
        <w:t xml:space="preserve">  </w:t>
      </w:r>
      <w:r w:rsidR="00E418F8" w:rsidRPr="00893CDC">
        <w:rPr>
          <w:rFonts w:ascii="Trebuchet MS" w:hAnsi="Trebuchet MS"/>
          <w:b/>
          <w:i/>
        </w:rPr>
        <w:t>Nr.</w:t>
      </w:r>
      <w:r w:rsidR="002B405F" w:rsidRPr="00893CDC">
        <w:rPr>
          <w:rFonts w:ascii="Trebuchet MS" w:hAnsi="Trebuchet MS"/>
          <w:b/>
          <w:i/>
        </w:rPr>
        <w:t>: 36661</w:t>
      </w:r>
    </w:p>
    <w:p w:rsidR="002B405F" w:rsidRPr="00893CDC" w:rsidRDefault="002B405F" w:rsidP="002B405F">
      <w:pPr>
        <w:spacing w:line="240" w:lineRule="auto"/>
        <w:ind w:left="6379"/>
        <w:rPr>
          <w:rFonts w:ascii="Trebuchet MS" w:hAnsi="Trebuchet MS"/>
          <w:b/>
          <w:i/>
        </w:rPr>
      </w:pPr>
      <w:r w:rsidRPr="00893CDC">
        <w:rPr>
          <w:rFonts w:ascii="Trebuchet MS" w:hAnsi="Trebuchet MS"/>
          <w:b/>
          <w:i/>
        </w:rPr>
        <w:tab/>
      </w:r>
      <w:r w:rsidRPr="00893CDC">
        <w:rPr>
          <w:rFonts w:ascii="Trebuchet MS" w:hAnsi="Trebuchet MS"/>
          <w:b/>
          <w:i/>
        </w:rPr>
        <w:tab/>
      </w:r>
      <w:r w:rsidRPr="00893CDC">
        <w:rPr>
          <w:rFonts w:ascii="Trebuchet MS" w:hAnsi="Trebuchet MS"/>
          <w:b/>
          <w:i/>
        </w:rPr>
        <w:tab/>
        <w:t xml:space="preserve">   </w:t>
      </w:r>
      <w:r w:rsidR="00893CDC" w:rsidRPr="00893CDC">
        <w:rPr>
          <w:rFonts w:ascii="Trebuchet MS" w:hAnsi="Trebuchet MS"/>
          <w:b/>
          <w:i/>
        </w:rPr>
        <w:t xml:space="preserve"> </w:t>
      </w:r>
      <w:r w:rsidRPr="00893CDC">
        <w:rPr>
          <w:rFonts w:ascii="Trebuchet MS" w:hAnsi="Trebuchet MS"/>
          <w:b/>
          <w:i/>
        </w:rPr>
        <w:t>Data: 07.09.2020</w:t>
      </w:r>
    </w:p>
    <w:p w:rsidR="00893CDC" w:rsidRPr="00893CDC" w:rsidRDefault="00893CDC" w:rsidP="00F256CF">
      <w:pPr>
        <w:spacing w:after="120" w:line="240" w:lineRule="auto"/>
        <w:jc w:val="center"/>
        <w:rPr>
          <w:rFonts w:ascii="Trebuchet MS" w:hAnsi="Trebuchet MS"/>
          <w:b/>
          <w:lang w:val="pt-BR"/>
        </w:rPr>
      </w:pPr>
    </w:p>
    <w:p w:rsidR="00893CDC" w:rsidRDefault="00893CDC" w:rsidP="00F256CF">
      <w:pPr>
        <w:spacing w:after="120" w:line="240" w:lineRule="auto"/>
        <w:jc w:val="center"/>
        <w:rPr>
          <w:rFonts w:ascii="Trebuchet MS" w:hAnsi="Trebuchet MS"/>
          <w:b/>
          <w:lang w:val="pt-BR"/>
        </w:rPr>
      </w:pPr>
    </w:p>
    <w:p w:rsidR="00582134" w:rsidRPr="00893CDC" w:rsidRDefault="00582134" w:rsidP="00F256CF">
      <w:pPr>
        <w:spacing w:after="120" w:line="240" w:lineRule="auto"/>
        <w:jc w:val="center"/>
        <w:rPr>
          <w:rFonts w:ascii="Trebuchet MS" w:hAnsi="Trebuchet MS"/>
          <w:b/>
          <w:lang w:val="pt-BR"/>
        </w:rPr>
      </w:pPr>
      <w:r w:rsidRPr="00893CDC">
        <w:rPr>
          <w:rFonts w:ascii="Trebuchet MS" w:hAnsi="Trebuchet MS"/>
          <w:b/>
          <w:lang w:val="pt-BR"/>
        </w:rPr>
        <w:t>REFERAT DE APROBARE</w:t>
      </w:r>
    </w:p>
    <w:p w:rsidR="00893CDC" w:rsidRDefault="00582134" w:rsidP="00582134">
      <w:pPr>
        <w:spacing w:after="0" w:line="240" w:lineRule="auto"/>
        <w:jc w:val="center"/>
        <w:rPr>
          <w:rStyle w:val="do1"/>
          <w:rFonts w:ascii="Trebuchet MS" w:hAnsi="Trebuchet MS"/>
          <w:sz w:val="22"/>
          <w:szCs w:val="22"/>
        </w:rPr>
      </w:pPr>
      <w:r w:rsidRPr="00893CDC">
        <w:rPr>
          <w:rFonts w:ascii="Trebuchet MS" w:hAnsi="Trebuchet MS"/>
          <w:b/>
          <w:lang w:val="pt-BR"/>
        </w:rPr>
        <w:t xml:space="preserve">a Ordinului </w:t>
      </w:r>
      <w:r w:rsidRPr="00893CDC">
        <w:rPr>
          <w:rStyle w:val="do1"/>
          <w:rFonts w:ascii="Trebuchet MS" w:hAnsi="Trebuchet MS"/>
          <w:sz w:val="22"/>
          <w:szCs w:val="22"/>
        </w:rPr>
        <w:t xml:space="preserve">pentru modificarea alineatului (4) al articolului 22 din reglementarea </w:t>
      </w:r>
      <w:r w:rsidR="00D65514" w:rsidRPr="00893CDC">
        <w:rPr>
          <w:rStyle w:val="do1"/>
          <w:rFonts w:ascii="Trebuchet MS" w:hAnsi="Trebuchet MS"/>
          <w:sz w:val="22"/>
          <w:szCs w:val="22"/>
        </w:rPr>
        <w:t>tehnic</w:t>
      </w:r>
      <w:r w:rsidR="00880E9D" w:rsidRPr="00893CDC">
        <w:rPr>
          <w:rStyle w:val="do1"/>
          <w:rFonts w:ascii="Trebuchet MS" w:hAnsi="Trebuchet MS"/>
          <w:sz w:val="22"/>
          <w:szCs w:val="22"/>
        </w:rPr>
        <w:t>ă</w:t>
      </w:r>
      <w:r w:rsidRPr="00893CDC">
        <w:rPr>
          <w:rStyle w:val="do1"/>
          <w:rFonts w:ascii="Trebuchet MS" w:hAnsi="Trebuchet MS"/>
          <w:sz w:val="22"/>
          <w:szCs w:val="22"/>
        </w:rPr>
        <w:t xml:space="preserve"> </w:t>
      </w:r>
    </w:p>
    <w:p w:rsidR="00582134" w:rsidRPr="00893CDC" w:rsidRDefault="00880E9D" w:rsidP="00582134">
      <w:pPr>
        <w:spacing w:after="0" w:line="240" w:lineRule="auto"/>
        <w:jc w:val="center"/>
        <w:rPr>
          <w:rStyle w:val="Hyperlink"/>
          <w:rFonts w:ascii="Trebuchet MS" w:hAnsi="Trebuchet MS"/>
          <w:b/>
          <w:color w:val="auto"/>
          <w:u w:val="none"/>
        </w:rPr>
      </w:pPr>
      <w:bookmarkStart w:id="0" w:name="_GoBack"/>
      <w:bookmarkEnd w:id="0"/>
      <w:r w:rsidRPr="00893CDC">
        <w:rPr>
          <w:rStyle w:val="do1"/>
          <w:rFonts w:ascii="Trebuchet MS" w:hAnsi="Trebuchet MS"/>
          <w:sz w:val="22"/>
          <w:szCs w:val="22"/>
        </w:rPr>
        <w:t>“</w:t>
      </w:r>
      <w:hyperlink r:id="rId8" w:tooltip="privind prevenirea şi combaterea înzăpezirii drumurilor publice, indicativ AND 525-2013 (act publicat in M.Of. 395 din 01-iul-2013)" w:history="1">
        <w:r w:rsidR="00582134" w:rsidRPr="00893CDC">
          <w:rPr>
            <w:rStyle w:val="Hyperlink"/>
            <w:rFonts w:ascii="Trebuchet MS" w:hAnsi="Trebuchet MS"/>
            <w:b/>
            <w:color w:val="auto"/>
            <w:u w:val="none"/>
          </w:rPr>
          <w:t xml:space="preserve">Normativ privind prevenirea </w:t>
        </w:r>
        <w:r w:rsidRPr="00893CDC">
          <w:rPr>
            <w:rStyle w:val="Hyperlink"/>
            <w:rFonts w:ascii="Trebuchet MS" w:hAnsi="Trebuchet MS"/>
            <w:b/>
            <w:color w:val="auto"/>
            <w:u w:val="none"/>
          </w:rPr>
          <w:t>ș</w:t>
        </w:r>
        <w:r w:rsidR="00582134" w:rsidRPr="00893CDC">
          <w:rPr>
            <w:rStyle w:val="Hyperlink"/>
            <w:rFonts w:ascii="Trebuchet MS" w:hAnsi="Trebuchet MS"/>
            <w:b/>
            <w:color w:val="auto"/>
            <w:u w:val="none"/>
          </w:rPr>
          <w:t xml:space="preserve">i combaterea </w:t>
        </w:r>
        <w:r w:rsidRPr="00893CDC">
          <w:rPr>
            <w:rStyle w:val="Hyperlink"/>
            <w:rFonts w:ascii="Trebuchet MS" w:hAnsi="Trebuchet MS"/>
            <w:b/>
            <w:color w:val="auto"/>
            <w:u w:val="none"/>
          </w:rPr>
          <w:t>î</w:t>
        </w:r>
        <w:r w:rsidR="00D65514" w:rsidRPr="00893CDC">
          <w:rPr>
            <w:rStyle w:val="Hyperlink"/>
            <w:rFonts w:ascii="Trebuchet MS" w:hAnsi="Trebuchet MS"/>
            <w:b/>
            <w:color w:val="auto"/>
            <w:u w:val="none"/>
          </w:rPr>
          <w:t>nz</w:t>
        </w:r>
        <w:r w:rsidRPr="00893CDC">
          <w:rPr>
            <w:rStyle w:val="Hyperlink"/>
            <w:rFonts w:ascii="Trebuchet MS" w:hAnsi="Trebuchet MS"/>
            <w:b/>
            <w:color w:val="auto"/>
            <w:u w:val="none"/>
          </w:rPr>
          <w:t>ă</w:t>
        </w:r>
        <w:r w:rsidR="00582134" w:rsidRPr="00893CDC">
          <w:rPr>
            <w:rStyle w:val="Hyperlink"/>
            <w:rFonts w:ascii="Trebuchet MS" w:hAnsi="Trebuchet MS"/>
            <w:b/>
            <w:color w:val="auto"/>
            <w:u w:val="none"/>
          </w:rPr>
          <w:t>pezirii drumurilor publice</w:t>
        </w:r>
        <w:r w:rsidRPr="00893CDC">
          <w:rPr>
            <w:rStyle w:val="Hyperlink"/>
            <w:rFonts w:ascii="Trebuchet MS" w:hAnsi="Trebuchet MS"/>
            <w:b/>
            <w:color w:val="auto"/>
            <w:u w:val="none"/>
          </w:rPr>
          <w:t>”</w:t>
        </w:r>
        <w:r w:rsidR="00582134" w:rsidRPr="00893CDC">
          <w:rPr>
            <w:rStyle w:val="Hyperlink"/>
            <w:rFonts w:ascii="Trebuchet MS" w:hAnsi="Trebuchet MS"/>
            <w:b/>
            <w:color w:val="auto"/>
            <w:u w:val="none"/>
          </w:rPr>
          <w:t>, indicativ AND 525-2013</w:t>
        </w:r>
      </w:hyperlink>
      <w:r w:rsidR="00582134" w:rsidRPr="00893CDC">
        <w:rPr>
          <w:rStyle w:val="do1"/>
          <w:rFonts w:ascii="Trebuchet MS" w:hAnsi="Trebuchet MS"/>
          <w:sz w:val="22"/>
          <w:szCs w:val="22"/>
        </w:rPr>
        <w:t xml:space="preserve">, </w:t>
      </w:r>
      <w:r w:rsidR="00D65514" w:rsidRPr="00893CDC">
        <w:rPr>
          <w:rStyle w:val="do1"/>
          <w:rFonts w:ascii="Trebuchet MS" w:hAnsi="Trebuchet MS"/>
          <w:sz w:val="22"/>
          <w:szCs w:val="22"/>
        </w:rPr>
        <w:t>aprobat</w:t>
      </w:r>
      <w:r w:rsidRPr="00893CDC">
        <w:rPr>
          <w:rStyle w:val="do1"/>
          <w:rFonts w:ascii="Trebuchet MS" w:hAnsi="Trebuchet MS"/>
          <w:sz w:val="22"/>
          <w:szCs w:val="22"/>
        </w:rPr>
        <w:t>ă</w:t>
      </w:r>
      <w:r w:rsidR="00582134" w:rsidRPr="00893CDC">
        <w:rPr>
          <w:rStyle w:val="do1"/>
          <w:rFonts w:ascii="Trebuchet MS" w:hAnsi="Trebuchet MS"/>
          <w:sz w:val="22"/>
          <w:szCs w:val="22"/>
        </w:rPr>
        <w:t xml:space="preserve"> prin Ordinul ministrului delegat pentru proiecte de infrastructur</w:t>
      </w:r>
      <w:r w:rsidRPr="00893CDC">
        <w:rPr>
          <w:rStyle w:val="do1"/>
          <w:rFonts w:ascii="Trebuchet MS" w:hAnsi="Trebuchet MS"/>
          <w:sz w:val="22"/>
          <w:szCs w:val="22"/>
        </w:rPr>
        <w:t>ă</w:t>
      </w:r>
      <w:r w:rsidR="00582134" w:rsidRPr="00893CDC">
        <w:rPr>
          <w:rStyle w:val="do1"/>
          <w:rFonts w:ascii="Trebuchet MS" w:hAnsi="Trebuchet MS"/>
          <w:sz w:val="22"/>
          <w:szCs w:val="22"/>
        </w:rPr>
        <w:t xml:space="preserve"> de interes </w:t>
      </w:r>
      <w:r w:rsidR="00D65514" w:rsidRPr="00893CDC">
        <w:rPr>
          <w:rStyle w:val="do1"/>
          <w:rFonts w:ascii="Trebuchet MS" w:hAnsi="Trebuchet MS"/>
          <w:sz w:val="22"/>
          <w:szCs w:val="22"/>
        </w:rPr>
        <w:t>na</w:t>
      </w:r>
      <w:r w:rsidRPr="00893CDC">
        <w:rPr>
          <w:rStyle w:val="do1"/>
          <w:rFonts w:ascii="Trebuchet MS" w:hAnsi="Trebuchet MS"/>
          <w:sz w:val="22"/>
          <w:szCs w:val="22"/>
        </w:rPr>
        <w:t>ț</w:t>
      </w:r>
      <w:r w:rsidR="00582134" w:rsidRPr="00893CDC">
        <w:rPr>
          <w:rStyle w:val="do1"/>
          <w:rFonts w:ascii="Trebuchet MS" w:hAnsi="Trebuchet MS"/>
          <w:sz w:val="22"/>
          <w:szCs w:val="22"/>
        </w:rPr>
        <w:t xml:space="preserve">ional </w:t>
      </w:r>
      <w:r w:rsidRPr="00893CDC">
        <w:rPr>
          <w:rStyle w:val="do1"/>
          <w:rFonts w:ascii="Trebuchet MS" w:hAnsi="Trebuchet MS"/>
          <w:sz w:val="22"/>
          <w:szCs w:val="22"/>
        </w:rPr>
        <w:t>ș</w:t>
      </w:r>
      <w:r w:rsidR="00582134" w:rsidRPr="00893CDC">
        <w:rPr>
          <w:rStyle w:val="do1"/>
          <w:rFonts w:ascii="Trebuchet MS" w:hAnsi="Trebuchet MS"/>
          <w:sz w:val="22"/>
          <w:szCs w:val="22"/>
        </w:rPr>
        <w:t xml:space="preserve">i </w:t>
      </w:r>
      <w:r w:rsidR="00D65514" w:rsidRPr="00893CDC">
        <w:rPr>
          <w:rStyle w:val="do1"/>
          <w:rFonts w:ascii="Trebuchet MS" w:hAnsi="Trebuchet MS"/>
          <w:sz w:val="22"/>
          <w:szCs w:val="22"/>
        </w:rPr>
        <w:t>investi</w:t>
      </w:r>
      <w:r w:rsidRPr="00893CDC">
        <w:rPr>
          <w:rStyle w:val="do1"/>
          <w:rFonts w:ascii="Trebuchet MS" w:hAnsi="Trebuchet MS"/>
          <w:sz w:val="22"/>
          <w:szCs w:val="22"/>
        </w:rPr>
        <w:t>ț</w:t>
      </w:r>
      <w:r w:rsidR="00582134" w:rsidRPr="00893CDC">
        <w:rPr>
          <w:rStyle w:val="do1"/>
          <w:rFonts w:ascii="Trebuchet MS" w:hAnsi="Trebuchet MS"/>
          <w:sz w:val="22"/>
          <w:szCs w:val="22"/>
        </w:rPr>
        <w:t xml:space="preserve">ii </w:t>
      </w:r>
      <w:r w:rsidR="00D65514" w:rsidRPr="00893CDC">
        <w:rPr>
          <w:rStyle w:val="do1"/>
          <w:rFonts w:ascii="Trebuchet MS" w:hAnsi="Trebuchet MS"/>
          <w:sz w:val="22"/>
          <w:szCs w:val="22"/>
        </w:rPr>
        <w:t>str</w:t>
      </w:r>
      <w:r w:rsidRPr="00893CDC">
        <w:rPr>
          <w:rStyle w:val="do1"/>
          <w:rFonts w:ascii="Trebuchet MS" w:hAnsi="Trebuchet MS"/>
          <w:sz w:val="22"/>
          <w:szCs w:val="22"/>
        </w:rPr>
        <w:t>ă</w:t>
      </w:r>
      <w:r w:rsidR="00582134" w:rsidRPr="00893CDC">
        <w:rPr>
          <w:rStyle w:val="do1"/>
          <w:rFonts w:ascii="Trebuchet MS" w:hAnsi="Trebuchet MS"/>
          <w:sz w:val="22"/>
          <w:szCs w:val="22"/>
        </w:rPr>
        <w:t xml:space="preserve">ine </w:t>
      </w:r>
      <w:r w:rsidRPr="00893CDC">
        <w:rPr>
          <w:rStyle w:val="do1"/>
          <w:rFonts w:ascii="Trebuchet MS" w:hAnsi="Trebuchet MS"/>
          <w:sz w:val="22"/>
          <w:szCs w:val="22"/>
        </w:rPr>
        <w:t>ș</w:t>
      </w:r>
      <w:r w:rsidR="00582134" w:rsidRPr="00893CDC">
        <w:rPr>
          <w:rStyle w:val="do1"/>
          <w:rFonts w:ascii="Trebuchet MS" w:hAnsi="Trebuchet MS"/>
          <w:sz w:val="22"/>
          <w:szCs w:val="22"/>
        </w:rPr>
        <w:t xml:space="preserve">i al viceprim-ministrului, ministrul </w:t>
      </w:r>
      <w:r w:rsidR="00D65514" w:rsidRPr="00893CDC">
        <w:rPr>
          <w:rStyle w:val="do1"/>
          <w:rFonts w:ascii="Trebuchet MS" w:hAnsi="Trebuchet MS"/>
          <w:sz w:val="22"/>
          <w:szCs w:val="22"/>
        </w:rPr>
        <w:t>dezvolt</w:t>
      </w:r>
      <w:r w:rsidRPr="00893CDC">
        <w:rPr>
          <w:rStyle w:val="do1"/>
          <w:rFonts w:ascii="Trebuchet MS" w:hAnsi="Trebuchet MS"/>
          <w:sz w:val="22"/>
          <w:szCs w:val="22"/>
        </w:rPr>
        <w:t>ă</w:t>
      </w:r>
      <w:r w:rsidR="00582134" w:rsidRPr="00893CDC">
        <w:rPr>
          <w:rStyle w:val="do1"/>
          <w:rFonts w:ascii="Trebuchet MS" w:hAnsi="Trebuchet MS"/>
          <w:sz w:val="22"/>
          <w:szCs w:val="22"/>
        </w:rPr>
        <w:t xml:space="preserve">rii regionale </w:t>
      </w:r>
      <w:r w:rsidRPr="00893CDC">
        <w:rPr>
          <w:rStyle w:val="do1"/>
          <w:rFonts w:ascii="Trebuchet MS" w:hAnsi="Trebuchet MS"/>
          <w:sz w:val="22"/>
          <w:szCs w:val="22"/>
        </w:rPr>
        <w:t>ș</w:t>
      </w:r>
      <w:r w:rsidR="00582134" w:rsidRPr="00893CDC">
        <w:rPr>
          <w:rStyle w:val="do1"/>
          <w:rFonts w:ascii="Trebuchet MS" w:hAnsi="Trebuchet MS"/>
          <w:sz w:val="22"/>
          <w:szCs w:val="22"/>
        </w:rPr>
        <w:t xml:space="preserve">i </w:t>
      </w:r>
      <w:r w:rsidR="00D65514" w:rsidRPr="00893CDC">
        <w:rPr>
          <w:rStyle w:val="do1"/>
          <w:rFonts w:ascii="Trebuchet MS" w:hAnsi="Trebuchet MS"/>
          <w:sz w:val="22"/>
          <w:szCs w:val="22"/>
        </w:rPr>
        <w:t>administra</w:t>
      </w:r>
      <w:r w:rsidRPr="00893CDC">
        <w:rPr>
          <w:rStyle w:val="do1"/>
          <w:rFonts w:ascii="Trebuchet MS" w:hAnsi="Trebuchet MS"/>
          <w:sz w:val="22"/>
          <w:szCs w:val="22"/>
        </w:rPr>
        <w:t>ț</w:t>
      </w:r>
      <w:r w:rsidR="00582134" w:rsidRPr="00893CDC">
        <w:rPr>
          <w:rStyle w:val="do1"/>
          <w:rFonts w:ascii="Trebuchet MS" w:hAnsi="Trebuchet MS"/>
          <w:sz w:val="22"/>
          <w:szCs w:val="22"/>
        </w:rPr>
        <w:t>iei publice nr</w:t>
      </w:r>
      <w:r w:rsidRPr="00893CDC">
        <w:rPr>
          <w:rStyle w:val="do1"/>
          <w:rFonts w:ascii="Trebuchet MS" w:hAnsi="Trebuchet MS"/>
          <w:sz w:val="22"/>
          <w:szCs w:val="22"/>
        </w:rPr>
        <w:t xml:space="preserve">. </w:t>
      </w:r>
      <w:hyperlink r:id="rId9" w:history="1">
        <w:r w:rsidR="00582134" w:rsidRPr="00893CDC">
          <w:rPr>
            <w:rStyle w:val="Hyperlink"/>
            <w:rFonts w:ascii="Trebuchet MS" w:hAnsi="Trebuchet MS"/>
            <w:b/>
            <w:color w:val="auto"/>
            <w:u w:val="none"/>
          </w:rPr>
          <w:t>289</w:t>
        </w:r>
      </w:hyperlink>
      <w:r w:rsidR="00582134" w:rsidRPr="00893CDC">
        <w:rPr>
          <w:rStyle w:val="do1"/>
          <w:rFonts w:ascii="Trebuchet MS" w:hAnsi="Trebuchet MS"/>
          <w:sz w:val="22"/>
          <w:szCs w:val="22"/>
        </w:rPr>
        <w:t>/</w:t>
      </w:r>
      <w:hyperlink r:id="rId10" w:history="1">
        <w:r w:rsidR="00582134" w:rsidRPr="00893CDC">
          <w:rPr>
            <w:rStyle w:val="Hyperlink"/>
            <w:rFonts w:ascii="Trebuchet MS" w:hAnsi="Trebuchet MS"/>
            <w:b/>
            <w:color w:val="auto"/>
            <w:u w:val="none"/>
          </w:rPr>
          <w:t>2.170/2013</w:t>
        </w:r>
      </w:hyperlink>
    </w:p>
    <w:p w:rsidR="00F256CF" w:rsidRPr="00893CDC" w:rsidRDefault="00F256CF" w:rsidP="00582134">
      <w:pPr>
        <w:spacing w:after="0" w:line="240" w:lineRule="auto"/>
        <w:jc w:val="center"/>
        <w:rPr>
          <w:rStyle w:val="Hyperlink"/>
          <w:rFonts w:ascii="Trebuchet MS" w:hAnsi="Trebuchet MS"/>
          <w:b/>
          <w:color w:val="auto"/>
          <w:u w:val="none"/>
        </w:rPr>
      </w:pPr>
    </w:p>
    <w:p w:rsidR="00893CDC" w:rsidRDefault="00893CDC" w:rsidP="00582134">
      <w:pPr>
        <w:spacing w:after="0" w:line="240" w:lineRule="auto"/>
        <w:jc w:val="center"/>
        <w:rPr>
          <w:rFonts w:ascii="Trebuchet MS" w:hAnsi="Trebuchet MS"/>
        </w:rPr>
      </w:pPr>
    </w:p>
    <w:p w:rsidR="00893CDC" w:rsidRPr="00893CDC" w:rsidRDefault="00893CDC" w:rsidP="00582134">
      <w:pPr>
        <w:spacing w:after="0" w:line="240" w:lineRule="auto"/>
        <w:jc w:val="center"/>
        <w:rPr>
          <w:rFonts w:ascii="Trebuchet MS" w:hAnsi="Trebuchet MS"/>
        </w:rPr>
      </w:pPr>
    </w:p>
    <w:p w:rsidR="00D65514" w:rsidRPr="00893CDC" w:rsidRDefault="00D65514" w:rsidP="002B405F">
      <w:pPr>
        <w:spacing w:after="120" w:line="240" w:lineRule="auto"/>
        <w:jc w:val="both"/>
        <w:rPr>
          <w:rFonts w:ascii="Trebuchet MS" w:hAnsi="Trebuchet MS"/>
          <w:lang w:val="ro-RO"/>
        </w:rPr>
      </w:pPr>
      <w:r w:rsidRPr="00893CDC">
        <w:rPr>
          <w:rFonts w:ascii="Trebuchet MS" w:hAnsi="Trebuchet MS"/>
          <w:lang w:val="ro-RO"/>
        </w:rPr>
        <w:t>Activitatea de desz</w:t>
      </w:r>
      <w:r w:rsidR="00880E9D" w:rsidRPr="00893CDC">
        <w:rPr>
          <w:rFonts w:ascii="Trebuchet MS" w:hAnsi="Trebuchet MS"/>
          <w:lang w:val="ro-RO"/>
        </w:rPr>
        <w:t>ă</w:t>
      </w:r>
      <w:r w:rsidRPr="00893CDC">
        <w:rPr>
          <w:rFonts w:ascii="Trebuchet MS" w:hAnsi="Trebuchet MS"/>
          <w:lang w:val="ro-RO"/>
        </w:rPr>
        <w:t>pezire a drumurilor na</w:t>
      </w:r>
      <w:r w:rsidR="00880E9D" w:rsidRPr="00893CDC">
        <w:rPr>
          <w:rFonts w:ascii="Trebuchet MS" w:hAnsi="Trebuchet MS"/>
          <w:lang w:val="ro-RO"/>
        </w:rPr>
        <w:t>ț</w:t>
      </w:r>
      <w:r w:rsidRPr="00893CDC">
        <w:rPr>
          <w:rFonts w:ascii="Trebuchet MS" w:hAnsi="Trebuchet MS"/>
          <w:lang w:val="ro-RO"/>
        </w:rPr>
        <w:t xml:space="preserve">ionale </w:t>
      </w:r>
      <w:r w:rsidR="00880E9D" w:rsidRPr="00893CDC">
        <w:rPr>
          <w:rFonts w:ascii="Trebuchet MS" w:hAnsi="Trebuchet MS"/>
          <w:lang w:val="ro-RO"/>
        </w:rPr>
        <w:t>ș</w:t>
      </w:r>
      <w:r w:rsidRPr="00893CDC">
        <w:rPr>
          <w:rFonts w:ascii="Trebuchet MS" w:hAnsi="Trebuchet MS"/>
          <w:lang w:val="ro-RO"/>
        </w:rPr>
        <w:t>i autostr</w:t>
      </w:r>
      <w:r w:rsidR="00880E9D" w:rsidRPr="00893CDC">
        <w:rPr>
          <w:rFonts w:ascii="Trebuchet MS" w:hAnsi="Trebuchet MS"/>
          <w:lang w:val="ro-RO"/>
        </w:rPr>
        <w:t>ă</w:t>
      </w:r>
      <w:r w:rsidRPr="00893CDC">
        <w:rPr>
          <w:rFonts w:ascii="Trebuchet MS" w:hAnsi="Trebuchet MS"/>
          <w:lang w:val="ro-RO"/>
        </w:rPr>
        <w:t>zilor din Rom</w:t>
      </w:r>
      <w:r w:rsidR="00880E9D" w:rsidRPr="00893CDC">
        <w:rPr>
          <w:rFonts w:ascii="Trebuchet MS" w:hAnsi="Trebuchet MS"/>
          <w:lang w:val="ro-RO"/>
        </w:rPr>
        <w:t>â</w:t>
      </w:r>
      <w:r w:rsidRPr="00893CDC">
        <w:rPr>
          <w:rFonts w:ascii="Trebuchet MS" w:hAnsi="Trebuchet MS"/>
          <w:lang w:val="ro-RO"/>
        </w:rPr>
        <w:t>nia este o activitate strategic</w:t>
      </w:r>
      <w:r w:rsidR="00880E9D" w:rsidRPr="00893CDC">
        <w:rPr>
          <w:rFonts w:ascii="Trebuchet MS" w:hAnsi="Trebuchet MS"/>
          <w:lang w:val="ro-RO"/>
        </w:rPr>
        <w:t>ă</w:t>
      </w:r>
      <w:r w:rsidRPr="00893CDC">
        <w:rPr>
          <w:rFonts w:ascii="Trebuchet MS" w:hAnsi="Trebuchet MS"/>
          <w:lang w:val="ro-RO"/>
        </w:rPr>
        <w:t>, cu impact asupra siguran</w:t>
      </w:r>
      <w:r w:rsidR="00880E9D" w:rsidRPr="00893CDC">
        <w:rPr>
          <w:rFonts w:ascii="Trebuchet MS" w:hAnsi="Trebuchet MS"/>
          <w:lang w:val="ro-RO"/>
        </w:rPr>
        <w:t>ț</w:t>
      </w:r>
      <w:r w:rsidRPr="00893CDC">
        <w:rPr>
          <w:rFonts w:ascii="Trebuchet MS" w:hAnsi="Trebuchet MS"/>
          <w:lang w:val="ro-RO"/>
        </w:rPr>
        <w:t>ei utilizatorilor, reprezent</w:t>
      </w:r>
      <w:r w:rsidR="00880E9D" w:rsidRPr="00893CDC">
        <w:rPr>
          <w:rFonts w:ascii="Trebuchet MS" w:hAnsi="Trebuchet MS"/>
          <w:lang w:val="ro-RO"/>
        </w:rPr>
        <w:t>â</w:t>
      </w:r>
      <w:r w:rsidRPr="00893CDC">
        <w:rPr>
          <w:rFonts w:ascii="Trebuchet MS" w:hAnsi="Trebuchet MS"/>
          <w:lang w:val="ro-RO"/>
        </w:rPr>
        <w:t>nd o component</w:t>
      </w:r>
      <w:r w:rsidR="00880E9D" w:rsidRPr="00893CDC">
        <w:rPr>
          <w:rFonts w:ascii="Trebuchet MS" w:hAnsi="Trebuchet MS"/>
          <w:lang w:val="ro-RO"/>
        </w:rPr>
        <w:t>ă</w:t>
      </w:r>
      <w:r w:rsidRPr="00893CDC">
        <w:rPr>
          <w:rFonts w:ascii="Trebuchet MS" w:hAnsi="Trebuchet MS"/>
          <w:lang w:val="ro-RO"/>
        </w:rPr>
        <w:t xml:space="preserve"> important</w:t>
      </w:r>
      <w:r w:rsidR="00880E9D" w:rsidRPr="00893CDC">
        <w:rPr>
          <w:rFonts w:ascii="Trebuchet MS" w:hAnsi="Trebuchet MS"/>
          <w:lang w:val="ro-RO"/>
        </w:rPr>
        <w:t>ă</w:t>
      </w:r>
      <w:r w:rsidRPr="00893CDC">
        <w:rPr>
          <w:rFonts w:ascii="Trebuchet MS" w:hAnsi="Trebuchet MS"/>
          <w:lang w:val="ro-RO"/>
        </w:rPr>
        <w:t xml:space="preserve"> a obiectului de activitate a C.N.A.I.R.-S.A., </w:t>
      </w:r>
      <w:r w:rsidR="00880E9D" w:rsidRPr="00893CDC">
        <w:rPr>
          <w:rFonts w:ascii="Trebuchet MS" w:hAnsi="Trebuchet MS"/>
          <w:lang w:val="ro-RO"/>
        </w:rPr>
        <w:t>î</w:t>
      </w:r>
      <w:r w:rsidRPr="00893CDC">
        <w:rPr>
          <w:rFonts w:ascii="Trebuchet MS" w:hAnsi="Trebuchet MS"/>
          <w:lang w:val="ro-RO"/>
        </w:rPr>
        <w:t>n vederea asigur</w:t>
      </w:r>
      <w:r w:rsidR="00880E9D" w:rsidRPr="00893CDC">
        <w:rPr>
          <w:rFonts w:ascii="Trebuchet MS" w:hAnsi="Trebuchet MS"/>
          <w:lang w:val="ro-RO"/>
        </w:rPr>
        <w:t>ă</w:t>
      </w:r>
      <w:r w:rsidRPr="00893CDC">
        <w:rPr>
          <w:rFonts w:ascii="Trebuchet MS" w:hAnsi="Trebuchet MS"/>
          <w:lang w:val="ro-RO"/>
        </w:rPr>
        <w:t>rii viabilit</w:t>
      </w:r>
      <w:r w:rsidR="00880E9D" w:rsidRPr="00893CDC">
        <w:rPr>
          <w:rFonts w:ascii="Trebuchet MS" w:hAnsi="Trebuchet MS"/>
          <w:lang w:val="ro-RO"/>
        </w:rPr>
        <w:t>ăț</w:t>
      </w:r>
      <w:r w:rsidRPr="00893CDC">
        <w:rPr>
          <w:rFonts w:ascii="Trebuchet MS" w:hAnsi="Trebuchet MS"/>
          <w:lang w:val="ro-RO"/>
        </w:rPr>
        <w:t xml:space="preserve">ii </w:t>
      </w:r>
      <w:r w:rsidR="00813A30" w:rsidRPr="00893CDC">
        <w:rPr>
          <w:rFonts w:ascii="Trebuchet MS" w:hAnsi="Trebuchet MS"/>
          <w:lang w:val="ro-RO"/>
        </w:rPr>
        <w:t>autostr</w:t>
      </w:r>
      <w:r w:rsidR="00880E9D" w:rsidRPr="00893CDC">
        <w:rPr>
          <w:rFonts w:ascii="Trebuchet MS" w:hAnsi="Trebuchet MS"/>
          <w:lang w:val="ro-RO"/>
        </w:rPr>
        <w:t>ă</w:t>
      </w:r>
      <w:r w:rsidR="00813A30" w:rsidRPr="00893CDC">
        <w:rPr>
          <w:rFonts w:ascii="Trebuchet MS" w:hAnsi="Trebuchet MS"/>
          <w:lang w:val="ro-RO"/>
        </w:rPr>
        <w:t xml:space="preserve">zilor </w:t>
      </w:r>
      <w:r w:rsidR="00880E9D" w:rsidRPr="00893CDC">
        <w:rPr>
          <w:rFonts w:ascii="Trebuchet MS" w:hAnsi="Trebuchet MS"/>
          <w:lang w:val="ro-RO"/>
        </w:rPr>
        <w:t>ș</w:t>
      </w:r>
      <w:r w:rsidR="00813A30" w:rsidRPr="00893CDC">
        <w:rPr>
          <w:rFonts w:ascii="Trebuchet MS" w:hAnsi="Trebuchet MS"/>
          <w:lang w:val="ro-RO"/>
        </w:rPr>
        <w:t xml:space="preserve">i </w:t>
      </w:r>
      <w:r w:rsidRPr="00893CDC">
        <w:rPr>
          <w:rFonts w:ascii="Trebuchet MS" w:hAnsi="Trebuchet MS"/>
          <w:lang w:val="ro-RO"/>
        </w:rPr>
        <w:t>drumurilor na</w:t>
      </w:r>
      <w:r w:rsidR="00880E9D" w:rsidRPr="00893CDC">
        <w:rPr>
          <w:rFonts w:ascii="Trebuchet MS" w:hAnsi="Trebuchet MS"/>
          <w:lang w:val="ro-RO"/>
        </w:rPr>
        <w:t>ț</w:t>
      </w:r>
      <w:r w:rsidRPr="00893CDC">
        <w:rPr>
          <w:rFonts w:ascii="Trebuchet MS" w:hAnsi="Trebuchet MS"/>
          <w:lang w:val="ro-RO"/>
        </w:rPr>
        <w:t xml:space="preserve">ionale </w:t>
      </w:r>
      <w:r w:rsidR="00880E9D" w:rsidRPr="00893CDC">
        <w:rPr>
          <w:rFonts w:ascii="Trebuchet MS" w:hAnsi="Trebuchet MS"/>
          <w:lang w:val="ro-RO"/>
        </w:rPr>
        <w:t>î</w:t>
      </w:r>
      <w:r w:rsidRPr="00893CDC">
        <w:rPr>
          <w:rFonts w:ascii="Trebuchet MS" w:hAnsi="Trebuchet MS"/>
          <w:lang w:val="ro-RO"/>
        </w:rPr>
        <w:t>n perioada de iarn</w:t>
      </w:r>
      <w:r w:rsidR="00880E9D" w:rsidRPr="00893CDC">
        <w:rPr>
          <w:rFonts w:ascii="Trebuchet MS" w:hAnsi="Trebuchet MS"/>
          <w:lang w:val="ro-RO"/>
        </w:rPr>
        <w:t>ă</w:t>
      </w:r>
      <w:r w:rsidRPr="00893CDC">
        <w:rPr>
          <w:rFonts w:ascii="Trebuchet MS" w:hAnsi="Trebuchet MS"/>
          <w:lang w:val="ro-RO"/>
        </w:rPr>
        <w:t>.</w:t>
      </w:r>
    </w:p>
    <w:p w:rsidR="00D65514" w:rsidRPr="00893CDC" w:rsidRDefault="00880E9D" w:rsidP="002B405F">
      <w:pPr>
        <w:spacing w:after="120" w:line="240" w:lineRule="auto"/>
        <w:jc w:val="both"/>
        <w:rPr>
          <w:rFonts w:ascii="Trebuchet MS" w:hAnsi="Trebuchet MS"/>
          <w:lang w:val="ro-RO"/>
        </w:rPr>
      </w:pPr>
      <w:r w:rsidRPr="00893CDC">
        <w:rPr>
          <w:rFonts w:ascii="Trebuchet MS" w:hAnsi="Trebuchet MS"/>
          <w:lang w:val="ro-RO"/>
        </w:rPr>
        <w:t>Î</w:t>
      </w:r>
      <w:r w:rsidR="00D65514" w:rsidRPr="00893CDC">
        <w:rPr>
          <w:rFonts w:ascii="Trebuchet MS" w:hAnsi="Trebuchet MS"/>
          <w:lang w:val="ro-RO"/>
        </w:rPr>
        <w:t>n prezent activitatea de desz</w:t>
      </w:r>
      <w:r w:rsidRPr="00893CDC">
        <w:rPr>
          <w:rFonts w:ascii="Trebuchet MS" w:hAnsi="Trebuchet MS"/>
          <w:lang w:val="ro-RO"/>
        </w:rPr>
        <w:t>ă</w:t>
      </w:r>
      <w:r w:rsidR="00D65514" w:rsidRPr="00893CDC">
        <w:rPr>
          <w:rFonts w:ascii="Trebuchet MS" w:hAnsi="Trebuchet MS"/>
          <w:lang w:val="ro-RO"/>
        </w:rPr>
        <w:t>pezire a drumurilor publice se realizeaz</w:t>
      </w:r>
      <w:r w:rsidRPr="00893CDC">
        <w:rPr>
          <w:rFonts w:ascii="Trebuchet MS" w:hAnsi="Trebuchet MS"/>
          <w:lang w:val="ro-RO"/>
        </w:rPr>
        <w:t>ă</w:t>
      </w:r>
      <w:r w:rsidR="00D65514" w:rsidRPr="00893CDC">
        <w:rPr>
          <w:rFonts w:ascii="Trebuchet MS" w:hAnsi="Trebuchet MS"/>
          <w:lang w:val="ro-RO"/>
        </w:rPr>
        <w:t xml:space="preserve"> conform Normativului privind prevenirea </w:t>
      </w:r>
      <w:r w:rsidRPr="00893CDC">
        <w:rPr>
          <w:rFonts w:ascii="Trebuchet MS" w:hAnsi="Trebuchet MS"/>
          <w:lang w:val="ro-RO"/>
        </w:rPr>
        <w:t>ș</w:t>
      </w:r>
      <w:r w:rsidR="00D65514" w:rsidRPr="00893CDC">
        <w:rPr>
          <w:rFonts w:ascii="Trebuchet MS" w:hAnsi="Trebuchet MS"/>
          <w:lang w:val="ro-RO"/>
        </w:rPr>
        <w:t xml:space="preserve">i combaterea </w:t>
      </w:r>
      <w:r w:rsidRPr="00893CDC">
        <w:rPr>
          <w:rFonts w:ascii="Trebuchet MS" w:hAnsi="Trebuchet MS"/>
          <w:lang w:val="ro-RO"/>
        </w:rPr>
        <w:t>î</w:t>
      </w:r>
      <w:r w:rsidR="00D65514" w:rsidRPr="00893CDC">
        <w:rPr>
          <w:rFonts w:ascii="Trebuchet MS" w:hAnsi="Trebuchet MS"/>
          <w:lang w:val="ro-RO"/>
        </w:rPr>
        <w:t>nz</w:t>
      </w:r>
      <w:r w:rsidRPr="00893CDC">
        <w:rPr>
          <w:rFonts w:ascii="Trebuchet MS" w:hAnsi="Trebuchet MS"/>
          <w:lang w:val="ro-RO"/>
        </w:rPr>
        <w:t>ă</w:t>
      </w:r>
      <w:r w:rsidR="00D65514" w:rsidRPr="00893CDC">
        <w:rPr>
          <w:rFonts w:ascii="Trebuchet MS" w:hAnsi="Trebuchet MS"/>
          <w:lang w:val="ro-RO"/>
        </w:rPr>
        <w:t>pezirii drumurilor publice – Ind AND 525-2013, aprobat prin Ordinul comun  nr.</w:t>
      </w:r>
      <w:r w:rsidRPr="00893CDC">
        <w:rPr>
          <w:rFonts w:ascii="Trebuchet MS" w:hAnsi="Trebuchet MS"/>
          <w:lang w:val="ro-RO"/>
        </w:rPr>
        <w:t xml:space="preserve"> </w:t>
      </w:r>
      <w:r w:rsidR="00D65514" w:rsidRPr="00893CDC">
        <w:rPr>
          <w:rFonts w:ascii="Trebuchet MS" w:hAnsi="Trebuchet MS"/>
          <w:lang w:val="ro-RO"/>
        </w:rPr>
        <w:t>289/17.06.2013, al Ministrului Proiectelor de Infrastructur</w:t>
      </w:r>
      <w:r w:rsidRPr="00893CDC">
        <w:rPr>
          <w:rFonts w:ascii="Trebuchet MS" w:hAnsi="Trebuchet MS"/>
          <w:lang w:val="ro-RO"/>
        </w:rPr>
        <w:t>ă</w:t>
      </w:r>
      <w:r w:rsidR="00D65514" w:rsidRPr="00893CDC">
        <w:rPr>
          <w:rFonts w:ascii="Trebuchet MS" w:hAnsi="Trebuchet MS"/>
          <w:lang w:val="ro-RO"/>
        </w:rPr>
        <w:t xml:space="preserve"> de Interes Na</w:t>
      </w:r>
      <w:r w:rsidRPr="00893CDC">
        <w:rPr>
          <w:rFonts w:ascii="Trebuchet MS" w:hAnsi="Trebuchet MS"/>
          <w:lang w:val="ro-RO"/>
        </w:rPr>
        <w:t>ț</w:t>
      </w:r>
      <w:r w:rsidR="00D65514" w:rsidRPr="00893CDC">
        <w:rPr>
          <w:rFonts w:ascii="Trebuchet MS" w:hAnsi="Trebuchet MS"/>
          <w:lang w:val="ro-RO"/>
        </w:rPr>
        <w:t xml:space="preserve">ional </w:t>
      </w:r>
      <w:r w:rsidRPr="00893CDC">
        <w:rPr>
          <w:rFonts w:ascii="Trebuchet MS" w:hAnsi="Trebuchet MS"/>
          <w:lang w:val="ro-RO"/>
        </w:rPr>
        <w:t>ș</w:t>
      </w:r>
      <w:r w:rsidR="00D65514" w:rsidRPr="00893CDC">
        <w:rPr>
          <w:rFonts w:ascii="Trebuchet MS" w:hAnsi="Trebuchet MS"/>
          <w:lang w:val="ro-RO"/>
        </w:rPr>
        <w:t>i Investi</w:t>
      </w:r>
      <w:r w:rsidRPr="00893CDC">
        <w:rPr>
          <w:rFonts w:ascii="Trebuchet MS" w:hAnsi="Trebuchet MS"/>
          <w:lang w:val="ro-RO"/>
        </w:rPr>
        <w:t>ț</w:t>
      </w:r>
      <w:r w:rsidR="00D65514" w:rsidRPr="00893CDC">
        <w:rPr>
          <w:rFonts w:ascii="Trebuchet MS" w:hAnsi="Trebuchet MS"/>
          <w:lang w:val="ro-RO"/>
        </w:rPr>
        <w:t>ii Str</w:t>
      </w:r>
      <w:r w:rsidR="00F256CF" w:rsidRPr="00893CDC">
        <w:rPr>
          <w:rFonts w:ascii="Trebuchet MS" w:hAnsi="Trebuchet MS"/>
          <w:lang w:val="ro-RO"/>
        </w:rPr>
        <w:t>ă</w:t>
      </w:r>
      <w:r w:rsidR="00D65514" w:rsidRPr="00893CDC">
        <w:rPr>
          <w:rFonts w:ascii="Trebuchet MS" w:hAnsi="Trebuchet MS"/>
          <w:lang w:val="ro-RO"/>
        </w:rPr>
        <w:t xml:space="preserve">ine </w:t>
      </w:r>
      <w:r w:rsidRPr="00893CDC">
        <w:rPr>
          <w:rFonts w:ascii="Trebuchet MS" w:hAnsi="Trebuchet MS"/>
          <w:lang w:val="ro-RO"/>
        </w:rPr>
        <w:t>ș</w:t>
      </w:r>
      <w:r w:rsidR="00D65514" w:rsidRPr="00893CDC">
        <w:rPr>
          <w:rFonts w:ascii="Trebuchet MS" w:hAnsi="Trebuchet MS"/>
          <w:lang w:val="ro-RO"/>
        </w:rPr>
        <w:t>i al Ministrului Dezvolt</w:t>
      </w:r>
      <w:r w:rsidRPr="00893CDC">
        <w:rPr>
          <w:rFonts w:ascii="Trebuchet MS" w:hAnsi="Trebuchet MS"/>
          <w:lang w:val="ro-RO"/>
        </w:rPr>
        <w:t>ă</w:t>
      </w:r>
      <w:r w:rsidR="00D65514" w:rsidRPr="00893CDC">
        <w:rPr>
          <w:rFonts w:ascii="Trebuchet MS" w:hAnsi="Trebuchet MS"/>
          <w:lang w:val="ro-RO"/>
        </w:rPr>
        <w:t xml:space="preserve">rii Regionale </w:t>
      </w:r>
      <w:r w:rsidRPr="00893CDC">
        <w:rPr>
          <w:rFonts w:ascii="Trebuchet MS" w:hAnsi="Trebuchet MS"/>
          <w:lang w:val="ro-RO"/>
        </w:rPr>
        <w:t>ș</w:t>
      </w:r>
      <w:r w:rsidR="00D65514" w:rsidRPr="00893CDC">
        <w:rPr>
          <w:rFonts w:ascii="Trebuchet MS" w:hAnsi="Trebuchet MS"/>
          <w:lang w:val="ro-RO"/>
        </w:rPr>
        <w:t>i Administra</w:t>
      </w:r>
      <w:r w:rsidRPr="00893CDC">
        <w:rPr>
          <w:rFonts w:ascii="Trebuchet MS" w:hAnsi="Trebuchet MS"/>
          <w:lang w:val="ro-RO"/>
        </w:rPr>
        <w:t>ț</w:t>
      </w:r>
      <w:r w:rsidR="00D65514" w:rsidRPr="00893CDC">
        <w:rPr>
          <w:rFonts w:ascii="Trebuchet MS" w:hAnsi="Trebuchet MS"/>
          <w:lang w:val="ro-RO"/>
        </w:rPr>
        <w:t>iei Publice</w:t>
      </w:r>
      <w:r w:rsidRPr="00893CDC">
        <w:rPr>
          <w:rFonts w:ascii="Trebuchet MS" w:hAnsi="Trebuchet MS"/>
          <w:lang w:val="ro-RO"/>
        </w:rPr>
        <w:t>,</w:t>
      </w:r>
      <w:r w:rsidR="00D65514" w:rsidRPr="00893CDC">
        <w:rPr>
          <w:rFonts w:ascii="Trebuchet MS" w:hAnsi="Trebuchet MS"/>
          <w:lang w:val="ro-RO"/>
        </w:rPr>
        <w:t xml:space="preserve"> precum </w:t>
      </w:r>
      <w:r w:rsidRPr="00893CDC">
        <w:rPr>
          <w:rFonts w:ascii="Trebuchet MS" w:hAnsi="Trebuchet MS"/>
          <w:lang w:val="ro-RO"/>
        </w:rPr>
        <w:t>ș</w:t>
      </w:r>
      <w:r w:rsidR="00D65514" w:rsidRPr="00893CDC">
        <w:rPr>
          <w:rFonts w:ascii="Trebuchet MS" w:hAnsi="Trebuchet MS"/>
          <w:lang w:val="ro-RO"/>
        </w:rPr>
        <w:t xml:space="preserve">i conform prevederilor Ghidului privind prevenirea </w:t>
      </w:r>
      <w:r w:rsidRPr="00893CDC">
        <w:rPr>
          <w:rFonts w:ascii="Trebuchet MS" w:hAnsi="Trebuchet MS"/>
          <w:lang w:val="ro-RO"/>
        </w:rPr>
        <w:t>ș</w:t>
      </w:r>
      <w:r w:rsidR="00D65514" w:rsidRPr="00893CDC">
        <w:rPr>
          <w:rFonts w:ascii="Trebuchet MS" w:hAnsi="Trebuchet MS"/>
          <w:lang w:val="ro-RO"/>
        </w:rPr>
        <w:t>i combaterea lunecu</w:t>
      </w:r>
      <w:r w:rsidRPr="00893CDC">
        <w:rPr>
          <w:rFonts w:ascii="Trebuchet MS" w:hAnsi="Trebuchet MS"/>
          <w:lang w:val="ro-RO"/>
        </w:rPr>
        <w:t>ș</w:t>
      </w:r>
      <w:r w:rsidR="00D65514" w:rsidRPr="00893CDC">
        <w:rPr>
          <w:rFonts w:ascii="Trebuchet MS" w:hAnsi="Trebuchet MS"/>
          <w:lang w:val="ro-RO"/>
        </w:rPr>
        <w:t xml:space="preserve">ului </w:t>
      </w:r>
      <w:r w:rsidRPr="00893CDC">
        <w:rPr>
          <w:rFonts w:ascii="Trebuchet MS" w:hAnsi="Trebuchet MS"/>
          <w:lang w:val="ro-RO"/>
        </w:rPr>
        <w:t>ș</w:t>
      </w:r>
      <w:r w:rsidR="00D65514" w:rsidRPr="00893CDC">
        <w:rPr>
          <w:rFonts w:ascii="Trebuchet MS" w:hAnsi="Trebuchet MS"/>
          <w:lang w:val="ro-RO"/>
        </w:rPr>
        <w:t xml:space="preserve">i a </w:t>
      </w:r>
      <w:r w:rsidRPr="00893CDC">
        <w:rPr>
          <w:rFonts w:ascii="Trebuchet MS" w:hAnsi="Trebuchet MS"/>
          <w:lang w:val="ro-RO"/>
        </w:rPr>
        <w:t>î</w:t>
      </w:r>
      <w:r w:rsidR="00D65514" w:rsidRPr="00893CDC">
        <w:rPr>
          <w:rFonts w:ascii="Trebuchet MS" w:hAnsi="Trebuchet MS"/>
          <w:lang w:val="ro-RO"/>
        </w:rPr>
        <w:t>nz</w:t>
      </w:r>
      <w:r w:rsidRPr="00893CDC">
        <w:rPr>
          <w:rFonts w:ascii="Trebuchet MS" w:hAnsi="Trebuchet MS"/>
          <w:lang w:val="ro-RO"/>
        </w:rPr>
        <w:t>ă</w:t>
      </w:r>
      <w:r w:rsidR="00D65514" w:rsidRPr="00893CDC">
        <w:rPr>
          <w:rFonts w:ascii="Trebuchet MS" w:hAnsi="Trebuchet MS"/>
          <w:lang w:val="ro-RO"/>
        </w:rPr>
        <w:t>pezirii drumurilor publice, aprobat prin Decizia Directorului General nr.</w:t>
      </w:r>
      <w:r w:rsidRPr="00893CDC">
        <w:rPr>
          <w:rFonts w:ascii="Trebuchet MS" w:hAnsi="Trebuchet MS"/>
          <w:lang w:val="ro-RO"/>
        </w:rPr>
        <w:t xml:space="preserve"> </w:t>
      </w:r>
      <w:r w:rsidR="00D65514" w:rsidRPr="00893CDC">
        <w:rPr>
          <w:rFonts w:ascii="Trebuchet MS" w:hAnsi="Trebuchet MS"/>
          <w:lang w:val="ro-RO"/>
        </w:rPr>
        <w:t>9/07.01.2009.</w:t>
      </w:r>
    </w:p>
    <w:p w:rsidR="00D65514" w:rsidRPr="00893CDC" w:rsidRDefault="00F256CF" w:rsidP="002B405F">
      <w:pPr>
        <w:spacing w:after="120" w:line="240" w:lineRule="auto"/>
        <w:jc w:val="both"/>
        <w:rPr>
          <w:rFonts w:ascii="Trebuchet MS" w:hAnsi="Trebuchet MS"/>
          <w:lang w:val="it-IT"/>
        </w:rPr>
      </w:pPr>
      <w:r w:rsidRPr="00893CDC">
        <w:rPr>
          <w:rFonts w:ascii="Trebuchet MS" w:hAnsi="Trebuchet MS"/>
          <w:lang w:val="it-IT"/>
        </w:rPr>
        <w:t>Î</w:t>
      </w:r>
      <w:r w:rsidR="00D65514" w:rsidRPr="00893CDC">
        <w:rPr>
          <w:rFonts w:ascii="Trebuchet MS" w:hAnsi="Trebuchet MS"/>
          <w:lang w:val="it-IT"/>
        </w:rPr>
        <w:t>n Normativ, la art.</w:t>
      </w:r>
      <w:r w:rsidR="00813A30" w:rsidRPr="00893CDC">
        <w:rPr>
          <w:rFonts w:ascii="Trebuchet MS" w:hAnsi="Trebuchet MS"/>
          <w:lang w:val="it-IT"/>
        </w:rPr>
        <w:t xml:space="preserve"> 22, alin. (3) se stipuleaza c</w:t>
      </w:r>
      <w:r w:rsidR="00880E9D" w:rsidRPr="00893CDC">
        <w:rPr>
          <w:rFonts w:ascii="Trebuchet MS" w:hAnsi="Trebuchet MS"/>
          <w:lang w:val="it-IT"/>
        </w:rPr>
        <w:t>ă</w:t>
      </w:r>
      <w:r w:rsidR="00D65514" w:rsidRPr="00893CDC">
        <w:rPr>
          <w:rFonts w:ascii="Trebuchet MS" w:hAnsi="Trebuchet MS"/>
          <w:lang w:val="it-IT"/>
        </w:rPr>
        <w:t xml:space="preserve">: </w:t>
      </w:r>
      <w:r w:rsidR="00813A30" w:rsidRPr="00893CDC">
        <w:rPr>
          <w:rFonts w:ascii="Trebuchet MS" w:hAnsi="Trebuchet MS"/>
          <w:lang w:val="it-IT"/>
        </w:rPr>
        <w:t>„Pentru re</w:t>
      </w:r>
      <w:r w:rsidR="00880E9D" w:rsidRPr="00893CDC">
        <w:rPr>
          <w:rFonts w:ascii="Trebuchet MS" w:hAnsi="Trebuchet MS"/>
          <w:lang w:val="it-IT"/>
        </w:rPr>
        <w:t>ț</w:t>
      </w:r>
      <w:r w:rsidR="00813A30" w:rsidRPr="00893CDC">
        <w:rPr>
          <w:rFonts w:ascii="Trebuchet MS" w:hAnsi="Trebuchet MS"/>
          <w:lang w:val="it-IT"/>
        </w:rPr>
        <w:t>eaua de drumuri na</w:t>
      </w:r>
      <w:r w:rsidR="00880E9D" w:rsidRPr="00893CDC">
        <w:rPr>
          <w:rFonts w:ascii="Trebuchet MS" w:hAnsi="Trebuchet MS"/>
          <w:lang w:val="it-IT"/>
        </w:rPr>
        <w:t>ț</w:t>
      </w:r>
      <w:r w:rsidR="00813A30" w:rsidRPr="00893CDC">
        <w:rPr>
          <w:rFonts w:ascii="Trebuchet MS" w:hAnsi="Trebuchet MS"/>
          <w:lang w:val="it-IT"/>
        </w:rPr>
        <w:t xml:space="preserve">ionale </w:t>
      </w:r>
      <w:r w:rsidR="00880E9D" w:rsidRPr="00893CDC">
        <w:rPr>
          <w:rFonts w:ascii="Trebuchet MS" w:hAnsi="Trebuchet MS"/>
          <w:lang w:val="it-IT"/>
        </w:rPr>
        <w:t>ș</w:t>
      </w:r>
      <w:r w:rsidR="00813A30" w:rsidRPr="00893CDC">
        <w:rPr>
          <w:rFonts w:ascii="Trebuchet MS" w:hAnsi="Trebuchet MS"/>
          <w:lang w:val="it-IT"/>
        </w:rPr>
        <w:t>i autostr</w:t>
      </w:r>
      <w:r w:rsidR="00880E9D" w:rsidRPr="00893CDC">
        <w:rPr>
          <w:rFonts w:ascii="Trebuchet MS" w:hAnsi="Trebuchet MS"/>
          <w:lang w:val="it-IT"/>
        </w:rPr>
        <w:t>ă</w:t>
      </w:r>
      <w:r w:rsidR="00D65514" w:rsidRPr="00893CDC">
        <w:rPr>
          <w:rFonts w:ascii="Trebuchet MS" w:hAnsi="Trebuchet MS"/>
          <w:lang w:val="it-IT"/>
        </w:rPr>
        <w:t>zi administratorul drumului va ac</w:t>
      </w:r>
      <w:r w:rsidR="00880E9D" w:rsidRPr="00893CDC">
        <w:rPr>
          <w:rFonts w:ascii="Trebuchet MS" w:hAnsi="Trebuchet MS"/>
          <w:lang w:val="it-IT"/>
        </w:rPr>
        <w:t>ț</w:t>
      </w:r>
      <w:r w:rsidR="00813A30" w:rsidRPr="00893CDC">
        <w:rPr>
          <w:rFonts w:ascii="Trebuchet MS" w:hAnsi="Trebuchet MS"/>
          <w:lang w:val="it-IT"/>
        </w:rPr>
        <w:t xml:space="preserve">iona pentru prevenirea </w:t>
      </w:r>
      <w:r w:rsidR="00880E9D" w:rsidRPr="00893CDC">
        <w:rPr>
          <w:rFonts w:ascii="Trebuchet MS" w:hAnsi="Trebuchet MS"/>
          <w:lang w:val="it-IT"/>
        </w:rPr>
        <w:t>ș</w:t>
      </w:r>
      <w:r w:rsidR="00813A30" w:rsidRPr="00893CDC">
        <w:rPr>
          <w:rFonts w:ascii="Trebuchet MS" w:hAnsi="Trebuchet MS"/>
          <w:lang w:val="it-IT"/>
        </w:rPr>
        <w:t xml:space="preserve">i combaterea poleiului </w:t>
      </w:r>
      <w:r w:rsidR="00880E9D" w:rsidRPr="00893CDC">
        <w:rPr>
          <w:rFonts w:ascii="Trebuchet MS" w:hAnsi="Trebuchet MS"/>
          <w:lang w:val="it-IT"/>
        </w:rPr>
        <w:t>ș</w:t>
      </w:r>
      <w:r w:rsidR="00813A30" w:rsidRPr="00893CDC">
        <w:rPr>
          <w:rFonts w:ascii="Trebuchet MS" w:hAnsi="Trebuchet MS"/>
          <w:lang w:val="it-IT"/>
        </w:rPr>
        <w:t xml:space="preserve">i </w:t>
      </w:r>
      <w:r w:rsidR="00880E9D" w:rsidRPr="00893CDC">
        <w:rPr>
          <w:rFonts w:ascii="Trebuchet MS" w:hAnsi="Trebuchet MS"/>
          <w:lang w:val="it-IT"/>
        </w:rPr>
        <w:t>î</w:t>
      </w:r>
      <w:r w:rsidR="00813A30" w:rsidRPr="00893CDC">
        <w:rPr>
          <w:rFonts w:ascii="Trebuchet MS" w:hAnsi="Trebuchet MS"/>
          <w:lang w:val="it-IT"/>
        </w:rPr>
        <w:t>nz</w:t>
      </w:r>
      <w:r w:rsidR="00880E9D" w:rsidRPr="00893CDC">
        <w:rPr>
          <w:rFonts w:ascii="Trebuchet MS" w:hAnsi="Trebuchet MS"/>
          <w:lang w:val="it-IT"/>
        </w:rPr>
        <w:t>ă</w:t>
      </w:r>
      <w:r w:rsidR="00D65514" w:rsidRPr="00893CDC">
        <w:rPr>
          <w:rFonts w:ascii="Trebuchet MS" w:hAnsi="Trebuchet MS"/>
          <w:lang w:val="it-IT"/>
        </w:rPr>
        <w:t xml:space="preserve">pezirii numai cu materiale chimice (sare cu granulozitate 0 - </w:t>
      </w:r>
      <w:r w:rsidR="00813A30" w:rsidRPr="00893CDC">
        <w:rPr>
          <w:rFonts w:ascii="Trebuchet MS" w:hAnsi="Trebuchet MS"/>
          <w:lang w:val="it-IT"/>
        </w:rPr>
        <w:t>8 mm, solu</w:t>
      </w:r>
      <w:r w:rsidR="00880E9D" w:rsidRPr="00893CDC">
        <w:rPr>
          <w:rFonts w:ascii="Trebuchet MS" w:hAnsi="Trebuchet MS"/>
          <w:lang w:val="it-IT"/>
        </w:rPr>
        <w:t>ț</w:t>
      </w:r>
      <w:r w:rsidR="00813A30" w:rsidRPr="00893CDC">
        <w:rPr>
          <w:rFonts w:ascii="Trebuchet MS" w:hAnsi="Trebuchet MS"/>
          <w:lang w:val="it-IT"/>
        </w:rPr>
        <w:t>ie de sare, clorura</w:t>
      </w:r>
      <w:r w:rsidR="00D65514" w:rsidRPr="00893CDC">
        <w:rPr>
          <w:rFonts w:ascii="Trebuchet MS" w:hAnsi="Trebuchet MS"/>
          <w:lang w:val="it-IT"/>
        </w:rPr>
        <w:t xml:space="preserve"> de calciu, etc). Materialel</w:t>
      </w:r>
      <w:r w:rsidR="00813A30" w:rsidRPr="00893CDC">
        <w:rPr>
          <w:rFonts w:ascii="Trebuchet MS" w:hAnsi="Trebuchet MS"/>
          <w:lang w:val="it-IT"/>
        </w:rPr>
        <w:t>e antiderapante (cantit</w:t>
      </w:r>
      <w:r w:rsidR="008D2817" w:rsidRPr="00893CDC">
        <w:rPr>
          <w:rFonts w:ascii="Trebuchet MS" w:hAnsi="Trebuchet MS"/>
          <w:lang w:val="it-IT"/>
        </w:rPr>
        <w:t>ăț</w:t>
      </w:r>
      <w:r w:rsidR="00813A30" w:rsidRPr="00893CDC">
        <w:rPr>
          <w:rFonts w:ascii="Trebuchet MS" w:hAnsi="Trebuchet MS"/>
          <w:lang w:val="it-IT"/>
        </w:rPr>
        <w:t xml:space="preserve">ile </w:t>
      </w:r>
      <w:r w:rsidR="008D2817" w:rsidRPr="00893CDC">
        <w:rPr>
          <w:rFonts w:ascii="Trebuchet MS" w:hAnsi="Trebuchet MS"/>
          <w:lang w:val="it-IT"/>
        </w:rPr>
        <w:t>ș</w:t>
      </w:r>
      <w:r w:rsidR="00D65514" w:rsidRPr="00893CDC">
        <w:rPr>
          <w:rFonts w:ascii="Trebuchet MS" w:hAnsi="Trebuchet MS"/>
          <w:lang w:val="it-IT"/>
        </w:rPr>
        <w:t>i locurile d</w:t>
      </w:r>
      <w:r w:rsidR="00813A30" w:rsidRPr="00893CDC">
        <w:rPr>
          <w:rFonts w:ascii="Trebuchet MS" w:hAnsi="Trebuchet MS"/>
          <w:lang w:val="it-IT"/>
        </w:rPr>
        <w:t xml:space="preserve">e depozitare) vor fi asigurate </w:t>
      </w:r>
      <w:r w:rsidR="008D2817" w:rsidRPr="00893CDC">
        <w:rPr>
          <w:rFonts w:ascii="Trebuchet MS" w:hAnsi="Trebuchet MS"/>
          <w:lang w:val="it-IT"/>
        </w:rPr>
        <w:t>î</w:t>
      </w:r>
      <w:r w:rsidR="00813A30" w:rsidRPr="00893CDC">
        <w:rPr>
          <w:rFonts w:ascii="Trebuchet MS" w:hAnsi="Trebuchet MS"/>
          <w:lang w:val="it-IT"/>
        </w:rPr>
        <w:t>n stocuri minimale prev</w:t>
      </w:r>
      <w:r w:rsidR="008D2817" w:rsidRPr="00893CDC">
        <w:rPr>
          <w:rFonts w:ascii="Trebuchet MS" w:hAnsi="Trebuchet MS"/>
          <w:lang w:val="it-IT"/>
        </w:rPr>
        <w:t>ă</w:t>
      </w:r>
      <w:r w:rsidR="00813A30" w:rsidRPr="00893CDC">
        <w:rPr>
          <w:rFonts w:ascii="Trebuchet MS" w:hAnsi="Trebuchet MS"/>
          <w:lang w:val="it-IT"/>
        </w:rPr>
        <w:t xml:space="preserve">zute </w:t>
      </w:r>
      <w:r w:rsidR="008D2817" w:rsidRPr="00893CDC">
        <w:rPr>
          <w:rFonts w:ascii="Trebuchet MS" w:hAnsi="Trebuchet MS"/>
          <w:lang w:val="it-IT"/>
        </w:rPr>
        <w:t>î</w:t>
      </w:r>
      <w:r w:rsidR="00D65514" w:rsidRPr="00893CDC">
        <w:rPr>
          <w:rFonts w:ascii="Trebuchet MS" w:hAnsi="Trebuchet MS"/>
          <w:lang w:val="it-IT"/>
        </w:rPr>
        <w:t xml:space="preserve">n </w:t>
      </w:r>
      <w:r w:rsidR="00813A30" w:rsidRPr="00893CDC">
        <w:rPr>
          <w:rFonts w:ascii="Trebuchet MS" w:hAnsi="Trebuchet MS"/>
          <w:lang w:val="it-IT"/>
        </w:rPr>
        <w:t>planul operativ pe timp de iarn</w:t>
      </w:r>
      <w:r w:rsidR="008D2817" w:rsidRPr="00893CDC">
        <w:rPr>
          <w:rFonts w:ascii="Trebuchet MS" w:hAnsi="Trebuchet MS"/>
          <w:lang w:val="it-IT"/>
        </w:rPr>
        <w:t>ă</w:t>
      </w:r>
      <w:r w:rsidR="00813A30" w:rsidRPr="00893CDC">
        <w:rPr>
          <w:rFonts w:ascii="Trebuchet MS" w:hAnsi="Trebuchet MS"/>
          <w:lang w:val="it-IT"/>
        </w:rPr>
        <w:t>, urm</w:t>
      </w:r>
      <w:r w:rsidR="008D2817" w:rsidRPr="00893CDC">
        <w:rPr>
          <w:rFonts w:ascii="Trebuchet MS" w:hAnsi="Trebuchet MS"/>
          <w:lang w:val="it-IT"/>
        </w:rPr>
        <w:t>â</w:t>
      </w:r>
      <w:r w:rsidR="00D65514" w:rsidRPr="00893CDC">
        <w:rPr>
          <w:rFonts w:ascii="Trebuchet MS" w:hAnsi="Trebuchet MS"/>
          <w:lang w:val="it-IT"/>
        </w:rPr>
        <w:t>nd ca acestea să fie folosite numai acolo unde nu pot fi asigurate materialele chimice</w:t>
      </w:r>
      <w:r w:rsidR="008D2817" w:rsidRPr="00893CDC">
        <w:rPr>
          <w:rFonts w:ascii="Trebuchet MS" w:hAnsi="Trebuchet MS"/>
          <w:lang w:val="it-IT"/>
        </w:rPr>
        <w:t>”</w:t>
      </w:r>
      <w:r w:rsidR="00D65514" w:rsidRPr="00893CDC">
        <w:rPr>
          <w:rFonts w:ascii="Trebuchet MS" w:hAnsi="Trebuchet MS"/>
          <w:lang w:val="it-IT"/>
        </w:rPr>
        <w:t>.</w:t>
      </w:r>
    </w:p>
    <w:p w:rsidR="00D65514" w:rsidRPr="00893CDC" w:rsidRDefault="00D65514" w:rsidP="00F256CF">
      <w:pPr>
        <w:spacing w:after="120" w:line="240" w:lineRule="auto"/>
        <w:jc w:val="both"/>
        <w:rPr>
          <w:rFonts w:ascii="Trebuchet MS" w:hAnsi="Trebuchet MS"/>
          <w:lang w:val="ro-RO"/>
        </w:rPr>
      </w:pPr>
      <w:r w:rsidRPr="00893CDC">
        <w:rPr>
          <w:rFonts w:ascii="Trebuchet MS" w:hAnsi="Trebuchet MS"/>
          <w:lang w:val="ro-RO"/>
        </w:rPr>
        <w:t>Sarea (NaCl) este folosit</w:t>
      </w:r>
      <w:r w:rsidR="008D2817" w:rsidRPr="00893CDC">
        <w:rPr>
          <w:rFonts w:ascii="Trebuchet MS" w:hAnsi="Trebuchet MS"/>
          <w:lang w:val="ro-RO"/>
        </w:rPr>
        <w:t>ă</w:t>
      </w:r>
      <w:r w:rsidRPr="00893CDC">
        <w:rPr>
          <w:rFonts w:ascii="Trebuchet MS" w:hAnsi="Trebuchet MS"/>
          <w:lang w:val="ro-RO"/>
        </w:rPr>
        <w:t xml:space="preserve"> pentru a preveni formarea ghe</w:t>
      </w:r>
      <w:r w:rsidR="008D2817" w:rsidRPr="00893CDC">
        <w:rPr>
          <w:rFonts w:ascii="Trebuchet MS" w:hAnsi="Trebuchet MS"/>
          <w:lang w:val="ro-RO"/>
        </w:rPr>
        <w:t>ț</w:t>
      </w:r>
      <w:r w:rsidRPr="00893CDC">
        <w:rPr>
          <w:rFonts w:ascii="Trebuchet MS" w:hAnsi="Trebuchet MS"/>
          <w:lang w:val="ro-RO"/>
        </w:rPr>
        <w:t xml:space="preserve">ii, pentru a </w:t>
      </w:r>
      <w:r w:rsidR="008D2817" w:rsidRPr="00893CDC">
        <w:rPr>
          <w:rFonts w:ascii="Trebuchet MS" w:hAnsi="Trebuchet MS"/>
          <w:lang w:val="ro-RO"/>
        </w:rPr>
        <w:t>î</w:t>
      </w:r>
      <w:r w:rsidRPr="00893CDC">
        <w:rPr>
          <w:rFonts w:ascii="Trebuchet MS" w:hAnsi="Trebuchet MS"/>
          <w:lang w:val="ro-RO"/>
        </w:rPr>
        <w:t>nmuia ghea</w:t>
      </w:r>
      <w:r w:rsidR="008D2817" w:rsidRPr="00893CDC">
        <w:rPr>
          <w:rFonts w:ascii="Trebuchet MS" w:hAnsi="Trebuchet MS"/>
          <w:lang w:val="ro-RO"/>
        </w:rPr>
        <w:t>ț</w:t>
      </w:r>
      <w:r w:rsidRPr="00893CDC">
        <w:rPr>
          <w:rFonts w:ascii="Trebuchet MS" w:hAnsi="Trebuchet MS"/>
          <w:lang w:val="ro-RO"/>
        </w:rPr>
        <w:t xml:space="preserve">a </w:t>
      </w:r>
      <w:r w:rsidR="008D2817" w:rsidRPr="00893CDC">
        <w:rPr>
          <w:rFonts w:ascii="Trebuchet MS" w:hAnsi="Trebuchet MS"/>
          <w:lang w:val="ro-RO"/>
        </w:rPr>
        <w:t>ș</w:t>
      </w:r>
      <w:r w:rsidRPr="00893CDC">
        <w:rPr>
          <w:rFonts w:ascii="Trebuchet MS" w:hAnsi="Trebuchet MS"/>
          <w:lang w:val="ro-RO"/>
        </w:rPr>
        <w:t>i z</w:t>
      </w:r>
      <w:r w:rsidR="008D2817" w:rsidRPr="00893CDC">
        <w:rPr>
          <w:rFonts w:ascii="Trebuchet MS" w:hAnsi="Trebuchet MS"/>
          <w:lang w:val="ro-RO"/>
        </w:rPr>
        <w:t>ă</w:t>
      </w:r>
      <w:r w:rsidRPr="00893CDC">
        <w:rPr>
          <w:rFonts w:ascii="Trebuchet MS" w:hAnsi="Trebuchet MS"/>
          <w:lang w:val="ro-RO"/>
        </w:rPr>
        <w:t xml:space="preserve">pada, pentru a o </w:t>
      </w:r>
      <w:r w:rsidR="008D2817" w:rsidRPr="00893CDC">
        <w:rPr>
          <w:rFonts w:ascii="Trebuchet MS" w:hAnsi="Trebuchet MS"/>
          <w:lang w:val="ro-RO"/>
        </w:rPr>
        <w:t>î</w:t>
      </w:r>
      <w:r w:rsidRPr="00893CDC">
        <w:rPr>
          <w:rFonts w:ascii="Trebuchet MS" w:hAnsi="Trebuchet MS"/>
          <w:lang w:val="ro-RO"/>
        </w:rPr>
        <w:t>ndep</w:t>
      </w:r>
      <w:r w:rsidR="008D2817" w:rsidRPr="00893CDC">
        <w:rPr>
          <w:rFonts w:ascii="Trebuchet MS" w:hAnsi="Trebuchet MS"/>
          <w:lang w:val="ro-RO"/>
        </w:rPr>
        <w:t>ă</w:t>
      </w:r>
      <w:r w:rsidRPr="00893CDC">
        <w:rPr>
          <w:rFonts w:ascii="Trebuchet MS" w:hAnsi="Trebuchet MS"/>
          <w:lang w:val="ro-RO"/>
        </w:rPr>
        <w:t>rta</w:t>
      </w:r>
      <w:r w:rsidR="008D2817" w:rsidRPr="00893CDC">
        <w:rPr>
          <w:rFonts w:ascii="Trebuchet MS" w:hAnsi="Trebuchet MS"/>
          <w:lang w:val="ro-RO"/>
        </w:rPr>
        <w:t>,</w:t>
      </w:r>
      <w:r w:rsidRPr="00893CDC">
        <w:rPr>
          <w:rFonts w:ascii="Trebuchet MS" w:hAnsi="Trebuchet MS"/>
          <w:lang w:val="ro-RO"/>
        </w:rPr>
        <w:t xml:space="preserve"> c</w:t>
      </w:r>
      <w:r w:rsidR="008D2817" w:rsidRPr="00893CDC">
        <w:rPr>
          <w:rFonts w:ascii="Trebuchet MS" w:hAnsi="Trebuchet MS"/>
          <w:lang w:val="ro-RO"/>
        </w:rPr>
        <w:t>â</w:t>
      </w:r>
      <w:r w:rsidRPr="00893CDC">
        <w:rPr>
          <w:rFonts w:ascii="Trebuchet MS" w:hAnsi="Trebuchet MS"/>
          <w:lang w:val="ro-RO"/>
        </w:rPr>
        <w:t xml:space="preserve">t </w:t>
      </w:r>
      <w:r w:rsidR="008D2817" w:rsidRPr="00893CDC">
        <w:rPr>
          <w:rFonts w:ascii="Trebuchet MS" w:hAnsi="Trebuchet MS"/>
          <w:lang w:val="ro-RO"/>
        </w:rPr>
        <w:t>ș</w:t>
      </w:r>
      <w:r w:rsidRPr="00893CDC">
        <w:rPr>
          <w:rFonts w:ascii="Trebuchet MS" w:hAnsi="Trebuchet MS"/>
          <w:lang w:val="ro-RO"/>
        </w:rPr>
        <w:t>i pentru a preveni transformarea z</w:t>
      </w:r>
      <w:r w:rsidR="008D2817" w:rsidRPr="00893CDC">
        <w:rPr>
          <w:rFonts w:ascii="Trebuchet MS" w:hAnsi="Trebuchet MS"/>
          <w:lang w:val="ro-RO"/>
        </w:rPr>
        <w:t>ă</w:t>
      </w:r>
      <w:r w:rsidRPr="00893CDC">
        <w:rPr>
          <w:rFonts w:ascii="Trebuchet MS" w:hAnsi="Trebuchet MS"/>
          <w:lang w:val="ro-RO"/>
        </w:rPr>
        <w:t xml:space="preserve">pezii </w:t>
      </w:r>
      <w:r w:rsidR="008D2817" w:rsidRPr="00893CDC">
        <w:rPr>
          <w:rFonts w:ascii="Trebuchet MS" w:hAnsi="Trebuchet MS"/>
          <w:lang w:val="ro-RO"/>
        </w:rPr>
        <w:t>î</w:t>
      </w:r>
      <w:r w:rsidRPr="00893CDC">
        <w:rPr>
          <w:rFonts w:ascii="Trebuchet MS" w:hAnsi="Trebuchet MS"/>
          <w:lang w:val="ro-RO"/>
        </w:rPr>
        <w:t>n ghea</w:t>
      </w:r>
      <w:r w:rsidR="008D2817" w:rsidRPr="00893CDC">
        <w:rPr>
          <w:rFonts w:ascii="Trebuchet MS" w:hAnsi="Trebuchet MS"/>
          <w:lang w:val="ro-RO"/>
        </w:rPr>
        <w:t>ță</w:t>
      </w:r>
      <w:r w:rsidRPr="00893CDC">
        <w:rPr>
          <w:rFonts w:ascii="Trebuchet MS" w:hAnsi="Trebuchet MS"/>
          <w:lang w:val="ro-RO"/>
        </w:rPr>
        <w:t xml:space="preserve"> la temperaturi cuprinse </w:t>
      </w:r>
      <w:r w:rsidR="008D2817" w:rsidRPr="00893CDC">
        <w:rPr>
          <w:rFonts w:ascii="Trebuchet MS" w:hAnsi="Trebuchet MS"/>
          <w:lang w:val="ro-RO"/>
        </w:rPr>
        <w:t>î</w:t>
      </w:r>
      <w:r w:rsidRPr="00893CDC">
        <w:rPr>
          <w:rFonts w:ascii="Trebuchet MS" w:hAnsi="Trebuchet MS"/>
          <w:lang w:val="ro-RO"/>
        </w:rPr>
        <w:t>ntre 0</w:t>
      </w:r>
      <w:r w:rsidR="00506AB7" w:rsidRPr="00893CDC">
        <w:rPr>
          <w:rFonts w:ascii="Trebuchet MS" w:hAnsi="Trebuchet MS"/>
          <w:lang w:val="ro-RO"/>
        </w:rPr>
        <w:t>...</w:t>
      </w:r>
      <w:r w:rsidRPr="00893CDC">
        <w:rPr>
          <w:rFonts w:ascii="Trebuchet MS" w:hAnsi="Trebuchet MS"/>
          <w:lang w:val="ro-RO"/>
        </w:rPr>
        <w:t>2</w:t>
      </w:r>
      <w:r w:rsidR="00506AB7" w:rsidRPr="00893CDC">
        <w:rPr>
          <w:rFonts w:ascii="Trebuchet MS" w:hAnsi="Trebuchet MS"/>
          <w:vertAlign w:val="superscript"/>
          <w:lang w:val="ro-RO"/>
        </w:rPr>
        <w:t xml:space="preserve">0 </w:t>
      </w:r>
      <w:r w:rsidRPr="00893CDC">
        <w:rPr>
          <w:rFonts w:ascii="Trebuchet MS" w:hAnsi="Trebuchet MS"/>
          <w:lang w:val="ro-RO"/>
        </w:rPr>
        <w:t xml:space="preserve">C. </w:t>
      </w:r>
    </w:p>
    <w:p w:rsidR="00D65514" w:rsidRPr="00893CDC" w:rsidRDefault="00D65514" w:rsidP="00F256CF">
      <w:pPr>
        <w:spacing w:after="120" w:line="240" w:lineRule="auto"/>
        <w:jc w:val="both"/>
        <w:rPr>
          <w:rFonts w:ascii="Trebuchet MS" w:hAnsi="Trebuchet MS"/>
          <w:lang w:val="ro-RO"/>
        </w:rPr>
      </w:pPr>
      <w:r w:rsidRPr="00893CDC">
        <w:rPr>
          <w:rFonts w:ascii="Trebuchet MS" w:hAnsi="Trebuchet MS"/>
          <w:lang w:val="ro-RO"/>
        </w:rPr>
        <w:t xml:space="preserve">Sarea </w:t>
      </w:r>
      <w:r w:rsidR="008D2817" w:rsidRPr="00893CDC">
        <w:rPr>
          <w:rFonts w:ascii="Trebuchet MS" w:hAnsi="Trebuchet MS"/>
          <w:lang w:val="ro-RO"/>
        </w:rPr>
        <w:t>î</w:t>
      </w:r>
      <w:r w:rsidRPr="00893CDC">
        <w:rPr>
          <w:rFonts w:ascii="Trebuchet MS" w:hAnsi="Trebuchet MS"/>
          <w:lang w:val="ro-RO"/>
        </w:rPr>
        <w:t>n activitatea de desz</w:t>
      </w:r>
      <w:r w:rsidR="008D2817" w:rsidRPr="00893CDC">
        <w:rPr>
          <w:rFonts w:ascii="Trebuchet MS" w:hAnsi="Trebuchet MS"/>
          <w:lang w:val="ro-RO"/>
        </w:rPr>
        <w:t>ă</w:t>
      </w:r>
      <w:r w:rsidRPr="00893CDC">
        <w:rPr>
          <w:rFonts w:ascii="Trebuchet MS" w:hAnsi="Trebuchet MS"/>
          <w:lang w:val="ro-RO"/>
        </w:rPr>
        <w:t>pezire este eficient</w:t>
      </w:r>
      <w:r w:rsidR="008D2817" w:rsidRPr="00893CDC">
        <w:rPr>
          <w:rFonts w:ascii="Trebuchet MS" w:hAnsi="Trebuchet MS"/>
          <w:lang w:val="ro-RO"/>
        </w:rPr>
        <w:t>ă</w:t>
      </w:r>
      <w:r w:rsidRPr="00893CDC">
        <w:rPr>
          <w:rFonts w:ascii="Trebuchet MS" w:hAnsi="Trebuchet MS"/>
          <w:lang w:val="ro-RO"/>
        </w:rPr>
        <w:t xml:space="preserve"> numai pentru temperaturi la suprafa</w:t>
      </w:r>
      <w:r w:rsidR="008D2817" w:rsidRPr="00893CDC">
        <w:rPr>
          <w:rFonts w:ascii="Trebuchet MS" w:hAnsi="Trebuchet MS"/>
          <w:lang w:val="ro-RO"/>
        </w:rPr>
        <w:t>ț</w:t>
      </w:r>
      <w:r w:rsidRPr="00893CDC">
        <w:rPr>
          <w:rFonts w:ascii="Trebuchet MS" w:hAnsi="Trebuchet MS"/>
          <w:lang w:val="ro-RO"/>
        </w:rPr>
        <w:t>a drumului mai mari de -7</w:t>
      </w:r>
      <w:r w:rsidR="00506AB7" w:rsidRPr="00893CDC">
        <w:rPr>
          <w:rFonts w:ascii="Trebuchet MS" w:hAnsi="Trebuchet MS"/>
          <w:vertAlign w:val="superscript"/>
          <w:lang w:val="ro-RO"/>
        </w:rPr>
        <w:t>0</w:t>
      </w:r>
      <w:r w:rsidR="00506AB7" w:rsidRPr="00893CDC">
        <w:rPr>
          <w:rFonts w:ascii="Trebuchet MS" w:hAnsi="Trebuchet MS"/>
          <w:lang w:val="ro-RO"/>
        </w:rPr>
        <w:t xml:space="preserve"> </w:t>
      </w:r>
      <w:r w:rsidRPr="00893CDC">
        <w:rPr>
          <w:rFonts w:ascii="Trebuchet MS" w:hAnsi="Trebuchet MS"/>
          <w:lang w:val="ro-RO"/>
        </w:rPr>
        <w:t>C, pentru temperaturi mai sc</w:t>
      </w:r>
      <w:r w:rsidR="008D2817" w:rsidRPr="00893CDC">
        <w:rPr>
          <w:rFonts w:ascii="Trebuchet MS" w:hAnsi="Trebuchet MS"/>
          <w:lang w:val="ro-RO"/>
        </w:rPr>
        <w:t>ă</w:t>
      </w:r>
      <w:r w:rsidRPr="00893CDC">
        <w:rPr>
          <w:rFonts w:ascii="Trebuchet MS" w:hAnsi="Trebuchet MS"/>
          <w:lang w:val="ro-RO"/>
        </w:rPr>
        <w:t>zute folosirea ei este chiar periculoas</w:t>
      </w:r>
      <w:r w:rsidR="008D2817" w:rsidRPr="00893CDC">
        <w:rPr>
          <w:rFonts w:ascii="Trebuchet MS" w:hAnsi="Trebuchet MS"/>
          <w:lang w:val="ro-RO"/>
        </w:rPr>
        <w:t>ă</w:t>
      </w:r>
      <w:r w:rsidRPr="00893CDC">
        <w:rPr>
          <w:rFonts w:ascii="Trebuchet MS" w:hAnsi="Trebuchet MS"/>
          <w:lang w:val="ro-RO"/>
        </w:rPr>
        <w:t>. Folosirea s</w:t>
      </w:r>
      <w:r w:rsidR="008D2817" w:rsidRPr="00893CDC">
        <w:rPr>
          <w:rFonts w:ascii="Trebuchet MS" w:hAnsi="Trebuchet MS"/>
          <w:lang w:val="ro-RO"/>
        </w:rPr>
        <w:t>ă</w:t>
      </w:r>
      <w:r w:rsidRPr="00893CDC">
        <w:rPr>
          <w:rFonts w:ascii="Trebuchet MS" w:hAnsi="Trebuchet MS"/>
          <w:lang w:val="ro-RO"/>
        </w:rPr>
        <w:t>rii este condi</w:t>
      </w:r>
      <w:r w:rsidR="008D2817" w:rsidRPr="00893CDC">
        <w:rPr>
          <w:rFonts w:ascii="Trebuchet MS" w:hAnsi="Trebuchet MS"/>
          <w:lang w:val="ro-RO"/>
        </w:rPr>
        <w:t>ț</w:t>
      </w:r>
      <w:r w:rsidRPr="00893CDC">
        <w:rPr>
          <w:rFonts w:ascii="Trebuchet MS" w:hAnsi="Trebuchet MS"/>
          <w:lang w:val="ro-RO"/>
        </w:rPr>
        <w:t>ionat</w:t>
      </w:r>
      <w:r w:rsidR="008D2817" w:rsidRPr="00893CDC">
        <w:rPr>
          <w:rFonts w:ascii="Trebuchet MS" w:hAnsi="Trebuchet MS"/>
          <w:lang w:val="ro-RO"/>
        </w:rPr>
        <w:t>ă</w:t>
      </w:r>
      <w:r w:rsidRPr="00893CDC">
        <w:rPr>
          <w:rFonts w:ascii="Trebuchet MS" w:hAnsi="Trebuchet MS"/>
          <w:lang w:val="ro-RO"/>
        </w:rPr>
        <w:t xml:space="preserve"> </w:t>
      </w:r>
      <w:r w:rsidR="008D2817" w:rsidRPr="00893CDC">
        <w:rPr>
          <w:rFonts w:ascii="Trebuchet MS" w:hAnsi="Trebuchet MS"/>
          <w:lang w:val="ro-RO"/>
        </w:rPr>
        <w:t>ș</w:t>
      </w:r>
      <w:r w:rsidRPr="00893CDC">
        <w:rPr>
          <w:rFonts w:ascii="Trebuchet MS" w:hAnsi="Trebuchet MS"/>
          <w:lang w:val="ro-RO"/>
        </w:rPr>
        <w:t xml:space="preserve">i de umiditatea aerului, </w:t>
      </w:r>
      <w:r w:rsidR="008D2817" w:rsidRPr="00893CDC">
        <w:rPr>
          <w:rFonts w:ascii="Trebuchet MS" w:hAnsi="Trebuchet MS"/>
          <w:lang w:val="ro-RO"/>
        </w:rPr>
        <w:t>î</w:t>
      </w:r>
      <w:r w:rsidRPr="00893CDC">
        <w:rPr>
          <w:rFonts w:ascii="Trebuchet MS" w:hAnsi="Trebuchet MS"/>
          <w:lang w:val="ro-RO"/>
        </w:rPr>
        <w:t>n condi</w:t>
      </w:r>
      <w:r w:rsidR="008D2817" w:rsidRPr="00893CDC">
        <w:rPr>
          <w:rFonts w:ascii="Trebuchet MS" w:hAnsi="Trebuchet MS"/>
          <w:lang w:val="ro-RO"/>
        </w:rPr>
        <w:t>ț</w:t>
      </w:r>
      <w:r w:rsidRPr="00893CDC">
        <w:rPr>
          <w:rFonts w:ascii="Trebuchet MS" w:hAnsi="Trebuchet MS"/>
          <w:lang w:val="ro-RO"/>
        </w:rPr>
        <w:t>ii de ger uscat sarea nu mai are randament.</w:t>
      </w:r>
    </w:p>
    <w:p w:rsidR="00506AB7" w:rsidRPr="00893CDC" w:rsidRDefault="008D2817" w:rsidP="00F256CF">
      <w:pPr>
        <w:spacing w:after="120" w:line="240" w:lineRule="auto"/>
        <w:jc w:val="both"/>
        <w:rPr>
          <w:rFonts w:ascii="Trebuchet MS" w:hAnsi="Trebuchet MS"/>
          <w:lang w:val="ro-RO"/>
        </w:rPr>
      </w:pPr>
      <w:r w:rsidRPr="00893CDC">
        <w:rPr>
          <w:rFonts w:ascii="Trebuchet MS" w:hAnsi="Trebuchet MS"/>
          <w:lang w:val="ro-RO"/>
        </w:rPr>
        <w:t>Î</w:t>
      </w:r>
      <w:r w:rsidR="00D65514" w:rsidRPr="00893CDC">
        <w:rPr>
          <w:rFonts w:ascii="Trebuchet MS" w:hAnsi="Trebuchet MS"/>
          <w:lang w:val="ro-RO"/>
        </w:rPr>
        <w:t>n cazul depozit</w:t>
      </w:r>
      <w:r w:rsidRPr="00893CDC">
        <w:rPr>
          <w:rFonts w:ascii="Trebuchet MS" w:hAnsi="Trebuchet MS"/>
          <w:lang w:val="ro-RO"/>
        </w:rPr>
        <w:t>ă</w:t>
      </w:r>
      <w:r w:rsidR="00D65514" w:rsidRPr="00893CDC">
        <w:rPr>
          <w:rFonts w:ascii="Trebuchet MS" w:hAnsi="Trebuchet MS"/>
          <w:lang w:val="ro-RO"/>
        </w:rPr>
        <w:t>rii necorespunz</w:t>
      </w:r>
      <w:r w:rsidRPr="00893CDC">
        <w:rPr>
          <w:rFonts w:ascii="Trebuchet MS" w:hAnsi="Trebuchet MS"/>
          <w:lang w:val="ro-RO"/>
        </w:rPr>
        <w:t>ă</w:t>
      </w:r>
      <w:r w:rsidR="00D65514" w:rsidRPr="00893CDC">
        <w:rPr>
          <w:rFonts w:ascii="Trebuchet MS" w:hAnsi="Trebuchet MS"/>
          <w:lang w:val="ro-RO"/>
        </w:rPr>
        <w:t>toare, sarea poate forma bulg</w:t>
      </w:r>
      <w:r w:rsidRPr="00893CDC">
        <w:rPr>
          <w:rFonts w:ascii="Trebuchet MS" w:hAnsi="Trebuchet MS"/>
          <w:lang w:val="ro-RO"/>
        </w:rPr>
        <w:t>ă</w:t>
      </w:r>
      <w:r w:rsidR="00D65514" w:rsidRPr="00893CDC">
        <w:rPr>
          <w:rFonts w:ascii="Trebuchet MS" w:hAnsi="Trebuchet MS"/>
          <w:lang w:val="ro-RO"/>
        </w:rPr>
        <w:t xml:space="preserve">ri </w:t>
      </w:r>
      <w:r w:rsidRPr="00893CDC">
        <w:rPr>
          <w:rFonts w:ascii="Trebuchet MS" w:hAnsi="Trebuchet MS"/>
          <w:lang w:val="ro-RO"/>
        </w:rPr>
        <w:t>î</w:t>
      </w:r>
      <w:r w:rsidR="00D65514" w:rsidRPr="00893CDC">
        <w:rPr>
          <w:rFonts w:ascii="Trebuchet MS" w:hAnsi="Trebuchet MS"/>
          <w:lang w:val="ro-RO"/>
        </w:rPr>
        <w:t>ngreun</w:t>
      </w:r>
      <w:r w:rsidRPr="00893CDC">
        <w:rPr>
          <w:rFonts w:ascii="Trebuchet MS" w:hAnsi="Trebuchet MS"/>
          <w:lang w:val="ro-RO"/>
        </w:rPr>
        <w:t>â</w:t>
      </w:r>
      <w:r w:rsidR="00D65514" w:rsidRPr="00893CDC">
        <w:rPr>
          <w:rFonts w:ascii="Trebuchet MS" w:hAnsi="Trebuchet MS"/>
          <w:lang w:val="ro-RO"/>
        </w:rPr>
        <w:t>nd activitatea de r</w:t>
      </w:r>
      <w:r w:rsidRPr="00893CDC">
        <w:rPr>
          <w:rFonts w:ascii="Trebuchet MS" w:hAnsi="Trebuchet MS"/>
          <w:lang w:val="ro-RO"/>
        </w:rPr>
        <w:t>ă</w:t>
      </w:r>
      <w:r w:rsidR="00D65514" w:rsidRPr="00893CDC">
        <w:rPr>
          <w:rFonts w:ascii="Trebuchet MS" w:hAnsi="Trebuchet MS"/>
          <w:lang w:val="ro-RO"/>
        </w:rPr>
        <w:t>sp</w:t>
      </w:r>
      <w:r w:rsidR="00F256CF" w:rsidRPr="00893CDC">
        <w:rPr>
          <w:rFonts w:ascii="Trebuchet MS" w:hAnsi="Trebuchet MS"/>
          <w:lang w:val="ro-RO"/>
        </w:rPr>
        <w:t>â</w:t>
      </w:r>
      <w:r w:rsidR="00D65514" w:rsidRPr="00893CDC">
        <w:rPr>
          <w:rFonts w:ascii="Trebuchet MS" w:hAnsi="Trebuchet MS"/>
          <w:lang w:val="ro-RO"/>
        </w:rPr>
        <w:t>ndire a acesteia.</w:t>
      </w:r>
    </w:p>
    <w:p w:rsidR="00D65514" w:rsidRPr="00893CDC" w:rsidRDefault="00506AB7" w:rsidP="00F256CF">
      <w:pPr>
        <w:spacing w:after="120" w:line="240" w:lineRule="auto"/>
        <w:jc w:val="both"/>
        <w:rPr>
          <w:rFonts w:ascii="Trebuchet MS" w:hAnsi="Trebuchet MS"/>
          <w:lang w:val="ro-RO"/>
        </w:rPr>
      </w:pPr>
      <w:r w:rsidRPr="00893CDC">
        <w:rPr>
          <w:rFonts w:ascii="Trebuchet MS" w:hAnsi="Trebuchet MS"/>
          <w:lang w:val="ro-RO"/>
        </w:rPr>
        <w:t>R</w:t>
      </w:r>
      <w:r w:rsidR="008D2817" w:rsidRPr="00893CDC">
        <w:rPr>
          <w:rFonts w:ascii="Trebuchet MS" w:hAnsi="Trebuchet MS"/>
          <w:lang w:val="ro-RO"/>
        </w:rPr>
        <w:t>ă</w:t>
      </w:r>
      <w:r w:rsidR="00D65514" w:rsidRPr="00893CDC">
        <w:rPr>
          <w:rFonts w:ascii="Trebuchet MS" w:hAnsi="Trebuchet MS"/>
          <w:lang w:val="ro-RO"/>
        </w:rPr>
        <w:t>sp</w:t>
      </w:r>
      <w:r w:rsidR="00F256CF" w:rsidRPr="00893CDC">
        <w:rPr>
          <w:rFonts w:ascii="Trebuchet MS" w:hAnsi="Trebuchet MS"/>
          <w:lang w:val="ro-RO"/>
        </w:rPr>
        <w:t>â</w:t>
      </w:r>
      <w:r w:rsidR="00D65514" w:rsidRPr="00893CDC">
        <w:rPr>
          <w:rFonts w:ascii="Trebuchet MS" w:hAnsi="Trebuchet MS"/>
          <w:lang w:val="ro-RO"/>
        </w:rPr>
        <w:t>ndirea s</w:t>
      </w:r>
      <w:r w:rsidR="008D2817" w:rsidRPr="00893CDC">
        <w:rPr>
          <w:rFonts w:ascii="Trebuchet MS" w:hAnsi="Trebuchet MS"/>
          <w:lang w:val="ro-RO"/>
        </w:rPr>
        <w:t>ă</w:t>
      </w:r>
      <w:r w:rsidR="00D65514" w:rsidRPr="00893CDC">
        <w:rPr>
          <w:rFonts w:ascii="Trebuchet MS" w:hAnsi="Trebuchet MS"/>
          <w:lang w:val="ro-RO"/>
        </w:rPr>
        <w:t>rii nu este recomanda</w:t>
      </w:r>
      <w:r w:rsidR="008D2817" w:rsidRPr="00893CDC">
        <w:rPr>
          <w:rFonts w:ascii="Trebuchet MS" w:hAnsi="Trebuchet MS"/>
          <w:lang w:val="ro-RO"/>
        </w:rPr>
        <w:t>tă</w:t>
      </w:r>
      <w:r w:rsidR="00D65514" w:rsidRPr="00893CDC">
        <w:rPr>
          <w:rFonts w:ascii="Trebuchet MS" w:hAnsi="Trebuchet MS"/>
          <w:lang w:val="ro-RO"/>
        </w:rPr>
        <w:t xml:space="preserve"> pe sectoarele de drum cu </w:t>
      </w:r>
      <w:r w:rsidR="008D2817" w:rsidRPr="00893CDC">
        <w:rPr>
          <w:rFonts w:ascii="Trebuchet MS" w:hAnsi="Trebuchet MS"/>
          <w:lang w:val="ro-RO"/>
        </w:rPr>
        <w:t>î</w:t>
      </w:r>
      <w:r w:rsidR="00D65514" w:rsidRPr="00893CDC">
        <w:rPr>
          <w:rFonts w:ascii="Trebuchet MS" w:hAnsi="Trebuchet MS"/>
          <w:lang w:val="ro-RO"/>
        </w:rPr>
        <w:t>mbr</w:t>
      </w:r>
      <w:r w:rsidR="00F256CF" w:rsidRPr="00893CDC">
        <w:rPr>
          <w:rFonts w:ascii="Trebuchet MS" w:hAnsi="Trebuchet MS"/>
          <w:lang w:val="ro-RO"/>
        </w:rPr>
        <w:t>ă</w:t>
      </w:r>
      <w:r w:rsidR="00D65514" w:rsidRPr="00893CDC">
        <w:rPr>
          <w:rFonts w:ascii="Trebuchet MS" w:hAnsi="Trebuchet MS"/>
          <w:lang w:val="ro-RO"/>
        </w:rPr>
        <w:t>c</w:t>
      </w:r>
      <w:r w:rsidR="008D2817" w:rsidRPr="00893CDC">
        <w:rPr>
          <w:rFonts w:ascii="Trebuchet MS" w:hAnsi="Trebuchet MS"/>
          <w:lang w:val="ro-RO"/>
        </w:rPr>
        <w:t>ă</w:t>
      </w:r>
      <w:r w:rsidR="00D65514" w:rsidRPr="00893CDC">
        <w:rPr>
          <w:rFonts w:ascii="Trebuchet MS" w:hAnsi="Trebuchet MS"/>
          <w:lang w:val="ro-RO"/>
        </w:rPr>
        <w:t>minte din beton</w:t>
      </w:r>
      <w:r w:rsidR="008D2817" w:rsidRPr="00893CDC">
        <w:rPr>
          <w:rFonts w:ascii="Trebuchet MS" w:hAnsi="Trebuchet MS"/>
          <w:lang w:val="ro-RO"/>
        </w:rPr>
        <w:t>,</w:t>
      </w:r>
      <w:r w:rsidR="00D65514" w:rsidRPr="00893CDC">
        <w:rPr>
          <w:rFonts w:ascii="Trebuchet MS" w:hAnsi="Trebuchet MS"/>
          <w:lang w:val="ro-RO"/>
        </w:rPr>
        <w:t xml:space="preserve"> de ciment </w:t>
      </w:r>
      <w:r w:rsidR="008D2817" w:rsidRPr="00893CDC">
        <w:rPr>
          <w:rFonts w:ascii="Trebuchet MS" w:hAnsi="Trebuchet MS"/>
          <w:lang w:val="ro-RO"/>
        </w:rPr>
        <w:t>ș</w:t>
      </w:r>
      <w:r w:rsidR="00D65514" w:rsidRPr="00893CDC">
        <w:rPr>
          <w:rFonts w:ascii="Trebuchet MS" w:hAnsi="Trebuchet MS"/>
          <w:lang w:val="ro-RO"/>
        </w:rPr>
        <w:t xml:space="preserve">i pe sectoarele de drum cu </w:t>
      </w:r>
      <w:r w:rsidR="00F256CF" w:rsidRPr="00893CDC">
        <w:rPr>
          <w:rFonts w:ascii="Trebuchet MS" w:hAnsi="Trebuchet MS"/>
          <w:lang w:val="ro-RO"/>
        </w:rPr>
        <w:t>î</w:t>
      </w:r>
      <w:r w:rsidR="00D65514" w:rsidRPr="00893CDC">
        <w:rPr>
          <w:rFonts w:ascii="Trebuchet MS" w:hAnsi="Trebuchet MS"/>
          <w:lang w:val="ro-RO"/>
        </w:rPr>
        <w:t>mbr</w:t>
      </w:r>
      <w:r w:rsidR="00F256CF" w:rsidRPr="00893CDC">
        <w:rPr>
          <w:rFonts w:ascii="Trebuchet MS" w:hAnsi="Trebuchet MS"/>
          <w:lang w:val="ro-RO"/>
        </w:rPr>
        <w:t>ă</w:t>
      </w:r>
      <w:r w:rsidR="00D65514" w:rsidRPr="00893CDC">
        <w:rPr>
          <w:rFonts w:ascii="Trebuchet MS" w:hAnsi="Trebuchet MS"/>
          <w:lang w:val="ro-RO"/>
        </w:rPr>
        <w:t>c</w:t>
      </w:r>
      <w:r w:rsidR="00F256CF" w:rsidRPr="00893CDC">
        <w:rPr>
          <w:rFonts w:ascii="Trebuchet MS" w:hAnsi="Trebuchet MS"/>
          <w:lang w:val="ro-RO"/>
        </w:rPr>
        <w:t>ă</w:t>
      </w:r>
      <w:r w:rsidR="00D65514" w:rsidRPr="00893CDC">
        <w:rPr>
          <w:rFonts w:ascii="Trebuchet MS" w:hAnsi="Trebuchet MS"/>
          <w:lang w:val="ro-RO"/>
        </w:rPr>
        <w:t>min</w:t>
      </w:r>
      <w:r w:rsidR="00F256CF" w:rsidRPr="00893CDC">
        <w:rPr>
          <w:rFonts w:ascii="Trebuchet MS" w:hAnsi="Trebuchet MS"/>
          <w:lang w:val="ro-RO"/>
        </w:rPr>
        <w:t>ț</w:t>
      </w:r>
      <w:r w:rsidR="00D65514" w:rsidRPr="00893CDC">
        <w:rPr>
          <w:rFonts w:ascii="Trebuchet MS" w:hAnsi="Trebuchet MS"/>
          <w:lang w:val="ro-RO"/>
        </w:rPr>
        <w:t>i bituminoase afectate de fisuri, faian</w:t>
      </w:r>
      <w:r w:rsidR="008D2817" w:rsidRPr="00893CDC">
        <w:rPr>
          <w:rFonts w:ascii="Trebuchet MS" w:hAnsi="Trebuchet MS"/>
          <w:lang w:val="ro-RO"/>
        </w:rPr>
        <w:t>ță</w:t>
      </w:r>
      <w:r w:rsidR="00D65514" w:rsidRPr="00893CDC">
        <w:rPr>
          <w:rFonts w:ascii="Trebuchet MS" w:hAnsi="Trebuchet MS"/>
          <w:lang w:val="ro-RO"/>
        </w:rPr>
        <w:t>ri, cr</w:t>
      </w:r>
      <w:r w:rsidR="00F256CF" w:rsidRPr="00893CDC">
        <w:rPr>
          <w:rFonts w:ascii="Trebuchet MS" w:hAnsi="Trebuchet MS"/>
          <w:lang w:val="ro-RO"/>
        </w:rPr>
        <w:t>ă</w:t>
      </w:r>
      <w:r w:rsidR="00D65514" w:rsidRPr="00893CDC">
        <w:rPr>
          <w:rFonts w:ascii="Trebuchet MS" w:hAnsi="Trebuchet MS"/>
          <w:lang w:val="ro-RO"/>
        </w:rPr>
        <w:t>p</w:t>
      </w:r>
      <w:r w:rsidR="008D2817" w:rsidRPr="00893CDC">
        <w:rPr>
          <w:rFonts w:ascii="Trebuchet MS" w:hAnsi="Trebuchet MS"/>
          <w:lang w:val="ro-RO"/>
        </w:rPr>
        <w:t>ă</w:t>
      </w:r>
      <w:r w:rsidR="00D65514" w:rsidRPr="00893CDC">
        <w:rPr>
          <w:rFonts w:ascii="Trebuchet MS" w:hAnsi="Trebuchet MS"/>
          <w:lang w:val="ro-RO"/>
        </w:rPr>
        <w:t>turi, etc.</w:t>
      </w:r>
    </w:p>
    <w:p w:rsidR="00506AB7" w:rsidRPr="00893CDC" w:rsidRDefault="00582134" w:rsidP="002B405F">
      <w:pPr>
        <w:spacing w:after="120" w:line="240" w:lineRule="auto"/>
        <w:jc w:val="both"/>
        <w:rPr>
          <w:rFonts w:ascii="Trebuchet MS" w:hAnsi="Trebuchet MS"/>
          <w:lang w:val="it-IT"/>
        </w:rPr>
      </w:pPr>
      <w:r w:rsidRPr="00893CDC">
        <w:rPr>
          <w:rFonts w:ascii="Trebuchet MS" w:hAnsi="Trebuchet MS"/>
          <w:lang w:val="it-IT"/>
        </w:rPr>
        <w:lastRenderedPageBreak/>
        <w:t>Acest normativ a stat la baza întocmirii documentaţiei de achiziţie a activităţii de întreţinere curentă pe timp de iarnă, acord cadru pentru iernile 2013-2014, 2014-2015</w:t>
      </w:r>
      <w:r w:rsidR="00650868" w:rsidRPr="00893CDC">
        <w:rPr>
          <w:rFonts w:ascii="Trebuchet MS" w:hAnsi="Trebuchet MS"/>
          <w:lang w:val="it-IT"/>
        </w:rPr>
        <w:t xml:space="preserve">, </w:t>
      </w:r>
      <w:r w:rsidR="0003400F" w:rsidRPr="00893CDC">
        <w:rPr>
          <w:rFonts w:ascii="Trebuchet MS" w:hAnsi="Trebuchet MS"/>
          <w:lang w:val="it-IT"/>
        </w:rPr>
        <w:t>2015-2016</w:t>
      </w:r>
      <w:r w:rsidR="00501BBC" w:rsidRPr="00893CDC">
        <w:rPr>
          <w:rFonts w:ascii="Trebuchet MS" w:hAnsi="Trebuchet MS"/>
          <w:lang w:val="it-IT"/>
        </w:rPr>
        <w:t>, 2016-2020</w:t>
      </w:r>
      <w:r w:rsidR="0003400F" w:rsidRPr="00893CDC">
        <w:rPr>
          <w:rFonts w:ascii="Trebuchet MS" w:hAnsi="Trebuchet MS"/>
          <w:lang w:val="it-IT"/>
        </w:rPr>
        <w:t xml:space="preserve"> </w:t>
      </w:r>
      <w:r w:rsidR="003543F9" w:rsidRPr="00893CDC">
        <w:rPr>
          <w:rFonts w:ascii="Trebuchet MS" w:hAnsi="Trebuchet MS"/>
          <w:lang w:val="it-IT"/>
        </w:rPr>
        <w:t>respectiv 20</w:t>
      </w:r>
      <w:r w:rsidR="00501BBC" w:rsidRPr="00893CDC">
        <w:rPr>
          <w:rFonts w:ascii="Trebuchet MS" w:hAnsi="Trebuchet MS"/>
          <w:lang w:val="it-IT"/>
        </w:rPr>
        <w:t>20-2024</w:t>
      </w:r>
      <w:r w:rsidRPr="00893CDC">
        <w:rPr>
          <w:rFonts w:ascii="Trebuchet MS" w:hAnsi="Trebuchet MS"/>
          <w:lang w:val="it-IT"/>
        </w:rPr>
        <w:t>.</w:t>
      </w:r>
    </w:p>
    <w:p w:rsidR="0095141E" w:rsidRPr="00893CDC" w:rsidRDefault="008D2817" w:rsidP="002B405F">
      <w:pPr>
        <w:spacing w:after="120" w:line="240" w:lineRule="auto"/>
        <w:jc w:val="both"/>
        <w:rPr>
          <w:rFonts w:ascii="Trebuchet MS" w:hAnsi="Trebuchet MS"/>
        </w:rPr>
      </w:pPr>
      <w:r w:rsidRPr="00893CDC">
        <w:rPr>
          <w:rFonts w:ascii="Trebuchet MS" w:hAnsi="Trebuchet MS"/>
          <w:lang w:val="it-IT"/>
        </w:rPr>
        <w:t>Î</w:t>
      </w:r>
      <w:r w:rsidR="0095141E" w:rsidRPr="00893CDC">
        <w:rPr>
          <w:rFonts w:ascii="Trebuchet MS" w:hAnsi="Trebuchet MS"/>
          <w:lang w:val="it-IT"/>
        </w:rPr>
        <w:t>nc</w:t>
      </w:r>
      <w:r w:rsidRPr="00893CDC">
        <w:rPr>
          <w:rFonts w:ascii="Trebuchet MS" w:hAnsi="Trebuchet MS"/>
          <w:lang w:val="it-IT"/>
        </w:rPr>
        <w:t>ă</w:t>
      </w:r>
      <w:r w:rsidR="0095141E" w:rsidRPr="00893CDC">
        <w:rPr>
          <w:rFonts w:ascii="Trebuchet MS" w:hAnsi="Trebuchet MS"/>
          <w:lang w:val="it-IT"/>
        </w:rPr>
        <w:t xml:space="preserve"> din 2013, din diferite cauze (constr</w:t>
      </w:r>
      <w:r w:rsidRPr="00893CDC">
        <w:rPr>
          <w:rFonts w:ascii="Trebuchet MS" w:hAnsi="Trebuchet MS"/>
          <w:lang w:val="it-IT"/>
        </w:rPr>
        <w:t>â</w:t>
      </w:r>
      <w:r w:rsidR="0095141E" w:rsidRPr="00893CDC">
        <w:rPr>
          <w:rFonts w:ascii="Trebuchet MS" w:hAnsi="Trebuchet MS"/>
          <w:lang w:val="it-IT"/>
        </w:rPr>
        <w:t>ngeri bugetare, neachizitionarea instala</w:t>
      </w:r>
      <w:r w:rsidRPr="00893CDC">
        <w:rPr>
          <w:rFonts w:ascii="Trebuchet MS" w:hAnsi="Trebuchet MS"/>
          <w:lang w:val="it-IT"/>
        </w:rPr>
        <w:t>ț</w:t>
      </w:r>
      <w:r w:rsidR="0095141E" w:rsidRPr="00893CDC">
        <w:rPr>
          <w:rFonts w:ascii="Trebuchet MS" w:hAnsi="Trebuchet MS"/>
          <w:lang w:val="it-IT"/>
        </w:rPr>
        <w:t xml:space="preserve">iilor de preparare a materialelor degivrante, consum excesiv de sare </w:t>
      </w:r>
      <w:r w:rsidRPr="00893CDC">
        <w:rPr>
          <w:rFonts w:ascii="Trebuchet MS" w:hAnsi="Trebuchet MS"/>
          <w:lang w:val="it-IT"/>
        </w:rPr>
        <w:t>î</w:t>
      </w:r>
      <w:r w:rsidR="0095141E" w:rsidRPr="00893CDC">
        <w:rPr>
          <w:rFonts w:ascii="Trebuchet MS" w:hAnsi="Trebuchet MS"/>
          <w:lang w:val="it-IT"/>
        </w:rPr>
        <w:t xml:space="preserve">n iarna 2017-2018 care a dus la </w:t>
      </w:r>
      <w:r w:rsidR="0095141E" w:rsidRPr="00893CDC">
        <w:rPr>
          <w:rFonts w:ascii="Trebuchet MS" w:hAnsi="Trebuchet MS"/>
          <w:lang w:val="ro-RO"/>
        </w:rPr>
        <w:t>degradarea extins</w:t>
      </w:r>
      <w:r w:rsidRPr="00893CDC">
        <w:rPr>
          <w:rFonts w:ascii="Trebuchet MS" w:hAnsi="Trebuchet MS"/>
          <w:lang w:val="ro-RO"/>
        </w:rPr>
        <w:t>ă</w:t>
      </w:r>
      <w:r w:rsidR="0095141E" w:rsidRPr="00893CDC">
        <w:rPr>
          <w:rFonts w:ascii="Trebuchet MS" w:hAnsi="Trebuchet MS"/>
          <w:lang w:val="ro-RO"/>
        </w:rPr>
        <w:t xml:space="preserve"> sub forma de gropi pe </w:t>
      </w:r>
      <w:r w:rsidRPr="00893CDC">
        <w:rPr>
          <w:rFonts w:ascii="Trebuchet MS" w:hAnsi="Trebuchet MS"/>
          <w:lang w:val="ro-RO"/>
        </w:rPr>
        <w:t>î</w:t>
      </w:r>
      <w:r w:rsidR="0095141E" w:rsidRPr="00893CDC">
        <w:rPr>
          <w:rFonts w:ascii="Trebuchet MS" w:hAnsi="Trebuchet MS"/>
          <w:lang w:val="ro-RO"/>
        </w:rPr>
        <w:t>ntreaga re</w:t>
      </w:r>
      <w:r w:rsidRPr="00893CDC">
        <w:rPr>
          <w:rFonts w:ascii="Trebuchet MS" w:hAnsi="Trebuchet MS"/>
          <w:lang w:val="ro-RO"/>
        </w:rPr>
        <w:t>ț</w:t>
      </w:r>
      <w:r w:rsidR="0095141E" w:rsidRPr="00893CDC">
        <w:rPr>
          <w:rFonts w:ascii="Trebuchet MS" w:hAnsi="Trebuchet MS"/>
          <w:lang w:val="ro-RO"/>
        </w:rPr>
        <w:t>ea de drumuri na</w:t>
      </w:r>
      <w:r w:rsidRPr="00893CDC">
        <w:rPr>
          <w:rFonts w:ascii="Trebuchet MS" w:hAnsi="Trebuchet MS"/>
          <w:lang w:val="ro-RO"/>
        </w:rPr>
        <w:t>ț</w:t>
      </w:r>
      <w:r w:rsidR="0095141E" w:rsidRPr="00893CDC">
        <w:rPr>
          <w:rFonts w:ascii="Trebuchet MS" w:hAnsi="Trebuchet MS"/>
          <w:lang w:val="ro-RO"/>
        </w:rPr>
        <w:t>ionale/autostr</w:t>
      </w:r>
      <w:r w:rsidRPr="00893CDC">
        <w:rPr>
          <w:rFonts w:ascii="Trebuchet MS" w:hAnsi="Trebuchet MS"/>
          <w:lang w:val="ro-RO"/>
        </w:rPr>
        <w:t>ă</w:t>
      </w:r>
      <w:r w:rsidR="0095141E" w:rsidRPr="00893CDC">
        <w:rPr>
          <w:rFonts w:ascii="Trebuchet MS" w:hAnsi="Trebuchet MS"/>
          <w:lang w:val="ro-RO"/>
        </w:rPr>
        <w:t>zi, cu consecin</w:t>
      </w:r>
      <w:r w:rsidRPr="00893CDC">
        <w:rPr>
          <w:rFonts w:ascii="Trebuchet MS" w:hAnsi="Trebuchet MS"/>
          <w:lang w:val="ro-RO"/>
        </w:rPr>
        <w:t>ț</w:t>
      </w:r>
      <w:r w:rsidR="0095141E" w:rsidRPr="00893CDC">
        <w:rPr>
          <w:rFonts w:ascii="Trebuchet MS" w:hAnsi="Trebuchet MS"/>
          <w:lang w:val="ro-RO"/>
        </w:rPr>
        <w:t xml:space="preserve">e directe asupra fondurilor pentru activitatea de </w:t>
      </w:r>
      <w:r w:rsidRPr="00893CDC">
        <w:rPr>
          <w:rFonts w:ascii="Trebuchet MS" w:hAnsi="Trebuchet MS"/>
          <w:lang w:val="ro-RO"/>
        </w:rPr>
        <w:t>î</w:t>
      </w:r>
      <w:r w:rsidR="0095141E" w:rsidRPr="00893CDC">
        <w:rPr>
          <w:rFonts w:ascii="Trebuchet MS" w:hAnsi="Trebuchet MS"/>
          <w:lang w:val="ro-RO"/>
        </w:rPr>
        <w:t>ntre</w:t>
      </w:r>
      <w:r w:rsidRPr="00893CDC">
        <w:rPr>
          <w:rFonts w:ascii="Trebuchet MS" w:hAnsi="Trebuchet MS"/>
          <w:lang w:val="ro-RO"/>
        </w:rPr>
        <w:t>ț</w:t>
      </w:r>
      <w:r w:rsidR="0095141E" w:rsidRPr="00893CDC">
        <w:rPr>
          <w:rFonts w:ascii="Trebuchet MS" w:hAnsi="Trebuchet MS"/>
          <w:lang w:val="ro-RO"/>
        </w:rPr>
        <w:t>inere</w:t>
      </w:r>
      <w:r w:rsidR="0095141E" w:rsidRPr="00893CDC">
        <w:rPr>
          <w:rFonts w:ascii="Trebuchet MS" w:hAnsi="Trebuchet MS"/>
          <w:lang w:val="it-IT"/>
        </w:rPr>
        <w:t xml:space="preserve">), </w:t>
      </w:r>
      <w:r w:rsidRPr="00893CDC">
        <w:rPr>
          <w:rFonts w:ascii="Trebuchet MS" w:hAnsi="Trebuchet MS"/>
          <w:lang w:val="it-IT"/>
        </w:rPr>
        <w:t>ș</w:t>
      </w:r>
      <w:r w:rsidR="0095141E" w:rsidRPr="00893CDC">
        <w:rPr>
          <w:rFonts w:ascii="Trebuchet MS" w:hAnsi="Trebuchet MS"/>
          <w:lang w:val="it-IT"/>
        </w:rPr>
        <w:t>i p</w:t>
      </w:r>
      <w:r w:rsidRPr="00893CDC">
        <w:rPr>
          <w:rFonts w:ascii="Trebuchet MS" w:hAnsi="Trebuchet MS"/>
          <w:lang w:val="it-IT"/>
        </w:rPr>
        <w:t>â</w:t>
      </w:r>
      <w:r w:rsidR="0095141E" w:rsidRPr="00893CDC">
        <w:rPr>
          <w:rFonts w:ascii="Trebuchet MS" w:hAnsi="Trebuchet MS"/>
          <w:lang w:val="it-IT"/>
        </w:rPr>
        <w:t>n</w:t>
      </w:r>
      <w:r w:rsidRPr="00893CDC">
        <w:rPr>
          <w:rFonts w:ascii="Trebuchet MS" w:hAnsi="Trebuchet MS"/>
          <w:lang w:val="it-IT"/>
        </w:rPr>
        <w:t>ă</w:t>
      </w:r>
      <w:r w:rsidR="0095141E" w:rsidRPr="00893CDC">
        <w:rPr>
          <w:rFonts w:ascii="Trebuchet MS" w:hAnsi="Trebuchet MS"/>
          <w:lang w:val="it-IT"/>
        </w:rPr>
        <w:t xml:space="preserve"> </w:t>
      </w:r>
      <w:r w:rsidRPr="00893CDC">
        <w:rPr>
          <w:rFonts w:ascii="Trebuchet MS" w:hAnsi="Trebuchet MS"/>
          <w:lang w:val="it-IT"/>
        </w:rPr>
        <w:t>î</w:t>
      </w:r>
      <w:r w:rsidR="0095141E" w:rsidRPr="00893CDC">
        <w:rPr>
          <w:rFonts w:ascii="Trebuchet MS" w:hAnsi="Trebuchet MS"/>
          <w:lang w:val="it-IT"/>
        </w:rPr>
        <w:t xml:space="preserve">n prezent, </w:t>
      </w:r>
      <w:r w:rsidRPr="00893CDC">
        <w:rPr>
          <w:rFonts w:ascii="Trebuchet MS" w:hAnsi="Trebuchet MS"/>
          <w:lang w:val="it-IT"/>
        </w:rPr>
        <w:t>î</w:t>
      </w:r>
      <w:r w:rsidR="0095141E" w:rsidRPr="00893CDC">
        <w:rPr>
          <w:rFonts w:ascii="Trebuchet MS" w:hAnsi="Trebuchet MS"/>
          <w:lang w:val="it-IT"/>
        </w:rPr>
        <w:t>n fiecare iarn</w:t>
      </w:r>
      <w:r w:rsidRPr="00893CDC">
        <w:rPr>
          <w:rFonts w:ascii="Trebuchet MS" w:hAnsi="Trebuchet MS"/>
          <w:lang w:val="it-IT"/>
        </w:rPr>
        <w:t>ă</w:t>
      </w:r>
      <w:r w:rsidR="0095141E" w:rsidRPr="00893CDC">
        <w:rPr>
          <w:rFonts w:ascii="Trebuchet MS" w:hAnsi="Trebuchet MS"/>
          <w:lang w:val="it-IT"/>
        </w:rPr>
        <w:t xml:space="preserve"> s-au emis Ordine privind </w:t>
      </w:r>
      <w:r w:rsidR="00813A30" w:rsidRPr="00893CDC">
        <w:rPr>
          <w:rFonts w:ascii="Trebuchet MS" w:hAnsi="Trebuchet MS"/>
          <w:lang w:val="it-IT"/>
        </w:rPr>
        <w:t>completarea reglementa</w:t>
      </w:r>
      <w:r w:rsidR="0095141E" w:rsidRPr="00893CDC">
        <w:rPr>
          <w:rFonts w:ascii="Trebuchet MS" w:hAnsi="Trebuchet MS"/>
          <w:lang w:val="it-IT"/>
        </w:rPr>
        <w:t>rii tehnice</w:t>
      </w:r>
      <w:r w:rsidR="00813A30" w:rsidRPr="00893CDC">
        <w:rPr>
          <w:rFonts w:ascii="Trebuchet MS" w:hAnsi="Trebuchet MS"/>
          <w:lang w:val="it-IT"/>
        </w:rPr>
        <w:t xml:space="preserve"> </w:t>
      </w:r>
      <w:r w:rsidRPr="00893CDC">
        <w:rPr>
          <w:rFonts w:ascii="Trebuchet MS" w:hAnsi="Trebuchet MS"/>
          <w:lang w:val="it-IT"/>
        </w:rPr>
        <w:t>”</w:t>
      </w:r>
      <w:r w:rsidR="00813A30" w:rsidRPr="00893CDC">
        <w:rPr>
          <w:rFonts w:ascii="Trebuchet MS" w:hAnsi="Trebuchet MS"/>
          <w:lang w:val="it-IT"/>
        </w:rPr>
        <w:t xml:space="preserve">Normativ privind prevenirea </w:t>
      </w:r>
      <w:r w:rsidRPr="00893CDC">
        <w:rPr>
          <w:rFonts w:ascii="Trebuchet MS" w:hAnsi="Trebuchet MS"/>
          <w:lang w:val="it-IT"/>
        </w:rPr>
        <w:t>ș</w:t>
      </w:r>
      <w:r w:rsidR="00813A30" w:rsidRPr="00893CDC">
        <w:rPr>
          <w:rFonts w:ascii="Trebuchet MS" w:hAnsi="Trebuchet MS"/>
          <w:lang w:val="it-IT"/>
        </w:rPr>
        <w:t xml:space="preserve">i combaterea </w:t>
      </w:r>
      <w:r w:rsidRPr="00893CDC">
        <w:rPr>
          <w:rFonts w:ascii="Trebuchet MS" w:hAnsi="Trebuchet MS"/>
          <w:lang w:val="it-IT"/>
        </w:rPr>
        <w:t>î</w:t>
      </w:r>
      <w:r w:rsidR="00813A30" w:rsidRPr="00893CDC">
        <w:rPr>
          <w:rFonts w:ascii="Trebuchet MS" w:hAnsi="Trebuchet MS"/>
          <w:lang w:val="it-IT"/>
        </w:rPr>
        <w:t>nz</w:t>
      </w:r>
      <w:r w:rsidRPr="00893CDC">
        <w:rPr>
          <w:rFonts w:ascii="Trebuchet MS" w:hAnsi="Trebuchet MS"/>
          <w:lang w:val="it-IT"/>
        </w:rPr>
        <w:t>ă</w:t>
      </w:r>
      <w:r w:rsidR="0095141E" w:rsidRPr="00893CDC">
        <w:rPr>
          <w:rFonts w:ascii="Trebuchet MS" w:hAnsi="Trebuchet MS"/>
          <w:lang w:val="it-IT"/>
        </w:rPr>
        <w:t>pezirii drumurilor publice – Indicativ AND 525-2013“</w:t>
      </w:r>
      <w:r w:rsidRPr="00893CDC">
        <w:rPr>
          <w:rFonts w:ascii="Trebuchet MS" w:hAnsi="Trebuchet MS"/>
          <w:lang w:val="it-IT"/>
        </w:rPr>
        <w:t>,</w:t>
      </w:r>
      <w:r w:rsidR="0095141E" w:rsidRPr="00893CDC">
        <w:rPr>
          <w:rFonts w:ascii="Trebuchet MS" w:hAnsi="Trebuchet MS"/>
          <w:lang w:val="it-IT"/>
        </w:rPr>
        <w:t xml:space="preserve"> </w:t>
      </w:r>
      <w:r w:rsidR="00F93B12" w:rsidRPr="00893CDC">
        <w:rPr>
          <w:rStyle w:val="do1"/>
          <w:rFonts w:ascii="Trebuchet MS" w:hAnsi="Trebuchet MS"/>
          <w:b w:val="0"/>
          <w:sz w:val="22"/>
          <w:szCs w:val="22"/>
        </w:rPr>
        <w:t xml:space="preserve">aprobată prin Ordinul ministrului delegat pentru proiecte de infrastructură de interes național și investiții străine și al viceprim-ministrului, ministrul dezvoltării regionale și administrației publice nr. </w:t>
      </w:r>
      <w:hyperlink r:id="rId11" w:history="1">
        <w:r w:rsidR="00F93B12" w:rsidRPr="00893CDC">
          <w:rPr>
            <w:rStyle w:val="Hyperlink"/>
            <w:rFonts w:ascii="Trebuchet MS" w:hAnsi="Trebuchet MS"/>
            <w:color w:val="auto"/>
            <w:u w:val="none"/>
          </w:rPr>
          <w:t>289</w:t>
        </w:r>
      </w:hyperlink>
      <w:r w:rsidR="00F93B12" w:rsidRPr="00893CDC">
        <w:rPr>
          <w:rStyle w:val="do1"/>
          <w:rFonts w:ascii="Trebuchet MS" w:hAnsi="Trebuchet MS"/>
          <w:sz w:val="22"/>
          <w:szCs w:val="22"/>
        </w:rPr>
        <w:t>/</w:t>
      </w:r>
      <w:hyperlink r:id="rId12" w:history="1">
        <w:r w:rsidR="00F93B12" w:rsidRPr="00893CDC">
          <w:rPr>
            <w:rStyle w:val="Hyperlink"/>
            <w:rFonts w:ascii="Trebuchet MS" w:hAnsi="Trebuchet MS"/>
            <w:color w:val="auto"/>
            <w:u w:val="none"/>
          </w:rPr>
          <w:t>2.170/2013</w:t>
        </w:r>
      </w:hyperlink>
      <w:r w:rsidR="0095141E" w:rsidRPr="00893CDC">
        <w:rPr>
          <w:rFonts w:ascii="Trebuchet MS" w:hAnsi="Trebuchet MS"/>
          <w:lang w:val="it-IT"/>
        </w:rPr>
        <w:t>, pu</w:t>
      </w:r>
      <w:r w:rsidR="00813A30" w:rsidRPr="00893CDC">
        <w:rPr>
          <w:rFonts w:ascii="Trebuchet MS" w:hAnsi="Trebuchet MS"/>
          <w:lang w:val="it-IT"/>
        </w:rPr>
        <w:t xml:space="preserve">blicat </w:t>
      </w:r>
      <w:r w:rsidRPr="00893CDC">
        <w:rPr>
          <w:rFonts w:ascii="Trebuchet MS" w:hAnsi="Trebuchet MS"/>
          <w:lang w:val="it-IT"/>
        </w:rPr>
        <w:t>î</w:t>
      </w:r>
      <w:r w:rsidR="0095141E" w:rsidRPr="00893CDC">
        <w:rPr>
          <w:rFonts w:ascii="Trebuchet MS" w:hAnsi="Trebuchet MS"/>
          <w:lang w:val="it-IT"/>
        </w:rPr>
        <w:t xml:space="preserve">n Monitorul Oficial </w:t>
      </w:r>
      <w:r w:rsidRPr="00893CDC">
        <w:rPr>
          <w:rFonts w:ascii="Trebuchet MS" w:hAnsi="Trebuchet MS"/>
          <w:lang w:val="it-IT"/>
        </w:rPr>
        <w:t>al României, Parte</w:t>
      </w:r>
      <w:r w:rsidR="00C5140B" w:rsidRPr="00893CDC">
        <w:rPr>
          <w:rFonts w:ascii="Trebuchet MS" w:hAnsi="Trebuchet MS"/>
          <w:lang w:val="it-IT"/>
        </w:rPr>
        <w:t>a</w:t>
      </w:r>
      <w:r w:rsidRPr="00893CDC">
        <w:rPr>
          <w:rFonts w:ascii="Trebuchet MS" w:hAnsi="Trebuchet MS"/>
          <w:lang w:val="it-IT"/>
        </w:rPr>
        <w:t xml:space="preserve"> I, </w:t>
      </w:r>
      <w:r w:rsidR="0095141E" w:rsidRPr="00893CDC">
        <w:rPr>
          <w:rFonts w:ascii="Trebuchet MS" w:hAnsi="Trebuchet MS"/>
          <w:lang w:val="it-IT"/>
        </w:rPr>
        <w:t>nr.</w:t>
      </w:r>
      <w:r w:rsidR="009D7153" w:rsidRPr="00893CDC">
        <w:rPr>
          <w:rFonts w:ascii="Trebuchet MS" w:hAnsi="Trebuchet MS"/>
          <w:lang w:val="it-IT"/>
        </w:rPr>
        <w:t xml:space="preserve"> </w:t>
      </w:r>
      <w:r w:rsidR="00F93B12" w:rsidRPr="00893CDC">
        <w:rPr>
          <w:rFonts w:ascii="Trebuchet MS" w:hAnsi="Trebuchet MS"/>
          <w:lang w:val="it-IT"/>
        </w:rPr>
        <w:t xml:space="preserve">395 din data de 1 iulie </w:t>
      </w:r>
      <w:r w:rsidR="0095141E" w:rsidRPr="00893CDC">
        <w:rPr>
          <w:rFonts w:ascii="Trebuchet MS" w:hAnsi="Trebuchet MS"/>
          <w:lang w:val="it-IT"/>
        </w:rPr>
        <w:t>2013,  prin care la art. 22, după alin. (3) a fost introdus alin. (4) care precizau c</w:t>
      </w:r>
      <w:r w:rsidRPr="00893CDC">
        <w:rPr>
          <w:rFonts w:ascii="Trebuchet MS" w:hAnsi="Trebuchet MS"/>
          <w:lang w:val="it-IT"/>
        </w:rPr>
        <w:t>ă</w:t>
      </w:r>
      <w:r w:rsidR="0095141E" w:rsidRPr="00893CDC">
        <w:rPr>
          <w:rFonts w:ascii="Trebuchet MS" w:hAnsi="Trebuchet MS"/>
          <w:lang w:val="it-IT"/>
        </w:rPr>
        <w:t xml:space="preserve"> </w:t>
      </w:r>
      <w:r w:rsidRPr="00893CDC">
        <w:rPr>
          <w:rFonts w:ascii="Trebuchet MS" w:hAnsi="Trebuchet MS"/>
          <w:lang w:val="it-IT"/>
        </w:rPr>
        <w:t>“</w:t>
      </w:r>
      <w:r w:rsidR="0095141E" w:rsidRPr="00893CDC">
        <w:rPr>
          <w:rFonts w:ascii="Trebuchet MS" w:hAnsi="Trebuchet MS"/>
          <w:lang w:val="it-IT"/>
        </w:rPr>
        <w:t xml:space="preserve">se </w:t>
      </w:r>
      <w:r w:rsidR="00813A30" w:rsidRPr="00893CDC">
        <w:rPr>
          <w:rFonts w:ascii="Trebuchet MS" w:hAnsi="Trebuchet MS"/>
          <w:lang w:val="ro-RO"/>
        </w:rPr>
        <w:t>poate ac</w:t>
      </w:r>
      <w:r w:rsidRPr="00893CDC">
        <w:rPr>
          <w:rFonts w:ascii="Trebuchet MS" w:hAnsi="Trebuchet MS"/>
          <w:lang w:val="ro-RO"/>
        </w:rPr>
        <w:t>ț</w:t>
      </w:r>
      <w:r w:rsidR="0095141E" w:rsidRPr="00893CDC">
        <w:rPr>
          <w:rFonts w:ascii="Trebuchet MS" w:hAnsi="Trebuchet MS"/>
          <w:lang w:val="ro-RO"/>
        </w:rPr>
        <w:t>iona, ca variant</w:t>
      </w:r>
      <w:r w:rsidRPr="00893CDC">
        <w:rPr>
          <w:rFonts w:ascii="Trebuchet MS" w:hAnsi="Trebuchet MS"/>
          <w:lang w:val="ro-RO"/>
        </w:rPr>
        <w:t>ă</w:t>
      </w:r>
      <w:r w:rsidR="0095141E" w:rsidRPr="00893CDC">
        <w:rPr>
          <w:rFonts w:ascii="Trebuchet MS" w:hAnsi="Trebuchet MS"/>
          <w:lang w:val="ro-RO"/>
        </w:rPr>
        <w:t xml:space="preserve"> alternativ</w:t>
      </w:r>
      <w:r w:rsidRPr="00893CDC">
        <w:rPr>
          <w:rFonts w:ascii="Trebuchet MS" w:hAnsi="Trebuchet MS"/>
          <w:lang w:val="ro-RO"/>
        </w:rPr>
        <w:t>ă</w:t>
      </w:r>
      <w:r w:rsidR="0095141E" w:rsidRPr="00893CDC">
        <w:rPr>
          <w:rFonts w:ascii="Trebuchet MS" w:hAnsi="Trebuchet MS"/>
          <w:lang w:val="ro-RO"/>
        </w:rPr>
        <w:t xml:space="preserve">, cu nisip </w:t>
      </w:r>
      <w:r w:rsidRPr="00893CDC">
        <w:rPr>
          <w:rFonts w:ascii="Trebuchet MS" w:hAnsi="Trebuchet MS"/>
          <w:lang w:val="ro-RO"/>
        </w:rPr>
        <w:t>î</w:t>
      </w:r>
      <w:r w:rsidR="0095141E" w:rsidRPr="00893CDC">
        <w:rPr>
          <w:rFonts w:ascii="Trebuchet MS" w:hAnsi="Trebuchet MS"/>
          <w:lang w:val="ro-RO"/>
        </w:rPr>
        <w:t>n completare la cantitatea de sare necesar</w:t>
      </w:r>
      <w:r w:rsidRPr="00893CDC">
        <w:rPr>
          <w:rFonts w:ascii="Trebuchet MS" w:hAnsi="Trebuchet MS"/>
          <w:lang w:val="ro-RO"/>
        </w:rPr>
        <w:t>ă</w:t>
      </w:r>
      <w:r w:rsidR="0095141E" w:rsidRPr="00893CDC">
        <w:rPr>
          <w:rFonts w:ascii="Trebuchet MS" w:hAnsi="Trebuchet MS"/>
          <w:lang w:val="ro-RO"/>
        </w:rPr>
        <w:t xml:space="preserve"> pentru prevenirea </w:t>
      </w:r>
      <w:r w:rsidRPr="00893CDC">
        <w:rPr>
          <w:rFonts w:ascii="Trebuchet MS" w:hAnsi="Trebuchet MS"/>
          <w:lang w:val="ro-RO"/>
        </w:rPr>
        <w:t>ș</w:t>
      </w:r>
      <w:r w:rsidR="0095141E" w:rsidRPr="00893CDC">
        <w:rPr>
          <w:rFonts w:ascii="Trebuchet MS" w:hAnsi="Trebuchet MS"/>
          <w:lang w:val="ro-RO"/>
        </w:rPr>
        <w:t xml:space="preserve">i combaterea </w:t>
      </w:r>
      <w:r w:rsidRPr="00893CDC">
        <w:rPr>
          <w:rFonts w:ascii="Trebuchet MS" w:hAnsi="Trebuchet MS"/>
          <w:lang w:val="ro-RO"/>
        </w:rPr>
        <w:t>î</w:t>
      </w:r>
      <w:r w:rsidR="0095141E" w:rsidRPr="00893CDC">
        <w:rPr>
          <w:rFonts w:ascii="Trebuchet MS" w:hAnsi="Trebuchet MS"/>
          <w:lang w:val="ro-RO"/>
        </w:rPr>
        <w:t>nz</w:t>
      </w:r>
      <w:r w:rsidRPr="00893CDC">
        <w:rPr>
          <w:rFonts w:ascii="Trebuchet MS" w:hAnsi="Trebuchet MS"/>
          <w:lang w:val="ro-RO"/>
        </w:rPr>
        <w:t>ă</w:t>
      </w:r>
      <w:r w:rsidR="0095141E" w:rsidRPr="00893CDC">
        <w:rPr>
          <w:rFonts w:ascii="Trebuchet MS" w:hAnsi="Trebuchet MS"/>
          <w:lang w:val="ro-RO"/>
        </w:rPr>
        <w:t>pezirii drumurilor na</w:t>
      </w:r>
      <w:r w:rsidRPr="00893CDC">
        <w:rPr>
          <w:rFonts w:ascii="Trebuchet MS" w:hAnsi="Trebuchet MS"/>
          <w:lang w:val="ro-RO"/>
        </w:rPr>
        <w:t>ț</w:t>
      </w:r>
      <w:r w:rsidR="0095141E" w:rsidRPr="00893CDC">
        <w:rPr>
          <w:rFonts w:ascii="Trebuchet MS" w:hAnsi="Trebuchet MS"/>
          <w:lang w:val="ro-RO"/>
        </w:rPr>
        <w:t>ionale/autostr</w:t>
      </w:r>
      <w:r w:rsidRPr="00893CDC">
        <w:rPr>
          <w:rFonts w:ascii="Trebuchet MS" w:hAnsi="Trebuchet MS"/>
          <w:lang w:val="ro-RO"/>
        </w:rPr>
        <w:t>ă</w:t>
      </w:r>
      <w:r w:rsidR="0095141E" w:rsidRPr="00893CDC">
        <w:rPr>
          <w:rFonts w:ascii="Trebuchet MS" w:hAnsi="Trebuchet MS"/>
          <w:lang w:val="ro-RO"/>
        </w:rPr>
        <w:t xml:space="preserve">zilor </w:t>
      </w:r>
      <w:r w:rsidRPr="00893CDC">
        <w:rPr>
          <w:rFonts w:ascii="Trebuchet MS" w:hAnsi="Trebuchet MS"/>
          <w:lang w:val="ro-RO"/>
        </w:rPr>
        <w:t>ș</w:t>
      </w:r>
      <w:r w:rsidR="0095141E" w:rsidRPr="00893CDC">
        <w:rPr>
          <w:rFonts w:ascii="Trebuchet MS" w:hAnsi="Trebuchet MS"/>
          <w:lang w:val="ro-RO"/>
        </w:rPr>
        <w:t>i pentru protejarea re</w:t>
      </w:r>
      <w:r w:rsidRPr="00893CDC">
        <w:rPr>
          <w:rFonts w:ascii="Trebuchet MS" w:hAnsi="Trebuchet MS"/>
          <w:lang w:val="ro-RO"/>
        </w:rPr>
        <w:t>ț</w:t>
      </w:r>
      <w:r w:rsidR="0095141E" w:rsidRPr="00893CDC">
        <w:rPr>
          <w:rFonts w:ascii="Trebuchet MS" w:hAnsi="Trebuchet MS"/>
          <w:lang w:val="ro-RO"/>
        </w:rPr>
        <w:t>elei de la ac</w:t>
      </w:r>
      <w:r w:rsidRPr="00893CDC">
        <w:rPr>
          <w:rFonts w:ascii="Trebuchet MS" w:hAnsi="Trebuchet MS"/>
          <w:lang w:val="ro-RO"/>
        </w:rPr>
        <w:t>ț</w:t>
      </w:r>
      <w:r w:rsidR="0095141E" w:rsidRPr="00893CDC">
        <w:rPr>
          <w:rFonts w:ascii="Trebuchet MS" w:hAnsi="Trebuchet MS"/>
          <w:lang w:val="ro-RO"/>
        </w:rPr>
        <w:t>iunea de distrugere a acestora</w:t>
      </w:r>
      <w:r w:rsidRPr="00893CDC">
        <w:rPr>
          <w:rFonts w:ascii="Trebuchet MS" w:hAnsi="Trebuchet MS"/>
          <w:lang w:val="ro-RO"/>
        </w:rPr>
        <w:t>”.</w:t>
      </w:r>
    </w:p>
    <w:p w:rsidR="0095141E" w:rsidRPr="00893CDC" w:rsidRDefault="00D65514" w:rsidP="002B405F">
      <w:pPr>
        <w:spacing w:after="120" w:line="240" w:lineRule="auto"/>
        <w:jc w:val="both"/>
        <w:rPr>
          <w:rFonts w:ascii="Trebuchet MS" w:hAnsi="Trebuchet MS"/>
        </w:rPr>
      </w:pPr>
      <w:r w:rsidRPr="00893CDC">
        <w:rPr>
          <w:rFonts w:ascii="Trebuchet MS" w:hAnsi="Trebuchet MS"/>
        </w:rPr>
        <w:t>S-a ac</w:t>
      </w:r>
      <w:r w:rsidR="008D2817" w:rsidRPr="00893CDC">
        <w:rPr>
          <w:rFonts w:ascii="Trebuchet MS" w:hAnsi="Trebuchet MS"/>
        </w:rPr>
        <w:t>ț</w:t>
      </w:r>
      <w:r w:rsidRPr="00893CDC">
        <w:rPr>
          <w:rFonts w:ascii="Trebuchet MS" w:hAnsi="Trebuchet MS"/>
        </w:rPr>
        <w:t xml:space="preserve">ionat cu amestec de sare </w:t>
      </w:r>
      <w:r w:rsidR="004827E2" w:rsidRPr="00893CDC">
        <w:rPr>
          <w:rFonts w:ascii="Trebuchet MS" w:hAnsi="Trebuchet MS"/>
        </w:rPr>
        <w:t>ș</w:t>
      </w:r>
      <w:r w:rsidRPr="00893CDC">
        <w:rPr>
          <w:rFonts w:ascii="Trebuchet MS" w:hAnsi="Trebuchet MS"/>
        </w:rPr>
        <w:t xml:space="preserve">i nisip, conform Ordinelor comune pe poduri, viaducte </w:t>
      </w:r>
      <w:r w:rsidR="004827E2" w:rsidRPr="00893CDC">
        <w:rPr>
          <w:rFonts w:ascii="Trebuchet MS" w:hAnsi="Trebuchet MS"/>
        </w:rPr>
        <w:t>ș</w:t>
      </w:r>
      <w:r w:rsidRPr="00893CDC">
        <w:rPr>
          <w:rFonts w:ascii="Trebuchet MS" w:hAnsi="Trebuchet MS"/>
        </w:rPr>
        <w:t>i pasaje denivelate unde existau zone sensibile de producere a lunecu</w:t>
      </w:r>
      <w:r w:rsidR="004827E2" w:rsidRPr="00893CDC">
        <w:rPr>
          <w:rFonts w:ascii="Trebuchet MS" w:hAnsi="Trebuchet MS"/>
        </w:rPr>
        <w:t>ș</w:t>
      </w:r>
      <w:r w:rsidRPr="00893CDC">
        <w:rPr>
          <w:rFonts w:ascii="Trebuchet MS" w:hAnsi="Trebuchet MS"/>
        </w:rPr>
        <w:t xml:space="preserve">ului, pe rampe </w:t>
      </w:r>
      <w:r w:rsidR="004827E2" w:rsidRPr="00893CDC">
        <w:rPr>
          <w:rFonts w:ascii="Trebuchet MS" w:hAnsi="Trebuchet MS"/>
        </w:rPr>
        <w:t>ș</w:t>
      </w:r>
      <w:r w:rsidRPr="00893CDC">
        <w:rPr>
          <w:rFonts w:ascii="Trebuchet MS" w:hAnsi="Trebuchet MS"/>
        </w:rPr>
        <w:t>i pante, pe sectoare de drumuri na</w:t>
      </w:r>
      <w:r w:rsidR="004827E2" w:rsidRPr="00893CDC">
        <w:rPr>
          <w:rFonts w:ascii="Trebuchet MS" w:hAnsi="Trebuchet MS"/>
        </w:rPr>
        <w:t>ț</w:t>
      </w:r>
      <w:r w:rsidRPr="00893CDC">
        <w:rPr>
          <w:rFonts w:ascii="Trebuchet MS" w:hAnsi="Trebuchet MS"/>
        </w:rPr>
        <w:t xml:space="preserve">ionale de nivel III de viabilitate, puternic fisurate </w:t>
      </w:r>
      <w:r w:rsidR="004827E2" w:rsidRPr="00893CDC">
        <w:rPr>
          <w:rFonts w:ascii="Trebuchet MS" w:hAnsi="Trebuchet MS"/>
        </w:rPr>
        <w:t>ș</w:t>
      </w:r>
      <w:r w:rsidRPr="00893CDC">
        <w:rPr>
          <w:rFonts w:ascii="Trebuchet MS" w:hAnsi="Trebuchet MS"/>
        </w:rPr>
        <w:t xml:space="preserve">i degradate sau sectoare de drumuri pietruite aflate </w:t>
      </w:r>
      <w:r w:rsidR="004827E2" w:rsidRPr="00893CDC">
        <w:rPr>
          <w:rFonts w:ascii="Trebuchet MS" w:hAnsi="Trebuchet MS"/>
        </w:rPr>
        <w:t>î</w:t>
      </w:r>
      <w:r w:rsidR="00813A30" w:rsidRPr="00893CDC">
        <w:rPr>
          <w:rFonts w:ascii="Trebuchet MS" w:hAnsi="Trebuchet MS"/>
        </w:rPr>
        <w:t>n administrarea C.N.A.I.R.-S.A.</w:t>
      </w:r>
    </w:p>
    <w:p w:rsidR="0003400F" w:rsidRPr="00893CDC" w:rsidRDefault="00813A30" w:rsidP="002B405F">
      <w:pPr>
        <w:spacing w:after="120" w:line="240" w:lineRule="auto"/>
        <w:jc w:val="both"/>
        <w:rPr>
          <w:rFonts w:ascii="Trebuchet MS" w:hAnsi="Trebuchet MS"/>
          <w:lang w:val="ro-RO"/>
        </w:rPr>
      </w:pPr>
      <w:r w:rsidRPr="00893CDC">
        <w:rPr>
          <w:rFonts w:ascii="Trebuchet MS" w:hAnsi="Trebuchet MS"/>
          <w:lang w:val="ro-RO"/>
        </w:rPr>
        <w:t>Facem precizarea c</w:t>
      </w:r>
      <w:r w:rsidR="004827E2" w:rsidRPr="00893CDC">
        <w:rPr>
          <w:rFonts w:ascii="Trebuchet MS" w:hAnsi="Trebuchet MS"/>
          <w:lang w:val="ro-RO"/>
        </w:rPr>
        <w:t>ă,</w:t>
      </w:r>
      <w:r w:rsidR="00582134" w:rsidRPr="00893CDC">
        <w:rPr>
          <w:rFonts w:ascii="Trebuchet MS" w:hAnsi="Trebuchet MS"/>
          <w:lang w:val="ro-RO"/>
        </w:rPr>
        <w:t xml:space="preserve"> </w:t>
      </w:r>
      <w:r w:rsidRPr="00893CDC">
        <w:rPr>
          <w:rFonts w:ascii="Trebuchet MS" w:hAnsi="Trebuchet MS"/>
          <w:lang w:val="ro-RO"/>
        </w:rPr>
        <w:t xml:space="preserve">pentru iarna 2020-2021, </w:t>
      </w:r>
      <w:r w:rsidRPr="00893CDC">
        <w:rPr>
          <w:rFonts w:ascii="Trebuchet MS" w:hAnsi="Trebuchet MS"/>
          <w:lang w:val="it-IT"/>
        </w:rPr>
        <w:t>Compania Na</w:t>
      </w:r>
      <w:r w:rsidR="004827E2" w:rsidRPr="00893CDC">
        <w:rPr>
          <w:rFonts w:ascii="Trebuchet MS" w:hAnsi="Trebuchet MS"/>
          <w:lang w:val="it-IT"/>
        </w:rPr>
        <w:t>ț</w:t>
      </w:r>
      <w:r w:rsidRPr="00893CDC">
        <w:rPr>
          <w:rFonts w:ascii="Trebuchet MS" w:hAnsi="Trebuchet MS"/>
          <w:lang w:val="it-IT"/>
        </w:rPr>
        <w:t>ional</w:t>
      </w:r>
      <w:r w:rsidR="004827E2" w:rsidRPr="00893CDC">
        <w:rPr>
          <w:rFonts w:ascii="Trebuchet MS" w:hAnsi="Trebuchet MS"/>
          <w:lang w:val="it-IT"/>
        </w:rPr>
        <w:t>ă</w:t>
      </w:r>
      <w:r w:rsidR="00A21E80" w:rsidRPr="00893CDC">
        <w:rPr>
          <w:rFonts w:ascii="Trebuchet MS" w:hAnsi="Trebuchet MS"/>
          <w:lang w:val="it-IT"/>
        </w:rPr>
        <w:t xml:space="preserve"> de A</w:t>
      </w:r>
      <w:r w:rsidR="009623D1" w:rsidRPr="00893CDC">
        <w:rPr>
          <w:rFonts w:ascii="Trebuchet MS" w:hAnsi="Trebuchet MS"/>
          <w:lang w:val="it-IT"/>
        </w:rPr>
        <w:t xml:space="preserve">dministrare a </w:t>
      </w:r>
      <w:r w:rsidR="005D3596" w:rsidRPr="00893CDC">
        <w:rPr>
          <w:rFonts w:ascii="Trebuchet MS" w:hAnsi="Trebuchet MS"/>
          <w:lang w:val="it-IT"/>
        </w:rPr>
        <w:t>Infrastructurii Rutiere</w:t>
      </w:r>
      <w:r w:rsidR="004827E2" w:rsidRPr="00893CDC">
        <w:rPr>
          <w:rFonts w:ascii="Trebuchet MS" w:hAnsi="Trebuchet MS"/>
          <w:lang w:val="it-IT"/>
        </w:rPr>
        <w:t xml:space="preserve"> S.A.</w:t>
      </w:r>
      <w:r w:rsidR="005D3596" w:rsidRPr="00893CDC">
        <w:rPr>
          <w:rFonts w:ascii="Trebuchet MS" w:hAnsi="Trebuchet MS"/>
          <w:lang w:val="it-IT"/>
        </w:rPr>
        <w:t xml:space="preserve"> prin </w:t>
      </w:r>
      <w:r w:rsidR="00582134" w:rsidRPr="00893CDC">
        <w:rPr>
          <w:rFonts w:ascii="Trebuchet MS" w:hAnsi="Trebuchet MS"/>
          <w:lang w:val="it-IT"/>
        </w:rPr>
        <w:t>cele 7</w:t>
      </w:r>
      <w:r w:rsidR="00A21E80" w:rsidRPr="00893CDC">
        <w:rPr>
          <w:rFonts w:ascii="Trebuchet MS" w:hAnsi="Trebuchet MS"/>
          <w:lang w:val="it-IT"/>
        </w:rPr>
        <w:t xml:space="preserve"> (</w:t>
      </w:r>
      <w:r w:rsidR="004827E2" w:rsidRPr="00893CDC">
        <w:rPr>
          <w:rFonts w:ascii="Trebuchet MS" w:hAnsi="Trebuchet MS"/>
          <w:lang w:val="it-IT"/>
        </w:rPr>
        <w:t>ș</w:t>
      </w:r>
      <w:r w:rsidR="00A21E80" w:rsidRPr="00893CDC">
        <w:rPr>
          <w:rFonts w:ascii="Trebuchet MS" w:hAnsi="Trebuchet MS"/>
          <w:lang w:val="it-IT"/>
        </w:rPr>
        <w:t>apte) direc</w:t>
      </w:r>
      <w:r w:rsidR="004827E2" w:rsidRPr="00893CDC">
        <w:rPr>
          <w:rFonts w:ascii="Trebuchet MS" w:hAnsi="Trebuchet MS"/>
          <w:lang w:val="it-IT"/>
        </w:rPr>
        <w:t>ț</w:t>
      </w:r>
      <w:r w:rsidR="00A21E80" w:rsidRPr="00893CDC">
        <w:rPr>
          <w:rFonts w:ascii="Trebuchet MS" w:hAnsi="Trebuchet MS"/>
          <w:lang w:val="it-IT"/>
        </w:rPr>
        <w:t xml:space="preserve">ii regionale de drumuri </w:t>
      </w:r>
      <w:r w:rsidR="004827E2" w:rsidRPr="00893CDC">
        <w:rPr>
          <w:rFonts w:ascii="Trebuchet MS" w:hAnsi="Trebuchet MS"/>
          <w:lang w:val="it-IT"/>
        </w:rPr>
        <w:t>ș</w:t>
      </w:r>
      <w:r w:rsidR="00582134" w:rsidRPr="00893CDC">
        <w:rPr>
          <w:rFonts w:ascii="Trebuchet MS" w:hAnsi="Trebuchet MS"/>
          <w:lang w:val="it-IT"/>
        </w:rPr>
        <w:t xml:space="preserve">i poduri </w:t>
      </w:r>
      <w:r w:rsidR="00506AB7" w:rsidRPr="00893CDC">
        <w:rPr>
          <w:rFonts w:ascii="Trebuchet MS" w:hAnsi="Trebuchet MS"/>
          <w:lang w:val="it-IT"/>
        </w:rPr>
        <w:t xml:space="preserve">(DRDP) </w:t>
      </w:r>
      <w:r w:rsidR="00582134" w:rsidRPr="00893CDC">
        <w:rPr>
          <w:rFonts w:ascii="Trebuchet MS" w:hAnsi="Trebuchet MS"/>
          <w:lang w:val="it-IT"/>
        </w:rPr>
        <w:t>pe</w:t>
      </w:r>
      <w:r w:rsidRPr="00893CDC">
        <w:rPr>
          <w:rFonts w:ascii="Trebuchet MS" w:hAnsi="Trebuchet MS"/>
          <w:lang w:val="it-IT"/>
        </w:rPr>
        <w:t xml:space="preserve"> care le are </w:t>
      </w:r>
      <w:r w:rsidR="004827E2" w:rsidRPr="00893CDC">
        <w:rPr>
          <w:rFonts w:ascii="Trebuchet MS" w:hAnsi="Trebuchet MS"/>
          <w:lang w:val="it-IT"/>
        </w:rPr>
        <w:t>î</w:t>
      </w:r>
      <w:r w:rsidR="00582134" w:rsidRPr="00893CDC">
        <w:rPr>
          <w:rFonts w:ascii="Trebuchet MS" w:hAnsi="Trebuchet MS"/>
          <w:lang w:val="it-IT"/>
        </w:rPr>
        <w:t xml:space="preserve">n administrare </w:t>
      </w:r>
      <w:r w:rsidRPr="00893CDC">
        <w:rPr>
          <w:rFonts w:ascii="Trebuchet MS" w:hAnsi="Trebuchet MS"/>
          <w:lang w:val="it-IT"/>
        </w:rPr>
        <w:t>va</w:t>
      </w:r>
      <w:r w:rsidR="0003400F" w:rsidRPr="00893CDC">
        <w:rPr>
          <w:rFonts w:ascii="Trebuchet MS" w:hAnsi="Trebuchet MS"/>
          <w:lang w:val="it-IT"/>
        </w:rPr>
        <w:t xml:space="preserve"> </w:t>
      </w:r>
      <w:r w:rsidRPr="00893CDC">
        <w:rPr>
          <w:rFonts w:ascii="Trebuchet MS" w:hAnsi="Trebuchet MS"/>
          <w:lang w:val="it-IT"/>
        </w:rPr>
        <w:t xml:space="preserve">avea </w:t>
      </w:r>
      <w:r w:rsidR="004827E2" w:rsidRPr="00893CDC">
        <w:rPr>
          <w:rFonts w:ascii="Trebuchet MS" w:hAnsi="Trebuchet MS"/>
          <w:lang w:val="it-IT"/>
        </w:rPr>
        <w:t>î</w:t>
      </w:r>
      <w:r w:rsidRPr="00893CDC">
        <w:rPr>
          <w:rFonts w:ascii="Trebuchet MS" w:hAnsi="Trebuchet MS"/>
          <w:lang w:val="it-IT"/>
        </w:rPr>
        <w:t xml:space="preserve">n </w:t>
      </w:r>
      <w:r w:rsidR="0003400F" w:rsidRPr="00893CDC">
        <w:rPr>
          <w:rFonts w:ascii="Trebuchet MS" w:hAnsi="Trebuchet MS"/>
          <w:lang w:val="it-IT"/>
        </w:rPr>
        <w:t>derulare acorduri</w:t>
      </w:r>
      <w:r w:rsidR="00A21E80" w:rsidRPr="00893CDC">
        <w:rPr>
          <w:rFonts w:ascii="Trebuchet MS" w:hAnsi="Trebuchet MS"/>
          <w:lang w:val="it-IT"/>
        </w:rPr>
        <w:t xml:space="preserve"> cadru care </w:t>
      </w:r>
      <w:r w:rsidR="0003400F" w:rsidRPr="00893CDC">
        <w:rPr>
          <w:rFonts w:ascii="Trebuchet MS" w:hAnsi="Trebuchet MS"/>
          <w:lang w:val="it-IT"/>
        </w:rPr>
        <w:t xml:space="preserve">au </w:t>
      </w:r>
      <w:r w:rsidR="00A21E80" w:rsidRPr="00893CDC">
        <w:rPr>
          <w:rFonts w:ascii="Trebuchet MS" w:hAnsi="Trebuchet MS"/>
          <w:lang w:val="it-IT"/>
        </w:rPr>
        <w:t xml:space="preserve">ca obiect </w:t>
      </w:r>
      <w:r w:rsidR="004827E2" w:rsidRPr="00893CDC">
        <w:rPr>
          <w:rFonts w:ascii="Trebuchet MS" w:hAnsi="Trebuchet MS"/>
          <w:lang w:val="it-IT"/>
        </w:rPr>
        <w:t>î</w:t>
      </w:r>
      <w:r w:rsidR="00A21E80" w:rsidRPr="00893CDC">
        <w:rPr>
          <w:rFonts w:ascii="Trebuchet MS" w:hAnsi="Trebuchet MS"/>
          <w:lang w:val="it-IT"/>
        </w:rPr>
        <w:t>ntre</w:t>
      </w:r>
      <w:r w:rsidR="004827E2" w:rsidRPr="00893CDC">
        <w:rPr>
          <w:rFonts w:ascii="Trebuchet MS" w:hAnsi="Trebuchet MS"/>
          <w:lang w:val="it-IT"/>
        </w:rPr>
        <w:t>ț</w:t>
      </w:r>
      <w:r w:rsidR="00582134" w:rsidRPr="00893CDC">
        <w:rPr>
          <w:rFonts w:ascii="Trebuchet MS" w:hAnsi="Trebuchet MS"/>
          <w:lang w:val="it-IT"/>
        </w:rPr>
        <w:t>iner</w:t>
      </w:r>
      <w:r w:rsidRPr="00893CDC">
        <w:rPr>
          <w:rFonts w:ascii="Trebuchet MS" w:hAnsi="Trebuchet MS"/>
          <w:lang w:val="it-IT"/>
        </w:rPr>
        <w:t>ea curent</w:t>
      </w:r>
      <w:r w:rsidR="004827E2" w:rsidRPr="00893CDC">
        <w:rPr>
          <w:rFonts w:ascii="Trebuchet MS" w:hAnsi="Trebuchet MS"/>
          <w:lang w:val="it-IT"/>
        </w:rPr>
        <w:t>ă</w:t>
      </w:r>
      <w:r w:rsidR="00501BBC" w:rsidRPr="00893CDC">
        <w:rPr>
          <w:rFonts w:ascii="Trebuchet MS" w:hAnsi="Trebuchet MS"/>
          <w:lang w:val="it-IT"/>
        </w:rPr>
        <w:t xml:space="preserve"> pe timp de iarn</w:t>
      </w:r>
      <w:r w:rsidR="004827E2" w:rsidRPr="00893CDC">
        <w:rPr>
          <w:rFonts w:ascii="Trebuchet MS" w:hAnsi="Trebuchet MS"/>
          <w:lang w:val="it-IT"/>
        </w:rPr>
        <w:t>ă</w:t>
      </w:r>
      <w:r w:rsidRPr="00893CDC">
        <w:rPr>
          <w:rFonts w:ascii="Trebuchet MS" w:hAnsi="Trebuchet MS"/>
          <w:lang w:val="it-IT"/>
        </w:rPr>
        <w:t xml:space="preserve">, </w:t>
      </w:r>
      <w:r w:rsidR="004827E2" w:rsidRPr="00893CDC">
        <w:rPr>
          <w:rFonts w:ascii="Trebuchet MS" w:hAnsi="Trebuchet MS"/>
          <w:lang w:val="it-IT"/>
        </w:rPr>
        <w:t>î</w:t>
      </w:r>
      <w:r w:rsidR="00582134" w:rsidRPr="00893CDC">
        <w:rPr>
          <w:rFonts w:ascii="Trebuchet MS" w:hAnsi="Trebuchet MS"/>
          <w:lang w:val="it-IT"/>
        </w:rPr>
        <w:t>n conformitate cu actuala</w:t>
      </w:r>
      <w:r w:rsidR="0003400F" w:rsidRPr="00893CDC">
        <w:rPr>
          <w:rFonts w:ascii="Trebuchet MS" w:hAnsi="Trebuchet MS"/>
          <w:lang w:val="it-IT"/>
        </w:rPr>
        <w:t xml:space="preserve"> </w:t>
      </w:r>
      <w:r w:rsidRPr="00893CDC">
        <w:rPr>
          <w:rFonts w:ascii="Trebuchet MS" w:hAnsi="Trebuchet MS"/>
          <w:lang w:val="it-IT"/>
        </w:rPr>
        <w:t>reglementare tehnic</w:t>
      </w:r>
      <w:r w:rsidR="004827E2" w:rsidRPr="00893CDC">
        <w:rPr>
          <w:rFonts w:ascii="Trebuchet MS" w:hAnsi="Trebuchet MS"/>
          <w:lang w:val="it-IT"/>
        </w:rPr>
        <w:t>ă</w:t>
      </w:r>
      <w:r w:rsidR="00582134" w:rsidRPr="00893CDC">
        <w:rPr>
          <w:rFonts w:ascii="Trebuchet MS" w:hAnsi="Trebuchet MS"/>
          <w:lang w:val="it-IT"/>
        </w:rPr>
        <w:t xml:space="preserve"> “Normativul </w:t>
      </w:r>
      <w:r w:rsidR="00582134" w:rsidRPr="00893CDC">
        <w:rPr>
          <w:rFonts w:ascii="Trebuchet MS" w:hAnsi="Trebuchet MS"/>
          <w:lang w:val="ro-RO"/>
        </w:rPr>
        <w:t xml:space="preserve">privind prevenirea </w:t>
      </w:r>
      <w:r w:rsidR="004827E2" w:rsidRPr="00893CDC">
        <w:rPr>
          <w:rFonts w:ascii="Trebuchet MS" w:hAnsi="Trebuchet MS"/>
          <w:lang w:val="ro-RO"/>
        </w:rPr>
        <w:t>ș</w:t>
      </w:r>
      <w:r w:rsidR="00582134" w:rsidRPr="00893CDC">
        <w:rPr>
          <w:rFonts w:ascii="Trebuchet MS" w:hAnsi="Trebuchet MS"/>
          <w:lang w:val="ro-RO"/>
        </w:rPr>
        <w:t xml:space="preserve">i combaterea </w:t>
      </w:r>
      <w:r w:rsidR="004827E2" w:rsidRPr="00893CDC">
        <w:rPr>
          <w:rFonts w:ascii="Trebuchet MS" w:hAnsi="Trebuchet MS"/>
          <w:lang w:val="ro-RO"/>
        </w:rPr>
        <w:t>î</w:t>
      </w:r>
      <w:r w:rsidRPr="00893CDC">
        <w:rPr>
          <w:rFonts w:ascii="Trebuchet MS" w:hAnsi="Trebuchet MS"/>
          <w:lang w:val="ro-RO"/>
        </w:rPr>
        <w:t>nz</w:t>
      </w:r>
      <w:r w:rsidR="004827E2" w:rsidRPr="00893CDC">
        <w:rPr>
          <w:rFonts w:ascii="Trebuchet MS" w:hAnsi="Trebuchet MS"/>
          <w:lang w:val="ro-RO"/>
        </w:rPr>
        <w:t>ă</w:t>
      </w:r>
      <w:r w:rsidR="0095141E" w:rsidRPr="00893CDC">
        <w:rPr>
          <w:rFonts w:ascii="Trebuchet MS" w:hAnsi="Trebuchet MS"/>
          <w:lang w:val="ro-RO"/>
        </w:rPr>
        <w:t>pezirii drumurilor publice -</w:t>
      </w:r>
      <w:r w:rsidR="00582134" w:rsidRPr="00893CDC">
        <w:rPr>
          <w:rFonts w:ascii="Trebuchet MS" w:hAnsi="Trebuchet MS"/>
          <w:lang w:val="ro-RO"/>
        </w:rPr>
        <w:t xml:space="preserve"> Indicativ </w:t>
      </w:r>
      <w:r w:rsidR="00A21E80" w:rsidRPr="00893CDC">
        <w:rPr>
          <w:rFonts w:ascii="Trebuchet MS" w:hAnsi="Trebuchet MS"/>
          <w:lang w:val="ro-RO"/>
        </w:rPr>
        <w:t>AND 525-2013”.</w:t>
      </w:r>
      <w:r w:rsidR="0069168E" w:rsidRPr="00893CDC">
        <w:rPr>
          <w:rFonts w:ascii="Trebuchet MS" w:hAnsi="Trebuchet MS"/>
          <w:lang w:val="ro-RO"/>
        </w:rPr>
        <w:t xml:space="preserve"> </w:t>
      </w:r>
    </w:p>
    <w:p w:rsidR="00AD3C0C" w:rsidRPr="00893CDC" w:rsidRDefault="00F256CF" w:rsidP="00F256CF">
      <w:pPr>
        <w:spacing w:after="120" w:line="240" w:lineRule="auto"/>
        <w:ind w:firstLine="720"/>
        <w:jc w:val="center"/>
        <w:rPr>
          <w:rFonts w:ascii="Trebuchet MS" w:hAnsi="Trebuchet MS"/>
          <w:lang w:val="ro-RO"/>
        </w:rPr>
      </w:pPr>
      <w:r w:rsidRPr="00893CDC">
        <w:rPr>
          <w:rFonts w:ascii="Trebuchet MS" w:hAnsi="Trebuchet MS"/>
          <w:lang w:val="ro-RO"/>
        </w:rPr>
        <w:t>*</w:t>
      </w:r>
    </w:p>
    <w:p w:rsidR="007A1E8C" w:rsidRPr="00893CDC" w:rsidRDefault="0003400F" w:rsidP="00F256CF">
      <w:pPr>
        <w:spacing w:after="120" w:line="240" w:lineRule="auto"/>
        <w:jc w:val="both"/>
        <w:rPr>
          <w:rFonts w:ascii="Trebuchet MS" w:hAnsi="Trebuchet MS"/>
        </w:rPr>
      </w:pPr>
      <w:r w:rsidRPr="00893CDC">
        <w:rPr>
          <w:rFonts w:ascii="Trebuchet MS" w:hAnsi="Trebuchet MS"/>
          <w:lang w:val="ro-RO"/>
        </w:rPr>
        <w:t>Av</w:t>
      </w:r>
      <w:r w:rsidR="004827E2" w:rsidRPr="00893CDC">
        <w:rPr>
          <w:rFonts w:ascii="Trebuchet MS" w:hAnsi="Trebuchet MS"/>
          <w:lang w:val="ro-RO"/>
        </w:rPr>
        <w:t>â</w:t>
      </w:r>
      <w:r w:rsidRPr="00893CDC">
        <w:rPr>
          <w:rFonts w:ascii="Trebuchet MS" w:hAnsi="Trebuchet MS"/>
          <w:lang w:val="ro-RO"/>
        </w:rPr>
        <w:t xml:space="preserve">nd </w:t>
      </w:r>
      <w:r w:rsidR="004827E2" w:rsidRPr="00893CDC">
        <w:rPr>
          <w:rFonts w:ascii="Trebuchet MS" w:hAnsi="Trebuchet MS"/>
          <w:lang w:val="ro-RO"/>
        </w:rPr>
        <w:t>î</w:t>
      </w:r>
      <w:r w:rsidRPr="00893CDC">
        <w:rPr>
          <w:rFonts w:ascii="Trebuchet MS" w:hAnsi="Trebuchet MS"/>
          <w:lang w:val="ro-RO"/>
        </w:rPr>
        <w:t xml:space="preserve">n vedere </w:t>
      </w:r>
      <w:r w:rsidR="0095141E" w:rsidRPr="00893CDC">
        <w:rPr>
          <w:rFonts w:ascii="Trebuchet MS" w:hAnsi="Trebuchet MS"/>
          <w:lang w:val="ro-RO"/>
        </w:rPr>
        <w:t>cele men</w:t>
      </w:r>
      <w:r w:rsidR="004827E2" w:rsidRPr="00893CDC">
        <w:rPr>
          <w:rFonts w:ascii="Trebuchet MS" w:hAnsi="Trebuchet MS"/>
          <w:lang w:val="ro-RO"/>
        </w:rPr>
        <w:t>ț</w:t>
      </w:r>
      <w:r w:rsidR="0095141E" w:rsidRPr="00893CDC">
        <w:rPr>
          <w:rFonts w:ascii="Trebuchet MS" w:hAnsi="Trebuchet MS"/>
          <w:lang w:val="ro-RO"/>
        </w:rPr>
        <w:t xml:space="preserve">ionate, </w:t>
      </w:r>
      <w:r w:rsidR="00582134" w:rsidRPr="00893CDC">
        <w:rPr>
          <w:rFonts w:ascii="Trebuchet MS" w:hAnsi="Trebuchet MS"/>
          <w:lang w:val="it-IT"/>
        </w:rPr>
        <w:t xml:space="preserve">supunem spre aprobare Ordinul </w:t>
      </w:r>
      <w:r w:rsidR="00582134" w:rsidRPr="00893CDC">
        <w:rPr>
          <w:rStyle w:val="do1"/>
          <w:rFonts w:ascii="Trebuchet MS" w:hAnsi="Trebuchet MS"/>
          <w:b w:val="0"/>
          <w:sz w:val="22"/>
          <w:szCs w:val="22"/>
        </w:rPr>
        <w:t xml:space="preserve">pentru modificarea alineatului (4) al articolului 22 din reglementarea tehnică </w:t>
      </w:r>
      <w:r w:rsidR="004827E2" w:rsidRPr="00893CDC">
        <w:rPr>
          <w:rStyle w:val="do1"/>
          <w:rFonts w:ascii="Trebuchet MS" w:hAnsi="Trebuchet MS"/>
          <w:b w:val="0"/>
          <w:sz w:val="22"/>
          <w:szCs w:val="22"/>
        </w:rPr>
        <w:t>“</w:t>
      </w:r>
      <w:hyperlink r:id="rId13" w:tooltip="privind prevenirea şi combaterea înzăpezirii drumurilor publice, indicativ AND 525-2013 (act publicat in M.Of. 395 din 01-iul-2013)" w:history="1">
        <w:r w:rsidR="00582134" w:rsidRPr="00893CDC">
          <w:rPr>
            <w:rStyle w:val="Hyperlink"/>
            <w:rFonts w:ascii="Trebuchet MS" w:hAnsi="Trebuchet MS"/>
            <w:color w:val="auto"/>
            <w:u w:val="none"/>
          </w:rPr>
          <w:t xml:space="preserve">Normativ privind prevenirea </w:t>
        </w:r>
        <w:r w:rsidR="004827E2" w:rsidRPr="00893CDC">
          <w:rPr>
            <w:rStyle w:val="Hyperlink"/>
            <w:rFonts w:ascii="Trebuchet MS" w:hAnsi="Trebuchet MS"/>
            <w:color w:val="auto"/>
            <w:u w:val="none"/>
          </w:rPr>
          <w:t>ș</w:t>
        </w:r>
        <w:r w:rsidR="00582134" w:rsidRPr="00893CDC">
          <w:rPr>
            <w:rStyle w:val="Hyperlink"/>
            <w:rFonts w:ascii="Trebuchet MS" w:hAnsi="Trebuchet MS"/>
            <w:color w:val="auto"/>
            <w:u w:val="none"/>
          </w:rPr>
          <w:t xml:space="preserve">i combaterea </w:t>
        </w:r>
        <w:r w:rsidR="004827E2" w:rsidRPr="00893CDC">
          <w:rPr>
            <w:rStyle w:val="Hyperlink"/>
            <w:rFonts w:ascii="Trebuchet MS" w:hAnsi="Trebuchet MS"/>
            <w:color w:val="auto"/>
            <w:u w:val="none"/>
          </w:rPr>
          <w:t>î</w:t>
        </w:r>
        <w:r w:rsidR="00813A30" w:rsidRPr="00893CDC">
          <w:rPr>
            <w:rStyle w:val="Hyperlink"/>
            <w:rFonts w:ascii="Trebuchet MS" w:hAnsi="Trebuchet MS"/>
            <w:color w:val="auto"/>
            <w:u w:val="none"/>
          </w:rPr>
          <w:t>nz</w:t>
        </w:r>
        <w:r w:rsidR="004827E2" w:rsidRPr="00893CDC">
          <w:rPr>
            <w:rStyle w:val="Hyperlink"/>
            <w:rFonts w:ascii="Trebuchet MS" w:hAnsi="Trebuchet MS"/>
            <w:color w:val="auto"/>
            <w:u w:val="none"/>
          </w:rPr>
          <w:t>ă</w:t>
        </w:r>
        <w:r w:rsidR="00582134" w:rsidRPr="00893CDC">
          <w:rPr>
            <w:rStyle w:val="Hyperlink"/>
            <w:rFonts w:ascii="Trebuchet MS" w:hAnsi="Trebuchet MS"/>
            <w:color w:val="auto"/>
            <w:u w:val="none"/>
          </w:rPr>
          <w:t>pezirii drumurilor publice</w:t>
        </w:r>
        <w:r w:rsidR="004827E2" w:rsidRPr="00893CDC">
          <w:rPr>
            <w:rStyle w:val="Hyperlink"/>
            <w:rFonts w:ascii="Trebuchet MS" w:hAnsi="Trebuchet MS"/>
            <w:color w:val="auto"/>
            <w:u w:val="none"/>
          </w:rPr>
          <w:t>”</w:t>
        </w:r>
        <w:r w:rsidR="00582134" w:rsidRPr="00893CDC">
          <w:rPr>
            <w:rStyle w:val="Hyperlink"/>
            <w:rFonts w:ascii="Trebuchet MS" w:hAnsi="Trebuchet MS"/>
            <w:color w:val="auto"/>
            <w:u w:val="none"/>
          </w:rPr>
          <w:t>, indicativ AND 525-2013</w:t>
        </w:r>
      </w:hyperlink>
      <w:r w:rsidR="00582134" w:rsidRPr="00893CDC">
        <w:rPr>
          <w:rStyle w:val="do1"/>
          <w:rFonts w:ascii="Trebuchet MS" w:hAnsi="Trebuchet MS"/>
          <w:b w:val="0"/>
          <w:sz w:val="22"/>
          <w:szCs w:val="22"/>
        </w:rPr>
        <w:t>,</w:t>
      </w:r>
      <w:r w:rsidR="00582134" w:rsidRPr="00893CDC">
        <w:rPr>
          <w:rStyle w:val="do1"/>
          <w:rFonts w:ascii="Trebuchet MS" w:hAnsi="Trebuchet MS"/>
          <w:sz w:val="22"/>
          <w:szCs w:val="22"/>
        </w:rPr>
        <w:t xml:space="preserve"> </w:t>
      </w:r>
      <w:r w:rsidR="00582134" w:rsidRPr="00893CDC">
        <w:rPr>
          <w:rStyle w:val="do1"/>
          <w:rFonts w:ascii="Trebuchet MS" w:hAnsi="Trebuchet MS"/>
          <w:b w:val="0"/>
          <w:sz w:val="22"/>
          <w:szCs w:val="22"/>
        </w:rPr>
        <w:t>aprobată prin Ordinul ministrului delegat pentru proiecte de infrastructur</w:t>
      </w:r>
      <w:r w:rsidR="004827E2" w:rsidRPr="00893CDC">
        <w:rPr>
          <w:rStyle w:val="do1"/>
          <w:rFonts w:ascii="Trebuchet MS" w:hAnsi="Trebuchet MS"/>
          <w:b w:val="0"/>
          <w:sz w:val="22"/>
          <w:szCs w:val="22"/>
        </w:rPr>
        <w:t>ă</w:t>
      </w:r>
      <w:r w:rsidR="00582134" w:rsidRPr="00893CDC">
        <w:rPr>
          <w:rStyle w:val="do1"/>
          <w:rFonts w:ascii="Trebuchet MS" w:hAnsi="Trebuchet MS"/>
          <w:b w:val="0"/>
          <w:sz w:val="22"/>
          <w:szCs w:val="22"/>
        </w:rPr>
        <w:t xml:space="preserve"> de interes </w:t>
      </w:r>
      <w:r w:rsidR="00813A30" w:rsidRPr="00893CDC">
        <w:rPr>
          <w:rStyle w:val="do1"/>
          <w:rFonts w:ascii="Trebuchet MS" w:hAnsi="Trebuchet MS"/>
          <w:b w:val="0"/>
          <w:sz w:val="22"/>
          <w:szCs w:val="22"/>
        </w:rPr>
        <w:t>na</w:t>
      </w:r>
      <w:r w:rsidR="004827E2" w:rsidRPr="00893CDC">
        <w:rPr>
          <w:rStyle w:val="do1"/>
          <w:rFonts w:ascii="Trebuchet MS" w:hAnsi="Trebuchet MS"/>
          <w:b w:val="0"/>
          <w:sz w:val="22"/>
          <w:szCs w:val="22"/>
        </w:rPr>
        <w:t>ț</w:t>
      </w:r>
      <w:r w:rsidR="00582134" w:rsidRPr="00893CDC">
        <w:rPr>
          <w:rStyle w:val="do1"/>
          <w:rFonts w:ascii="Trebuchet MS" w:hAnsi="Trebuchet MS"/>
          <w:b w:val="0"/>
          <w:sz w:val="22"/>
          <w:szCs w:val="22"/>
        </w:rPr>
        <w:t xml:space="preserve">ional </w:t>
      </w:r>
      <w:r w:rsidR="004827E2" w:rsidRPr="00893CDC">
        <w:rPr>
          <w:rStyle w:val="do1"/>
          <w:rFonts w:ascii="Trebuchet MS" w:hAnsi="Trebuchet MS"/>
          <w:b w:val="0"/>
          <w:sz w:val="22"/>
          <w:szCs w:val="22"/>
        </w:rPr>
        <w:t>ș</w:t>
      </w:r>
      <w:r w:rsidR="00582134" w:rsidRPr="00893CDC">
        <w:rPr>
          <w:rStyle w:val="do1"/>
          <w:rFonts w:ascii="Trebuchet MS" w:hAnsi="Trebuchet MS"/>
          <w:b w:val="0"/>
          <w:sz w:val="22"/>
          <w:szCs w:val="22"/>
        </w:rPr>
        <w:t xml:space="preserve">i </w:t>
      </w:r>
      <w:r w:rsidR="00813A30" w:rsidRPr="00893CDC">
        <w:rPr>
          <w:rStyle w:val="do1"/>
          <w:rFonts w:ascii="Trebuchet MS" w:hAnsi="Trebuchet MS"/>
          <w:b w:val="0"/>
          <w:sz w:val="22"/>
          <w:szCs w:val="22"/>
        </w:rPr>
        <w:t>investi</w:t>
      </w:r>
      <w:r w:rsidR="004827E2" w:rsidRPr="00893CDC">
        <w:rPr>
          <w:rStyle w:val="do1"/>
          <w:rFonts w:ascii="Trebuchet MS" w:hAnsi="Trebuchet MS"/>
          <w:b w:val="0"/>
          <w:sz w:val="22"/>
          <w:szCs w:val="22"/>
        </w:rPr>
        <w:t>ț</w:t>
      </w:r>
      <w:r w:rsidR="00582134" w:rsidRPr="00893CDC">
        <w:rPr>
          <w:rStyle w:val="do1"/>
          <w:rFonts w:ascii="Trebuchet MS" w:hAnsi="Trebuchet MS"/>
          <w:b w:val="0"/>
          <w:sz w:val="22"/>
          <w:szCs w:val="22"/>
        </w:rPr>
        <w:t>ii str</w:t>
      </w:r>
      <w:r w:rsidR="004827E2" w:rsidRPr="00893CDC">
        <w:rPr>
          <w:rStyle w:val="do1"/>
          <w:rFonts w:ascii="Trebuchet MS" w:hAnsi="Trebuchet MS"/>
          <w:b w:val="0"/>
          <w:sz w:val="22"/>
          <w:szCs w:val="22"/>
        </w:rPr>
        <w:t>ă</w:t>
      </w:r>
      <w:r w:rsidR="00582134" w:rsidRPr="00893CDC">
        <w:rPr>
          <w:rStyle w:val="do1"/>
          <w:rFonts w:ascii="Trebuchet MS" w:hAnsi="Trebuchet MS"/>
          <w:b w:val="0"/>
          <w:sz w:val="22"/>
          <w:szCs w:val="22"/>
        </w:rPr>
        <w:t xml:space="preserve">ine </w:t>
      </w:r>
      <w:r w:rsidR="004827E2" w:rsidRPr="00893CDC">
        <w:rPr>
          <w:rStyle w:val="do1"/>
          <w:rFonts w:ascii="Trebuchet MS" w:hAnsi="Trebuchet MS"/>
          <w:b w:val="0"/>
          <w:sz w:val="22"/>
          <w:szCs w:val="22"/>
        </w:rPr>
        <w:t>ș</w:t>
      </w:r>
      <w:r w:rsidR="00582134" w:rsidRPr="00893CDC">
        <w:rPr>
          <w:rStyle w:val="do1"/>
          <w:rFonts w:ascii="Trebuchet MS" w:hAnsi="Trebuchet MS"/>
          <w:b w:val="0"/>
          <w:sz w:val="22"/>
          <w:szCs w:val="22"/>
        </w:rPr>
        <w:t xml:space="preserve">i al viceprim-ministrului, ministrul </w:t>
      </w:r>
      <w:r w:rsidR="00813A30" w:rsidRPr="00893CDC">
        <w:rPr>
          <w:rStyle w:val="do1"/>
          <w:rFonts w:ascii="Trebuchet MS" w:hAnsi="Trebuchet MS"/>
          <w:b w:val="0"/>
          <w:sz w:val="22"/>
          <w:szCs w:val="22"/>
        </w:rPr>
        <w:t>dezvolt</w:t>
      </w:r>
      <w:r w:rsidR="004827E2" w:rsidRPr="00893CDC">
        <w:rPr>
          <w:rStyle w:val="do1"/>
          <w:rFonts w:ascii="Trebuchet MS" w:hAnsi="Trebuchet MS"/>
          <w:b w:val="0"/>
          <w:sz w:val="22"/>
          <w:szCs w:val="22"/>
        </w:rPr>
        <w:t>ă</w:t>
      </w:r>
      <w:r w:rsidR="00582134" w:rsidRPr="00893CDC">
        <w:rPr>
          <w:rStyle w:val="do1"/>
          <w:rFonts w:ascii="Trebuchet MS" w:hAnsi="Trebuchet MS"/>
          <w:b w:val="0"/>
          <w:sz w:val="22"/>
          <w:szCs w:val="22"/>
        </w:rPr>
        <w:t xml:space="preserve">rii regionale </w:t>
      </w:r>
      <w:r w:rsidR="004827E2" w:rsidRPr="00893CDC">
        <w:rPr>
          <w:rStyle w:val="do1"/>
          <w:rFonts w:ascii="Trebuchet MS" w:hAnsi="Trebuchet MS"/>
          <w:b w:val="0"/>
          <w:sz w:val="22"/>
          <w:szCs w:val="22"/>
        </w:rPr>
        <w:t>ș</w:t>
      </w:r>
      <w:r w:rsidR="00582134" w:rsidRPr="00893CDC">
        <w:rPr>
          <w:rStyle w:val="do1"/>
          <w:rFonts w:ascii="Trebuchet MS" w:hAnsi="Trebuchet MS"/>
          <w:b w:val="0"/>
          <w:sz w:val="22"/>
          <w:szCs w:val="22"/>
        </w:rPr>
        <w:t xml:space="preserve">i </w:t>
      </w:r>
      <w:r w:rsidR="00813A30" w:rsidRPr="00893CDC">
        <w:rPr>
          <w:rStyle w:val="do1"/>
          <w:rFonts w:ascii="Trebuchet MS" w:hAnsi="Trebuchet MS"/>
          <w:b w:val="0"/>
          <w:sz w:val="22"/>
          <w:szCs w:val="22"/>
        </w:rPr>
        <w:t>administrat</w:t>
      </w:r>
      <w:r w:rsidR="00582134" w:rsidRPr="00893CDC">
        <w:rPr>
          <w:rStyle w:val="do1"/>
          <w:rFonts w:ascii="Trebuchet MS" w:hAnsi="Trebuchet MS"/>
          <w:b w:val="0"/>
          <w:sz w:val="22"/>
          <w:szCs w:val="22"/>
        </w:rPr>
        <w:t>iei publice nr.</w:t>
      </w:r>
      <w:r w:rsidR="004827E2" w:rsidRPr="00893CDC">
        <w:rPr>
          <w:rStyle w:val="do1"/>
          <w:rFonts w:ascii="Trebuchet MS" w:hAnsi="Trebuchet MS"/>
          <w:b w:val="0"/>
          <w:sz w:val="22"/>
          <w:szCs w:val="22"/>
        </w:rPr>
        <w:t xml:space="preserve"> </w:t>
      </w:r>
      <w:hyperlink r:id="rId14" w:history="1">
        <w:r w:rsidR="00582134" w:rsidRPr="00893CDC">
          <w:rPr>
            <w:rStyle w:val="Hyperlink"/>
            <w:rFonts w:ascii="Trebuchet MS" w:hAnsi="Trebuchet MS"/>
            <w:color w:val="auto"/>
            <w:u w:val="none"/>
          </w:rPr>
          <w:t>289</w:t>
        </w:r>
      </w:hyperlink>
      <w:r w:rsidR="00582134" w:rsidRPr="00893CDC">
        <w:rPr>
          <w:rStyle w:val="do1"/>
          <w:rFonts w:ascii="Trebuchet MS" w:hAnsi="Trebuchet MS"/>
          <w:sz w:val="22"/>
          <w:szCs w:val="22"/>
        </w:rPr>
        <w:t>/</w:t>
      </w:r>
      <w:hyperlink r:id="rId15" w:history="1">
        <w:r w:rsidR="00582134" w:rsidRPr="00893CDC">
          <w:rPr>
            <w:rStyle w:val="Hyperlink"/>
            <w:rFonts w:ascii="Trebuchet MS" w:hAnsi="Trebuchet MS"/>
            <w:color w:val="auto"/>
            <w:u w:val="none"/>
          </w:rPr>
          <w:t>2.170/2013</w:t>
        </w:r>
      </w:hyperlink>
      <w:r w:rsidR="005D3596" w:rsidRPr="00893CDC">
        <w:rPr>
          <w:rFonts w:ascii="Trebuchet MS" w:hAnsi="Trebuchet MS"/>
        </w:rPr>
        <w:t>,</w:t>
      </w:r>
      <w:r w:rsidR="00035A9A" w:rsidRPr="00893CDC">
        <w:rPr>
          <w:rFonts w:ascii="Trebuchet MS" w:hAnsi="Trebuchet MS"/>
        </w:rPr>
        <w:t xml:space="preserve"> astfel:</w:t>
      </w:r>
    </w:p>
    <w:p w:rsidR="00893CDC" w:rsidRPr="00893CDC" w:rsidRDefault="00893CDC" w:rsidP="00F256CF">
      <w:pPr>
        <w:spacing w:after="120" w:line="240" w:lineRule="auto"/>
        <w:jc w:val="both"/>
        <w:rPr>
          <w:rFonts w:ascii="Trebuchet MS" w:hAnsi="Trebuchet MS"/>
          <w:lang w:val="ro-RO"/>
        </w:rPr>
      </w:pPr>
    </w:p>
    <w:p w:rsidR="009D7153" w:rsidRPr="00893CDC" w:rsidRDefault="009D7153" w:rsidP="00F256CF">
      <w:pPr>
        <w:spacing w:after="120" w:line="240" w:lineRule="auto"/>
        <w:jc w:val="both"/>
        <w:rPr>
          <w:rFonts w:ascii="Trebuchet MS" w:hAnsi="Trebuchet MS"/>
          <w:b/>
          <w:i/>
          <w:lang w:val="ro-RO"/>
        </w:rPr>
      </w:pPr>
      <w:r w:rsidRPr="00893CDC">
        <w:rPr>
          <w:rFonts w:ascii="Trebuchet MS" w:eastAsia="Times New Roman" w:hAnsi="Trebuchet MS"/>
          <w:b/>
          <w:bCs/>
          <w:i/>
          <w:lang w:val="ro-RO"/>
        </w:rPr>
        <w:t>”</w:t>
      </w:r>
      <w:r w:rsidRPr="00893CDC">
        <w:rPr>
          <w:rFonts w:ascii="Trebuchet MS" w:eastAsia="Times New Roman" w:hAnsi="Trebuchet MS"/>
          <w:b/>
          <w:bCs/>
          <w:i/>
        </w:rPr>
        <w:t xml:space="preserve">Art. 22 - (4) </w:t>
      </w:r>
      <w:r w:rsidRPr="00893CDC">
        <w:rPr>
          <w:rFonts w:ascii="Trebuchet MS" w:hAnsi="Trebuchet MS"/>
          <w:b/>
          <w:i/>
          <w:lang w:val="ro-RO"/>
        </w:rPr>
        <w:t xml:space="preserve">În iarna 2020-2021, pe drumurile publice aflate în administrarea Ministerului Transporturilor, Infrastructurii </w:t>
      </w:r>
      <w:r w:rsidR="00F256CF" w:rsidRPr="00893CDC">
        <w:rPr>
          <w:rFonts w:ascii="Trebuchet MS" w:hAnsi="Trebuchet MS"/>
          <w:b/>
          <w:i/>
          <w:lang w:val="ro-RO"/>
        </w:rPr>
        <w:t>ș</w:t>
      </w:r>
      <w:r w:rsidRPr="00893CDC">
        <w:rPr>
          <w:rFonts w:ascii="Trebuchet MS" w:hAnsi="Trebuchet MS"/>
          <w:b/>
          <w:i/>
          <w:lang w:val="ro-RO"/>
        </w:rPr>
        <w:t>i Comunicațiilor, prin Compania Na</w:t>
      </w:r>
      <w:r w:rsidR="00F256CF" w:rsidRPr="00893CDC">
        <w:rPr>
          <w:rFonts w:ascii="Trebuchet MS" w:hAnsi="Trebuchet MS"/>
          <w:b/>
          <w:i/>
          <w:lang w:val="ro-RO"/>
        </w:rPr>
        <w:t>ț</w:t>
      </w:r>
      <w:r w:rsidRPr="00893CDC">
        <w:rPr>
          <w:rFonts w:ascii="Trebuchet MS" w:hAnsi="Trebuchet MS"/>
          <w:b/>
          <w:i/>
          <w:lang w:val="ro-RO"/>
        </w:rPr>
        <w:t>ională de Administrare a Infrastructurii Rutiere S.A., se poate ac</w:t>
      </w:r>
      <w:r w:rsidR="00F256CF" w:rsidRPr="00893CDC">
        <w:rPr>
          <w:rFonts w:ascii="Trebuchet MS" w:hAnsi="Trebuchet MS"/>
          <w:b/>
          <w:i/>
          <w:lang w:val="ro-RO"/>
        </w:rPr>
        <w:t>ț</w:t>
      </w:r>
      <w:r w:rsidRPr="00893CDC">
        <w:rPr>
          <w:rFonts w:ascii="Trebuchet MS" w:hAnsi="Trebuchet MS"/>
          <w:b/>
          <w:i/>
          <w:lang w:val="ro-RO"/>
        </w:rPr>
        <w:t>iona, ca variantă alternativă, cu nisip în completare la cantitatea de sare necesară pentru prevenirea și combaterea înzăpezirii drumurilor naționale / autostrăzilor și pentru protejarea rețelei împotriva acțiunii de distrugere a agenților chimici. Condițiile de acționare, precum și tehnologia de aplicare, inclusiv cantitățile de materiale, se stabilesc prin decizie a Directorului General al Companiei Naţionale de Administrare a Infrastructurii Rutiere – S.A., astfel încât traficul pe drumurile naționale și autostrăzi să se desfășoare în condiții de siguranță, iar sistemul rutier, inclusiv dispozitivele de colectare și evacuare a apelor pluviale să fie exploatate în siguranță și să își păstreze caracteristicile tehnice și funcționale existente, fără să sufere degradări în urma acționării cu materialele utilizate.”</w:t>
      </w:r>
    </w:p>
    <w:p w:rsidR="00B00984" w:rsidRPr="00893CDC" w:rsidRDefault="00B00984" w:rsidP="002B405F">
      <w:pPr>
        <w:spacing w:after="120" w:line="240" w:lineRule="auto"/>
        <w:jc w:val="both"/>
        <w:rPr>
          <w:rFonts w:ascii="Trebuchet MS" w:hAnsi="Trebuchet MS"/>
          <w:b/>
          <w:lang w:val="ro-RO"/>
        </w:rPr>
      </w:pPr>
    </w:p>
    <w:p w:rsidR="00E418F8" w:rsidRPr="00893CDC" w:rsidRDefault="00E418F8" w:rsidP="002B405F">
      <w:pPr>
        <w:pStyle w:val="BodyTextIndent"/>
        <w:spacing w:line="240" w:lineRule="auto"/>
        <w:ind w:left="0"/>
        <w:jc w:val="center"/>
        <w:rPr>
          <w:rFonts w:ascii="Trebuchet MS" w:hAnsi="Trebuchet MS"/>
          <w:b/>
          <w:lang w:val="pt-BR"/>
        </w:rPr>
      </w:pPr>
      <w:r w:rsidRPr="00893CDC">
        <w:rPr>
          <w:rFonts w:ascii="Trebuchet MS" w:hAnsi="Trebuchet MS"/>
          <w:b/>
          <w:lang w:val="pt-BR"/>
        </w:rPr>
        <w:t xml:space="preserve">     DIRECTOR</w:t>
      </w:r>
    </w:p>
    <w:p w:rsidR="00E418F8" w:rsidRPr="00893CDC" w:rsidRDefault="00E418F8" w:rsidP="002B405F">
      <w:pPr>
        <w:pStyle w:val="BodyTextIndent"/>
        <w:spacing w:line="240" w:lineRule="auto"/>
        <w:jc w:val="center"/>
        <w:rPr>
          <w:rFonts w:ascii="Trebuchet MS" w:hAnsi="Trebuchet MS"/>
          <w:b/>
          <w:lang w:val="pt-BR"/>
        </w:rPr>
      </w:pPr>
      <w:r w:rsidRPr="00893CDC">
        <w:rPr>
          <w:rFonts w:ascii="Trebuchet MS" w:hAnsi="Trebuchet MS"/>
          <w:b/>
          <w:lang w:val="pt-BR"/>
        </w:rPr>
        <w:t>MIRELA CEBANU</w:t>
      </w:r>
    </w:p>
    <w:p w:rsidR="00214A1D" w:rsidRPr="00893CDC" w:rsidRDefault="00214A1D" w:rsidP="002B405F">
      <w:pPr>
        <w:spacing w:after="120" w:line="240" w:lineRule="auto"/>
        <w:rPr>
          <w:rFonts w:ascii="Trebuchet MS" w:hAnsi="Trebuchet MS"/>
          <w:b/>
        </w:rPr>
      </w:pPr>
    </w:p>
    <w:sectPr w:rsidR="00214A1D" w:rsidRPr="00893CDC" w:rsidSect="00893CDC">
      <w:footerReference w:type="default" r:id="rId16"/>
      <w:pgSz w:w="12240" w:h="15840"/>
      <w:pgMar w:top="1135" w:right="540" w:bottom="810" w:left="117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7A7" w:rsidRDefault="00AD37A7" w:rsidP="00B43939">
      <w:pPr>
        <w:spacing w:after="0" w:line="240" w:lineRule="auto"/>
      </w:pPr>
      <w:r>
        <w:separator/>
      </w:r>
    </w:p>
  </w:endnote>
  <w:endnote w:type="continuationSeparator" w:id="0">
    <w:p w:rsidR="00AD37A7" w:rsidRDefault="00AD37A7" w:rsidP="00B4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850520"/>
      <w:docPartObj>
        <w:docPartGallery w:val="Page Numbers (Bottom of Page)"/>
        <w:docPartUnique/>
      </w:docPartObj>
    </w:sdtPr>
    <w:sdtEndPr/>
    <w:sdtContent>
      <w:p w:rsidR="007A1E8C" w:rsidRDefault="000263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C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3939" w:rsidRDefault="00B43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7A7" w:rsidRDefault="00AD37A7" w:rsidP="00B43939">
      <w:pPr>
        <w:spacing w:after="0" w:line="240" w:lineRule="auto"/>
      </w:pPr>
      <w:r>
        <w:separator/>
      </w:r>
    </w:p>
  </w:footnote>
  <w:footnote w:type="continuationSeparator" w:id="0">
    <w:p w:rsidR="00AD37A7" w:rsidRDefault="00AD37A7" w:rsidP="00B43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34"/>
    <w:rsid w:val="00013CA4"/>
    <w:rsid w:val="0002634B"/>
    <w:rsid w:val="0003400F"/>
    <w:rsid w:val="00035A9A"/>
    <w:rsid w:val="0004652B"/>
    <w:rsid w:val="0006336B"/>
    <w:rsid w:val="000C02D1"/>
    <w:rsid w:val="000D425B"/>
    <w:rsid w:val="00134DCB"/>
    <w:rsid w:val="0013635E"/>
    <w:rsid w:val="0017059B"/>
    <w:rsid w:val="0018603F"/>
    <w:rsid w:val="00214A1D"/>
    <w:rsid w:val="002427C2"/>
    <w:rsid w:val="0025702F"/>
    <w:rsid w:val="002B405F"/>
    <w:rsid w:val="002D4618"/>
    <w:rsid w:val="002E2ADA"/>
    <w:rsid w:val="002E3088"/>
    <w:rsid w:val="00350ACB"/>
    <w:rsid w:val="003543F9"/>
    <w:rsid w:val="003A1AE9"/>
    <w:rsid w:val="003D1A9B"/>
    <w:rsid w:val="00456E48"/>
    <w:rsid w:val="0046730E"/>
    <w:rsid w:val="004827E2"/>
    <w:rsid w:val="004C1071"/>
    <w:rsid w:val="00501BBC"/>
    <w:rsid w:val="00504A44"/>
    <w:rsid w:val="00506AB7"/>
    <w:rsid w:val="00522F00"/>
    <w:rsid w:val="00526355"/>
    <w:rsid w:val="00576EC3"/>
    <w:rsid w:val="00582134"/>
    <w:rsid w:val="00597E93"/>
    <w:rsid w:val="005B2B38"/>
    <w:rsid w:val="005B4E65"/>
    <w:rsid w:val="005D3596"/>
    <w:rsid w:val="005F24DA"/>
    <w:rsid w:val="00604DEC"/>
    <w:rsid w:val="0061410C"/>
    <w:rsid w:val="00650868"/>
    <w:rsid w:val="00663437"/>
    <w:rsid w:val="0069168E"/>
    <w:rsid w:val="006F3DE0"/>
    <w:rsid w:val="00700D26"/>
    <w:rsid w:val="00711894"/>
    <w:rsid w:val="00755A09"/>
    <w:rsid w:val="007A1E8C"/>
    <w:rsid w:val="007C2EA2"/>
    <w:rsid w:val="007D2D71"/>
    <w:rsid w:val="00813A30"/>
    <w:rsid w:val="00847964"/>
    <w:rsid w:val="0085043A"/>
    <w:rsid w:val="00880E9D"/>
    <w:rsid w:val="00893CDC"/>
    <w:rsid w:val="008A50DC"/>
    <w:rsid w:val="008D2817"/>
    <w:rsid w:val="008E22A4"/>
    <w:rsid w:val="0092421F"/>
    <w:rsid w:val="00942AC7"/>
    <w:rsid w:val="0095141E"/>
    <w:rsid w:val="009560DA"/>
    <w:rsid w:val="009623D1"/>
    <w:rsid w:val="00996159"/>
    <w:rsid w:val="009B30AA"/>
    <w:rsid w:val="009D7153"/>
    <w:rsid w:val="009E1120"/>
    <w:rsid w:val="009F2C0B"/>
    <w:rsid w:val="00A21E80"/>
    <w:rsid w:val="00A55A0F"/>
    <w:rsid w:val="00AA20D6"/>
    <w:rsid w:val="00AB6B0C"/>
    <w:rsid w:val="00AD37A7"/>
    <w:rsid w:val="00AD3C0C"/>
    <w:rsid w:val="00B00984"/>
    <w:rsid w:val="00B137BA"/>
    <w:rsid w:val="00B43939"/>
    <w:rsid w:val="00B76FCA"/>
    <w:rsid w:val="00BC4371"/>
    <w:rsid w:val="00C340F7"/>
    <w:rsid w:val="00C5140B"/>
    <w:rsid w:val="00C64D1D"/>
    <w:rsid w:val="00D13491"/>
    <w:rsid w:val="00D32875"/>
    <w:rsid w:val="00D65514"/>
    <w:rsid w:val="00D6784A"/>
    <w:rsid w:val="00D804B0"/>
    <w:rsid w:val="00E1511C"/>
    <w:rsid w:val="00E418F8"/>
    <w:rsid w:val="00EC57D5"/>
    <w:rsid w:val="00F03336"/>
    <w:rsid w:val="00F0741F"/>
    <w:rsid w:val="00F23BE9"/>
    <w:rsid w:val="00F256CF"/>
    <w:rsid w:val="00F734DD"/>
    <w:rsid w:val="00F93B12"/>
    <w:rsid w:val="00FB7A54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6FCF05-D0E2-43B4-9366-31906082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134"/>
    <w:pPr>
      <w:spacing w:line="12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82134"/>
    <w:rPr>
      <w:color w:val="0000FF"/>
      <w:u w:val="single"/>
    </w:rPr>
  </w:style>
  <w:style w:type="character" w:customStyle="1" w:styleId="do1">
    <w:name w:val="do1"/>
    <w:basedOn w:val="DefaultParagraphFont"/>
    <w:rsid w:val="00582134"/>
    <w:rPr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B43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9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3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939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7A1E8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A1E8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18F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18F8"/>
    <w:rPr>
      <w:rFonts w:ascii="Calibri" w:eastAsia="Calibri" w:hAnsi="Calibri" w:cs="Times New Roman"/>
    </w:rPr>
  </w:style>
  <w:style w:type="character" w:customStyle="1" w:styleId="FontStyle55">
    <w:name w:val="Font Style55"/>
    <w:rsid w:val="00E418F8"/>
    <w:rPr>
      <w:rFonts w:ascii="Times New Roman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70368\00156855.htm" TargetMode="External"/><Relationship Id="rId13" Type="http://schemas.openxmlformats.org/officeDocument/2006/relationships/hyperlink" Target="file:///C:\Users\User\sintact%204.0\cache\Legislatie\temp70368\00156855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User\sintact%204.0\cache\Legislatie\temp70368\00156857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User\sintact%204.0\cache\Legislatie\temp70368\00156854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sintact%204.0\cache\Legislatie\temp70368\00156857.htm" TargetMode="External"/><Relationship Id="rId10" Type="http://schemas.openxmlformats.org/officeDocument/2006/relationships/hyperlink" Target="file:///C:\Users\User\sintact%204.0\cache\Legislatie\temp70368\0015685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sintact%204.0\cache\Legislatie\temp70368\00156854.htm" TargetMode="External"/><Relationship Id="rId14" Type="http://schemas.openxmlformats.org/officeDocument/2006/relationships/hyperlink" Target="file:///C:\Users\User\sintact%204.0\cache\Legislatie\temp70368\0015685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6372-B6AE-4AC0-A482-CA00F823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CNADNR</Company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Mihaela Al-Bashtawi</cp:lastModifiedBy>
  <cp:revision>2</cp:revision>
  <cp:lastPrinted>2020-09-07T07:30:00Z</cp:lastPrinted>
  <dcterms:created xsi:type="dcterms:W3CDTF">2020-09-07T07:30:00Z</dcterms:created>
  <dcterms:modified xsi:type="dcterms:W3CDTF">2020-09-07T07:30:00Z</dcterms:modified>
</cp:coreProperties>
</file>