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7B0F" w14:textId="77777777" w:rsidR="00780D86" w:rsidRPr="00665BA5" w:rsidRDefault="00780D86" w:rsidP="001D1024">
      <w:pPr>
        <w:rPr>
          <w:rFonts w:ascii="Trebuchet MS" w:hAnsi="Trebuchet MS"/>
          <w:color w:val="000000"/>
          <w:lang w:val="ro-RO"/>
        </w:rPr>
      </w:pPr>
    </w:p>
    <w:p w14:paraId="5AEAA020" w14:textId="77777777" w:rsidR="008676AC" w:rsidRPr="006C5FED" w:rsidRDefault="008676AC" w:rsidP="008676AC">
      <w:pPr>
        <w:rPr>
          <w:lang w:val="pt-BR"/>
        </w:rPr>
      </w:pPr>
      <w:r w:rsidRPr="006C5FED"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AC03B30" wp14:editId="2BAB61B4">
            <wp:simplePos x="0" y="0"/>
            <wp:positionH relativeFrom="column">
              <wp:posOffset>23495</wp:posOffset>
            </wp:positionH>
            <wp:positionV relativeFrom="paragraph">
              <wp:posOffset>-182880</wp:posOffset>
            </wp:positionV>
            <wp:extent cx="908050" cy="908050"/>
            <wp:effectExtent l="0" t="0" r="6350" b="6350"/>
            <wp:wrapSquare wrapText="bothSides"/>
            <wp:docPr id="3" name="Picture 3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FED">
        <w:rPr>
          <w:b/>
          <w:lang w:val="it-IT"/>
        </w:rPr>
        <w:t>MINISTERUL TRANSPORTURILOR</w:t>
      </w:r>
      <w:r w:rsidRPr="006C5FED">
        <w:rPr>
          <w:b/>
          <w:lang w:eastAsia="en-US"/>
        </w:rPr>
        <w:t xml:space="preserve"> ŞI INFRASTRUCTURII </w:t>
      </w:r>
    </w:p>
    <w:p w14:paraId="760DD5DF" w14:textId="77777777" w:rsidR="008676AC" w:rsidRPr="006C5FED" w:rsidRDefault="008676AC" w:rsidP="008676AC">
      <w:pPr>
        <w:rPr>
          <w:color w:val="000000"/>
          <w:lang w:val="ro-RO"/>
        </w:rPr>
      </w:pPr>
    </w:p>
    <w:p w14:paraId="0BD2BB95" w14:textId="77777777" w:rsidR="008676AC" w:rsidRPr="006C5FED" w:rsidRDefault="008676AC" w:rsidP="008676AC">
      <w:pPr>
        <w:rPr>
          <w:color w:val="000000"/>
          <w:lang w:val="ro-RO"/>
        </w:rPr>
      </w:pPr>
    </w:p>
    <w:p w14:paraId="2E730870" w14:textId="77777777" w:rsidR="008676AC" w:rsidRPr="006C5FED" w:rsidRDefault="008676AC" w:rsidP="008676AC">
      <w:pPr>
        <w:rPr>
          <w:color w:val="000000"/>
          <w:lang w:val="ro-RO"/>
        </w:rPr>
      </w:pPr>
    </w:p>
    <w:tbl>
      <w:tblPr>
        <w:tblW w:w="7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1613"/>
      </w:tblGrid>
      <w:tr w:rsidR="008676AC" w:rsidRPr="006C5FED" w14:paraId="25C8B4E3" w14:textId="77777777" w:rsidTr="00AE5BC5">
        <w:tc>
          <w:tcPr>
            <w:tcW w:w="6280" w:type="dxa"/>
            <w:shd w:val="clear" w:color="auto" w:fill="auto"/>
          </w:tcPr>
          <w:p w14:paraId="0E178B34" w14:textId="77777777" w:rsidR="008676AC" w:rsidRPr="006C5FED" w:rsidRDefault="008676AC" w:rsidP="00AE5BC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8440D8D" w14:textId="77777777" w:rsidR="008676AC" w:rsidRPr="006C5FED" w:rsidRDefault="008676AC" w:rsidP="00AE5BC5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D03A10" w14:textId="77777777" w:rsidR="008A0894" w:rsidRDefault="008A0894" w:rsidP="008A0894">
      <w:pPr>
        <w:rPr>
          <w:b/>
          <w:color w:val="000000"/>
          <w:lang w:val="ro-RO" w:eastAsia="en-US"/>
        </w:rPr>
      </w:pPr>
      <w:proofErr w:type="spellStart"/>
      <w:r>
        <w:rPr>
          <w:b/>
          <w:color w:val="000000"/>
          <w:lang w:val="ro-RO"/>
        </w:rPr>
        <w:t>Direcţia</w:t>
      </w:r>
      <w:proofErr w:type="spellEnd"/>
      <w:r>
        <w:rPr>
          <w:b/>
          <w:color w:val="000000"/>
          <w:lang w:val="ro-RO"/>
        </w:rPr>
        <w:t xml:space="preserve"> Generală Monitorizare Proiecte</w:t>
      </w:r>
    </w:p>
    <w:p w14:paraId="12504A3D" w14:textId="77777777" w:rsidR="008A0894" w:rsidRDefault="008A0894" w:rsidP="008A089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Direcția Proiecte Strategice și Monitorizare Proiecte </w:t>
      </w:r>
    </w:p>
    <w:p w14:paraId="2D3CB225" w14:textId="77777777" w:rsidR="008A0894" w:rsidRDefault="008A0894" w:rsidP="008A0894">
      <w:pPr>
        <w:rPr>
          <w:b/>
          <w:sz w:val="22"/>
          <w:szCs w:val="22"/>
          <w:lang w:val="pt-BR"/>
        </w:rPr>
      </w:pPr>
    </w:p>
    <w:p w14:paraId="0C8B00D3" w14:textId="77777777" w:rsidR="008A0894" w:rsidRDefault="008A0894" w:rsidP="008A0894">
      <w:pPr>
        <w:jc w:val="right"/>
        <w:rPr>
          <w:b/>
          <w:lang w:val="pt-BR"/>
        </w:rPr>
      </w:pPr>
      <w:r>
        <w:rPr>
          <w:b/>
          <w:lang w:val="pt-BR"/>
        </w:rPr>
        <w:t>Nr. ........................................</w:t>
      </w:r>
    </w:p>
    <w:p w14:paraId="4BAB47CA" w14:textId="77777777" w:rsidR="008A0894" w:rsidRDefault="008A0894" w:rsidP="008A0894">
      <w:pPr>
        <w:jc w:val="center"/>
        <w:rPr>
          <w:b/>
          <w:lang w:val="ro-RO"/>
        </w:rPr>
      </w:pPr>
    </w:p>
    <w:p w14:paraId="04EDDF83" w14:textId="77777777" w:rsidR="008676AC" w:rsidRPr="006C5FED" w:rsidRDefault="008676AC" w:rsidP="008676AC">
      <w:pPr>
        <w:spacing w:line="276" w:lineRule="auto"/>
        <w:ind w:left="1350"/>
        <w:jc w:val="center"/>
        <w:rPr>
          <w:b/>
        </w:rPr>
      </w:pPr>
      <w:r w:rsidRPr="006C5FED">
        <w:rPr>
          <w:b/>
        </w:rPr>
        <w:t xml:space="preserve"> </w:t>
      </w:r>
      <w:r w:rsidRPr="006C5FED">
        <w:rPr>
          <w:b/>
        </w:rPr>
        <w:tab/>
      </w:r>
      <w:r w:rsidRPr="006C5FED">
        <w:rPr>
          <w:b/>
        </w:rPr>
        <w:tab/>
      </w:r>
      <w:r w:rsidRPr="006C5FED">
        <w:rPr>
          <w:b/>
        </w:rPr>
        <w:tab/>
      </w:r>
      <w:r w:rsidRPr="006C5FED">
        <w:rPr>
          <w:b/>
        </w:rPr>
        <w:tab/>
      </w:r>
      <w:r w:rsidRPr="006C5FED">
        <w:rPr>
          <w:b/>
        </w:rPr>
        <w:tab/>
      </w:r>
      <w:r w:rsidRPr="006C5FED">
        <w:rPr>
          <w:b/>
        </w:rPr>
        <w:tab/>
      </w:r>
      <w:r w:rsidRPr="006C5FED">
        <w:rPr>
          <w:b/>
        </w:rPr>
        <w:tab/>
      </w:r>
      <w:r w:rsidRPr="006C5FED">
        <w:rPr>
          <w:b/>
        </w:rPr>
        <w:tab/>
      </w:r>
      <w:r w:rsidRPr="006C5FED">
        <w:rPr>
          <w:b/>
        </w:rPr>
        <w:tab/>
      </w:r>
    </w:p>
    <w:p w14:paraId="34A450E0" w14:textId="77777777" w:rsidR="008676AC" w:rsidRPr="006C5FED" w:rsidRDefault="008676AC" w:rsidP="008676AC">
      <w:pPr>
        <w:jc w:val="both"/>
        <w:rPr>
          <w:b/>
        </w:rPr>
      </w:pPr>
    </w:p>
    <w:p w14:paraId="1EBF6244" w14:textId="77777777" w:rsidR="008676AC" w:rsidRPr="006C5FED" w:rsidRDefault="008676AC" w:rsidP="008676AC">
      <w:pPr>
        <w:jc w:val="center"/>
        <w:rPr>
          <w:b/>
        </w:rPr>
      </w:pPr>
      <w:r w:rsidRPr="006C5FED">
        <w:rPr>
          <w:b/>
        </w:rPr>
        <w:t>REFERAT DE APROBARE</w:t>
      </w:r>
    </w:p>
    <w:p w14:paraId="2F2989B8" w14:textId="77777777" w:rsidR="008676AC" w:rsidRPr="00D45CBF" w:rsidRDefault="008676AC" w:rsidP="008676AC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67952877" w14:textId="77777777" w:rsidR="008676AC" w:rsidRPr="006C5FED" w:rsidRDefault="008A0894" w:rsidP="008676AC">
      <w:pPr>
        <w:jc w:val="center"/>
      </w:pPr>
      <w:r>
        <w:rPr>
          <w:b/>
          <w:bCs/>
          <w:color w:val="000000"/>
        </w:rPr>
        <w:t xml:space="preserve">a </w:t>
      </w:r>
      <w:proofErr w:type="spellStart"/>
      <w:r w:rsidR="00356585">
        <w:rPr>
          <w:b/>
          <w:bCs/>
          <w:color w:val="000000"/>
        </w:rPr>
        <w:t>O</w:t>
      </w:r>
      <w:r>
        <w:rPr>
          <w:b/>
          <w:bCs/>
          <w:color w:val="000000"/>
        </w:rPr>
        <w:t>rdinului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ministrului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transporturilor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și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infrastructurii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pentru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modificarea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şi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completarea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anexei</w:t>
      </w:r>
      <w:proofErr w:type="spellEnd"/>
      <w:r w:rsidR="008676AC" w:rsidRPr="006C5FED">
        <w:rPr>
          <w:b/>
          <w:bCs/>
          <w:color w:val="000000"/>
        </w:rPr>
        <w:t xml:space="preserve"> la </w:t>
      </w:r>
      <w:proofErr w:type="spellStart"/>
      <w:r w:rsidR="008676AC" w:rsidRPr="006C5FED">
        <w:rPr>
          <w:b/>
          <w:bCs/>
          <w:color w:val="000000"/>
        </w:rPr>
        <w:t>Ordinul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ministrului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transporturilor</w:t>
      </w:r>
      <w:proofErr w:type="spellEnd"/>
      <w:r w:rsidR="008676AC" w:rsidRPr="006C5FED">
        <w:rPr>
          <w:b/>
          <w:bCs/>
          <w:color w:val="000000"/>
        </w:rPr>
        <w:t xml:space="preserve"> nr. 1463/2018 </w:t>
      </w:r>
      <w:proofErr w:type="spellStart"/>
      <w:r w:rsidR="008676AC" w:rsidRPr="006C5FED">
        <w:rPr>
          <w:b/>
          <w:bCs/>
          <w:color w:val="000000"/>
        </w:rPr>
        <w:t>privind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aprobarea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Normelor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metodologice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pentru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aplicarea</w:t>
      </w:r>
      <w:proofErr w:type="spellEnd"/>
      <w:r w:rsidR="008676AC" w:rsidRPr="006C5FED">
        <w:rPr>
          <w:b/>
          <w:bCs/>
          <w:color w:val="000000"/>
        </w:rPr>
        <w:t xml:space="preserve"> de </w:t>
      </w:r>
      <w:proofErr w:type="spellStart"/>
      <w:r w:rsidR="008676AC" w:rsidRPr="006C5FED">
        <w:rPr>
          <w:b/>
          <w:bCs/>
          <w:color w:val="000000"/>
        </w:rPr>
        <w:t>către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Compania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Naţională</w:t>
      </w:r>
      <w:proofErr w:type="spellEnd"/>
      <w:r w:rsidR="008676AC" w:rsidRPr="006C5FED">
        <w:rPr>
          <w:b/>
          <w:bCs/>
          <w:color w:val="000000"/>
        </w:rPr>
        <w:t xml:space="preserve"> de </w:t>
      </w:r>
      <w:proofErr w:type="spellStart"/>
      <w:r w:rsidR="008676AC" w:rsidRPr="006C5FED">
        <w:rPr>
          <w:b/>
          <w:bCs/>
          <w:color w:val="000000"/>
        </w:rPr>
        <w:t>Administrare</w:t>
      </w:r>
      <w:proofErr w:type="spellEnd"/>
      <w:r w:rsidR="008676AC" w:rsidRPr="006C5FED">
        <w:rPr>
          <w:b/>
          <w:bCs/>
          <w:color w:val="000000"/>
        </w:rPr>
        <w:t xml:space="preserve"> a </w:t>
      </w:r>
      <w:proofErr w:type="spellStart"/>
      <w:r w:rsidR="008676AC" w:rsidRPr="006C5FED">
        <w:rPr>
          <w:b/>
          <w:bCs/>
          <w:color w:val="000000"/>
        </w:rPr>
        <w:t>Infrastructurii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Rutiere</w:t>
      </w:r>
      <w:proofErr w:type="spellEnd"/>
      <w:r w:rsidR="008676AC" w:rsidRPr="006C5FED">
        <w:rPr>
          <w:b/>
          <w:bCs/>
          <w:color w:val="000000"/>
        </w:rPr>
        <w:t xml:space="preserve"> - S.A. a </w:t>
      </w:r>
      <w:proofErr w:type="spellStart"/>
      <w:r w:rsidR="008676AC" w:rsidRPr="006C5FED">
        <w:rPr>
          <w:b/>
          <w:bCs/>
          <w:color w:val="000000"/>
        </w:rPr>
        <w:t>tarifului</w:t>
      </w:r>
      <w:proofErr w:type="spellEnd"/>
      <w:r w:rsidR="008676AC" w:rsidRPr="006C5FED">
        <w:rPr>
          <w:b/>
          <w:bCs/>
          <w:color w:val="000000"/>
        </w:rPr>
        <w:t xml:space="preserve"> de </w:t>
      </w:r>
      <w:proofErr w:type="spellStart"/>
      <w:r w:rsidR="008676AC" w:rsidRPr="006C5FED">
        <w:rPr>
          <w:b/>
          <w:bCs/>
          <w:color w:val="000000"/>
        </w:rPr>
        <w:t>utilizare</w:t>
      </w:r>
      <w:proofErr w:type="spellEnd"/>
      <w:r w:rsidR="008676AC" w:rsidRPr="006C5FED">
        <w:rPr>
          <w:b/>
          <w:bCs/>
          <w:color w:val="000000"/>
        </w:rPr>
        <w:t xml:space="preserve"> </w:t>
      </w:r>
      <w:proofErr w:type="spellStart"/>
      <w:r w:rsidR="008676AC" w:rsidRPr="006C5FED">
        <w:rPr>
          <w:b/>
          <w:bCs/>
          <w:color w:val="000000"/>
        </w:rPr>
        <w:t>şi</w:t>
      </w:r>
      <w:proofErr w:type="spellEnd"/>
      <w:r w:rsidR="008676AC" w:rsidRPr="006C5FED">
        <w:rPr>
          <w:b/>
          <w:bCs/>
          <w:color w:val="000000"/>
        </w:rPr>
        <w:t xml:space="preserve"> a </w:t>
      </w:r>
      <w:proofErr w:type="spellStart"/>
      <w:r w:rsidR="008676AC" w:rsidRPr="006C5FED">
        <w:rPr>
          <w:b/>
          <w:bCs/>
          <w:color w:val="000000"/>
        </w:rPr>
        <w:t>tarifului</w:t>
      </w:r>
      <w:proofErr w:type="spellEnd"/>
      <w:r w:rsidR="008676AC" w:rsidRPr="006C5FED">
        <w:rPr>
          <w:b/>
          <w:bCs/>
          <w:color w:val="000000"/>
        </w:rPr>
        <w:t xml:space="preserve"> de </w:t>
      </w:r>
      <w:proofErr w:type="spellStart"/>
      <w:r w:rsidR="008676AC" w:rsidRPr="006C5FED">
        <w:rPr>
          <w:b/>
          <w:bCs/>
          <w:color w:val="000000"/>
        </w:rPr>
        <w:t>trecere</w:t>
      </w:r>
      <w:proofErr w:type="spellEnd"/>
    </w:p>
    <w:p w14:paraId="603E4827" w14:textId="77777777" w:rsidR="002735BF" w:rsidRDefault="002735BF" w:rsidP="002735BF">
      <w:pPr>
        <w:jc w:val="both"/>
        <w:rPr>
          <w:rFonts w:ascii="Trebuchet MS" w:hAnsi="Trebuchet MS"/>
        </w:rPr>
      </w:pPr>
    </w:p>
    <w:p w14:paraId="5062E1B9" w14:textId="77777777" w:rsidR="008A0894" w:rsidRPr="00665BA5" w:rsidRDefault="008A0894" w:rsidP="002735BF">
      <w:pPr>
        <w:jc w:val="both"/>
        <w:rPr>
          <w:rFonts w:ascii="Trebuchet MS" w:hAnsi="Trebuchet MS"/>
        </w:rPr>
      </w:pPr>
    </w:p>
    <w:p w14:paraId="7C7A6313" w14:textId="77777777" w:rsidR="003A3954" w:rsidRPr="00512C7F" w:rsidRDefault="003A3954" w:rsidP="003A3954">
      <w:pPr>
        <w:pStyle w:val="ListParagraph"/>
        <w:ind w:left="0" w:firstLine="720"/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512C7F">
        <w:rPr>
          <w:lang w:val="en-US"/>
        </w:rPr>
        <w:t>entru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reducerea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num</w:t>
      </w:r>
      <w:r>
        <w:rPr>
          <w:lang w:val="en-US"/>
        </w:rPr>
        <w:t>ă</w:t>
      </w:r>
      <w:r w:rsidRPr="00512C7F">
        <w:rPr>
          <w:lang w:val="en-US"/>
        </w:rPr>
        <w:t>rului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contraven</w:t>
      </w:r>
      <w:r>
        <w:rPr>
          <w:lang w:val="en-US"/>
        </w:rPr>
        <w:t>ț</w:t>
      </w:r>
      <w:r w:rsidRPr="00512C7F">
        <w:rPr>
          <w:lang w:val="en-US"/>
        </w:rPr>
        <w:t>iilor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aplicate</w:t>
      </w:r>
      <w:proofErr w:type="spellEnd"/>
      <w:r w:rsidRPr="00512C7F">
        <w:rPr>
          <w:lang w:val="en-US"/>
        </w:rPr>
        <w:t xml:space="preserve"> </w:t>
      </w:r>
      <w:proofErr w:type="spellStart"/>
      <w:r>
        <w:rPr>
          <w:lang w:val="en-US"/>
        </w:rPr>
        <w:t>ș</w:t>
      </w:r>
      <w:r w:rsidRPr="00512C7F">
        <w:rPr>
          <w:lang w:val="en-US"/>
        </w:rPr>
        <w:t>i</w:t>
      </w:r>
      <w:proofErr w:type="spellEnd"/>
      <w:r w:rsidRPr="00512C7F">
        <w:rPr>
          <w:lang w:val="en-US"/>
        </w:rPr>
        <w:t xml:space="preserve">, implicit, </w:t>
      </w:r>
      <w:proofErr w:type="spellStart"/>
      <w:r w:rsidRPr="00512C7F">
        <w:rPr>
          <w:lang w:val="en-US"/>
        </w:rPr>
        <w:t>pentru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cre</w:t>
      </w:r>
      <w:r>
        <w:rPr>
          <w:lang w:val="en-US"/>
        </w:rPr>
        <w:t>ș</w:t>
      </w:r>
      <w:r w:rsidRPr="00512C7F">
        <w:rPr>
          <w:lang w:val="en-US"/>
        </w:rPr>
        <w:t>terea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gradului</w:t>
      </w:r>
      <w:proofErr w:type="spellEnd"/>
      <w:r w:rsidRPr="00512C7F">
        <w:rPr>
          <w:lang w:val="en-US"/>
        </w:rPr>
        <w:t xml:space="preserve"> de </w:t>
      </w:r>
      <w:proofErr w:type="spellStart"/>
      <w:r>
        <w:rPr>
          <w:lang w:val="en-US"/>
        </w:rPr>
        <w:t>î</w:t>
      </w:r>
      <w:r w:rsidRPr="00512C7F">
        <w:rPr>
          <w:lang w:val="en-US"/>
        </w:rPr>
        <w:t>ncasare</w:t>
      </w:r>
      <w:proofErr w:type="spellEnd"/>
      <w:r w:rsidRPr="00512C7F">
        <w:rPr>
          <w:lang w:val="en-US"/>
        </w:rPr>
        <w:t xml:space="preserve"> a </w:t>
      </w:r>
      <w:proofErr w:type="spellStart"/>
      <w:r w:rsidRPr="00512C7F">
        <w:rPr>
          <w:lang w:val="en-US"/>
        </w:rPr>
        <w:t>tarifului</w:t>
      </w:r>
      <w:proofErr w:type="spellEnd"/>
      <w:r w:rsidRPr="00512C7F">
        <w:rPr>
          <w:lang w:val="en-US"/>
        </w:rPr>
        <w:t xml:space="preserve"> de </w:t>
      </w:r>
      <w:proofErr w:type="spellStart"/>
      <w:r w:rsidRPr="00512C7F">
        <w:rPr>
          <w:lang w:val="en-US"/>
        </w:rPr>
        <w:t>utilizare</w:t>
      </w:r>
      <w:proofErr w:type="spellEnd"/>
      <w:r w:rsidRPr="00512C7F">
        <w:rPr>
          <w:lang w:val="en-US"/>
        </w:rPr>
        <w:t xml:space="preserve">, </w:t>
      </w:r>
      <w:proofErr w:type="spellStart"/>
      <w:r w:rsidR="006841AC">
        <w:rPr>
          <w:lang w:val="en-US"/>
        </w:rPr>
        <w:t>solu</w:t>
      </w:r>
      <w:r w:rsidR="00E110D8">
        <w:rPr>
          <w:lang w:val="en-US"/>
        </w:rPr>
        <w:t>ț</w:t>
      </w:r>
      <w:r w:rsidR="006841AC">
        <w:rPr>
          <w:lang w:val="en-US"/>
        </w:rPr>
        <w:t>ia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identificat</w:t>
      </w:r>
      <w:r w:rsidR="00E110D8">
        <w:rPr>
          <w:lang w:val="en-US"/>
        </w:rPr>
        <w:t>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</w:t>
      </w:r>
      <w:r w:rsidRPr="00445722">
        <w:t>Compani</w:t>
      </w:r>
      <w:r>
        <w:t>a</w:t>
      </w:r>
      <w:r w:rsidRPr="00445722">
        <w:t xml:space="preserve"> Na</w:t>
      </w:r>
      <w:r>
        <w:t>ț</w:t>
      </w:r>
      <w:r w:rsidRPr="00445722">
        <w:t>ional</w:t>
      </w:r>
      <w:r>
        <w:t>ă</w:t>
      </w:r>
      <w:r w:rsidRPr="00445722">
        <w:t xml:space="preserve"> de Administrare a Infrastructurii Ru</w:t>
      </w:r>
      <w:r>
        <w:t>t</w:t>
      </w:r>
      <w:r w:rsidRPr="00445722">
        <w:t xml:space="preserve">iere </w:t>
      </w:r>
      <w:r w:rsidR="008A0894">
        <w:t xml:space="preserve">- </w:t>
      </w:r>
      <w:r w:rsidRPr="00445722">
        <w:t>S.A.</w:t>
      </w:r>
      <w:r>
        <w:t xml:space="preserve"> (C</w:t>
      </w:r>
      <w:r w:rsidR="008A0894">
        <w:t>.</w:t>
      </w:r>
      <w:r>
        <w:t>N</w:t>
      </w:r>
      <w:r w:rsidR="008A0894">
        <w:t>.</w:t>
      </w:r>
      <w:r>
        <w:t>A</w:t>
      </w:r>
      <w:r w:rsidR="008A0894">
        <w:t>.</w:t>
      </w:r>
      <w:r>
        <w:t>I</w:t>
      </w:r>
      <w:r w:rsidR="008A0894">
        <w:t>.</w:t>
      </w:r>
      <w:r>
        <w:t>R</w:t>
      </w:r>
      <w:r w:rsidR="008A0894">
        <w:t>. – S.A.</w:t>
      </w:r>
      <w:r>
        <w:t>)</w:t>
      </w:r>
      <w:r w:rsidRPr="00512C7F">
        <w:rPr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 w:rsidR="006841AC">
        <w:rPr>
          <w:lang w:val="en-US"/>
        </w:rPr>
        <w:t>transmiterea</w:t>
      </w:r>
      <w:proofErr w:type="spellEnd"/>
      <w:r w:rsidR="006841AC">
        <w:rPr>
          <w:lang w:val="en-US"/>
        </w:rPr>
        <w:t xml:space="preserve"> </w:t>
      </w:r>
      <w:proofErr w:type="spellStart"/>
      <w:r w:rsidR="002961AC">
        <w:rPr>
          <w:lang w:val="en-US"/>
        </w:rPr>
        <w:t>c</w:t>
      </w:r>
      <w:r w:rsidR="00E110D8">
        <w:rPr>
          <w:lang w:val="en-US"/>
        </w:rPr>
        <w:t>ă</w:t>
      </w:r>
      <w:r w:rsidR="002961AC">
        <w:rPr>
          <w:lang w:val="en-US"/>
        </w:rPr>
        <w:t>tre</w:t>
      </w:r>
      <w:proofErr w:type="spellEnd"/>
      <w:r w:rsidR="002961AC">
        <w:rPr>
          <w:lang w:val="en-US"/>
        </w:rPr>
        <w:t xml:space="preserve"> </w:t>
      </w:r>
      <w:proofErr w:type="spellStart"/>
      <w:r w:rsidR="002961AC">
        <w:rPr>
          <w:lang w:val="en-US"/>
        </w:rPr>
        <w:t>utilizatori</w:t>
      </w:r>
      <w:proofErr w:type="spellEnd"/>
      <w:r w:rsidR="002961AC">
        <w:rPr>
          <w:lang w:val="en-US"/>
        </w:rPr>
        <w:t xml:space="preserve"> a </w:t>
      </w:r>
      <w:proofErr w:type="spellStart"/>
      <w:r w:rsidR="006841AC">
        <w:rPr>
          <w:lang w:val="en-US"/>
        </w:rPr>
        <w:t>unei</w:t>
      </w:r>
      <w:proofErr w:type="spellEnd"/>
      <w:r w:rsidR="006841AC">
        <w:rPr>
          <w:lang w:val="en-US"/>
        </w:rPr>
        <w:t xml:space="preserve"> </w:t>
      </w:r>
      <w:proofErr w:type="spellStart"/>
      <w:r w:rsidR="006841AC">
        <w:rPr>
          <w:lang w:val="en-US"/>
        </w:rPr>
        <w:t>notific</w:t>
      </w:r>
      <w:r w:rsidR="00E110D8">
        <w:rPr>
          <w:lang w:val="en-US"/>
        </w:rPr>
        <w:t>ă</w:t>
      </w:r>
      <w:r w:rsidR="006841AC">
        <w:rPr>
          <w:lang w:val="en-US"/>
        </w:rPr>
        <w:t>ri</w:t>
      </w:r>
      <w:proofErr w:type="spellEnd"/>
      <w:r w:rsidR="006841AC">
        <w:rPr>
          <w:lang w:val="en-US"/>
        </w:rPr>
        <w:t xml:space="preserve">, </w:t>
      </w:r>
      <w:proofErr w:type="spellStart"/>
      <w:r w:rsidR="006841AC">
        <w:rPr>
          <w:lang w:val="en-US"/>
        </w:rPr>
        <w:t>prin</w:t>
      </w:r>
      <w:proofErr w:type="spellEnd"/>
      <w:r w:rsidR="006841AC">
        <w:rPr>
          <w:lang w:val="en-US"/>
        </w:rPr>
        <w:t xml:space="preserve"> email</w:t>
      </w:r>
      <w:r w:rsidR="002961AC">
        <w:rPr>
          <w:lang w:val="en-US"/>
        </w:rPr>
        <w:t>,</w:t>
      </w:r>
      <w:r w:rsidRPr="00512C7F">
        <w:rPr>
          <w:lang w:val="en-US"/>
        </w:rPr>
        <w:t xml:space="preserve"> cu </w:t>
      </w:r>
      <w:proofErr w:type="spellStart"/>
      <w:r w:rsidRPr="00512C7F">
        <w:rPr>
          <w:lang w:val="en-US"/>
        </w:rPr>
        <w:t>privire</w:t>
      </w:r>
      <w:proofErr w:type="spellEnd"/>
      <w:r w:rsidRPr="00512C7F">
        <w:rPr>
          <w:lang w:val="en-US"/>
        </w:rPr>
        <w:t xml:space="preserve"> la </w:t>
      </w:r>
      <w:proofErr w:type="spellStart"/>
      <w:r w:rsidRPr="00512C7F">
        <w:rPr>
          <w:lang w:val="en-US"/>
        </w:rPr>
        <w:t>expirarea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valabilit</w:t>
      </w:r>
      <w:r>
        <w:rPr>
          <w:lang w:val="en-US"/>
        </w:rPr>
        <w:t>ăț</w:t>
      </w:r>
      <w:r w:rsidRPr="00512C7F">
        <w:rPr>
          <w:lang w:val="en-US"/>
        </w:rPr>
        <w:t>ii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rovinietei</w:t>
      </w:r>
      <w:proofErr w:type="spellEnd"/>
      <w:r w:rsidRPr="00512C7F">
        <w:rPr>
          <w:lang w:val="en-US"/>
        </w:rPr>
        <w:t>.</w:t>
      </w:r>
    </w:p>
    <w:p w14:paraId="7E37CD2E" w14:textId="77777777" w:rsidR="003A3954" w:rsidRDefault="003A3954" w:rsidP="003A3954">
      <w:pPr>
        <w:pStyle w:val="ListParagraph"/>
        <w:ind w:left="0" w:firstLine="720"/>
        <w:jc w:val="both"/>
        <w:rPr>
          <w:lang w:val="en-US"/>
        </w:rPr>
      </w:pPr>
      <w:proofErr w:type="spellStart"/>
      <w:r w:rsidRPr="00512C7F">
        <w:rPr>
          <w:lang w:val="en-US"/>
        </w:rPr>
        <w:t>Aceast</w:t>
      </w:r>
      <w:r w:rsidR="008A0894">
        <w:rPr>
          <w:lang w:val="en-US"/>
        </w:rPr>
        <w:t>ă</w:t>
      </w:r>
      <w:proofErr w:type="spellEnd"/>
      <w:r w:rsidRPr="00512C7F">
        <w:rPr>
          <w:lang w:val="en-US"/>
        </w:rPr>
        <w:t xml:space="preserve"> </w:t>
      </w:r>
      <w:proofErr w:type="spellStart"/>
      <w:r w:rsidR="002961AC">
        <w:rPr>
          <w:lang w:val="en-US"/>
        </w:rPr>
        <w:t>notificare</w:t>
      </w:r>
      <w:proofErr w:type="spellEnd"/>
      <w:r w:rsidR="002961AC">
        <w:rPr>
          <w:lang w:val="en-US"/>
        </w:rPr>
        <w:t xml:space="preserve"> </w:t>
      </w:r>
      <w:proofErr w:type="spellStart"/>
      <w:r w:rsidR="002961AC">
        <w:rPr>
          <w:lang w:val="en-US"/>
        </w:rPr>
        <w:t>va</w:t>
      </w:r>
      <w:proofErr w:type="spellEnd"/>
      <w:r w:rsidR="002961AC">
        <w:rPr>
          <w:lang w:val="en-US"/>
        </w:rPr>
        <w:t xml:space="preserve"> fi </w:t>
      </w:r>
      <w:proofErr w:type="spellStart"/>
      <w:r w:rsidR="002961AC">
        <w:rPr>
          <w:lang w:val="en-US"/>
        </w:rPr>
        <w:t>transmis</w:t>
      </w:r>
      <w:r w:rsidR="00E110D8">
        <w:rPr>
          <w:lang w:val="en-US"/>
        </w:rPr>
        <w:t>ă</w:t>
      </w:r>
      <w:proofErr w:type="spellEnd"/>
      <w:r w:rsidRPr="00512C7F">
        <w:rPr>
          <w:lang w:val="en-US"/>
        </w:rPr>
        <w:t xml:space="preserve">, </w:t>
      </w:r>
      <w:proofErr w:type="spellStart"/>
      <w:r>
        <w:rPr>
          <w:lang w:val="en-US"/>
        </w:rPr>
        <w:t>î</w:t>
      </w:r>
      <w:r w:rsidRPr="00512C7F">
        <w:rPr>
          <w:lang w:val="en-US"/>
        </w:rPr>
        <w:t>n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cazul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rovinietelor</w:t>
      </w:r>
      <w:proofErr w:type="spellEnd"/>
      <w:r w:rsidRPr="00512C7F">
        <w:rPr>
          <w:lang w:val="en-US"/>
        </w:rPr>
        <w:t xml:space="preserve"> cu </w:t>
      </w:r>
      <w:proofErr w:type="spellStart"/>
      <w:r w:rsidRPr="00512C7F">
        <w:rPr>
          <w:lang w:val="en-US"/>
        </w:rPr>
        <w:t>valabilitate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mai</w:t>
      </w:r>
      <w:proofErr w:type="spellEnd"/>
      <w:r w:rsidRPr="00512C7F">
        <w:rPr>
          <w:lang w:val="en-US"/>
        </w:rPr>
        <w:t xml:space="preserve"> mare </w:t>
      </w:r>
      <w:proofErr w:type="spellStart"/>
      <w:r w:rsidRPr="00512C7F">
        <w:rPr>
          <w:lang w:val="en-US"/>
        </w:rPr>
        <w:t>sau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egal</w:t>
      </w:r>
      <w:r>
        <w:rPr>
          <w:lang w:val="en-US"/>
        </w:rPr>
        <w:t>ă</w:t>
      </w:r>
      <w:proofErr w:type="spellEnd"/>
      <w:r w:rsidRPr="00512C7F">
        <w:rPr>
          <w:lang w:val="en-US"/>
        </w:rPr>
        <w:t xml:space="preserve"> cu 30 de </w:t>
      </w:r>
      <w:proofErr w:type="spellStart"/>
      <w:r w:rsidRPr="00512C7F">
        <w:rPr>
          <w:lang w:val="en-US"/>
        </w:rPr>
        <w:t>zile</w:t>
      </w:r>
      <w:proofErr w:type="spellEnd"/>
      <w:r w:rsidRPr="00512C7F">
        <w:rPr>
          <w:lang w:val="en-US"/>
        </w:rPr>
        <w:t xml:space="preserve">, </w:t>
      </w:r>
      <w:proofErr w:type="spellStart"/>
      <w:r>
        <w:rPr>
          <w:lang w:val="en-US"/>
        </w:rPr>
        <w:t>î</w:t>
      </w:r>
      <w:r w:rsidRPr="00512C7F">
        <w:rPr>
          <w:lang w:val="en-US"/>
        </w:rPr>
        <w:t>n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urma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implement</w:t>
      </w:r>
      <w:r>
        <w:rPr>
          <w:lang w:val="en-US"/>
        </w:rPr>
        <w:t>ă</w:t>
      </w:r>
      <w:r w:rsidRPr="00512C7F">
        <w:rPr>
          <w:lang w:val="en-US"/>
        </w:rPr>
        <w:t>rii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unui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mecanism</w:t>
      </w:r>
      <w:proofErr w:type="spellEnd"/>
      <w:r w:rsidRPr="00512C7F">
        <w:rPr>
          <w:lang w:val="en-US"/>
        </w:rPr>
        <w:t xml:space="preserve"> de </w:t>
      </w:r>
      <w:proofErr w:type="spellStart"/>
      <w:r w:rsidRPr="00512C7F">
        <w:rPr>
          <w:lang w:val="en-US"/>
        </w:rPr>
        <w:t>verificare</w:t>
      </w:r>
      <w:proofErr w:type="spellEnd"/>
      <w:r w:rsidRPr="00512C7F">
        <w:rPr>
          <w:lang w:val="en-US"/>
        </w:rPr>
        <w:t xml:space="preserve"> a </w:t>
      </w:r>
      <w:proofErr w:type="spellStart"/>
      <w:r w:rsidRPr="00512C7F">
        <w:rPr>
          <w:lang w:val="en-US"/>
        </w:rPr>
        <w:t>valabilit</w:t>
      </w:r>
      <w:r>
        <w:rPr>
          <w:lang w:val="en-US"/>
        </w:rPr>
        <w:t>ăț</w:t>
      </w:r>
      <w:r w:rsidRPr="00512C7F">
        <w:rPr>
          <w:lang w:val="en-US"/>
        </w:rPr>
        <w:t>ii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rovinietelor</w:t>
      </w:r>
      <w:proofErr w:type="spellEnd"/>
      <w:r w:rsidRPr="00512C7F">
        <w:rPr>
          <w:lang w:val="en-US"/>
        </w:rPr>
        <w:t xml:space="preserve"> din </w:t>
      </w:r>
      <w:proofErr w:type="spellStart"/>
      <w:r w:rsidRPr="00512C7F">
        <w:rPr>
          <w:lang w:val="en-US"/>
        </w:rPr>
        <w:t>baza</w:t>
      </w:r>
      <w:proofErr w:type="spellEnd"/>
      <w:r w:rsidRPr="00512C7F">
        <w:rPr>
          <w:lang w:val="en-US"/>
        </w:rPr>
        <w:t xml:space="preserve"> de date </w:t>
      </w:r>
      <w:proofErr w:type="spellStart"/>
      <w:r>
        <w:rPr>
          <w:lang w:val="en-US"/>
        </w:rPr>
        <w:t>ș</w:t>
      </w:r>
      <w:r w:rsidRPr="00512C7F">
        <w:rPr>
          <w:lang w:val="en-US"/>
        </w:rPr>
        <w:t>i</w:t>
      </w:r>
      <w:proofErr w:type="spellEnd"/>
      <w:r w:rsidRPr="00512C7F">
        <w:rPr>
          <w:lang w:val="en-US"/>
        </w:rPr>
        <w:t xml:space="preserve"> a </w:t>
      </w:r>
      <w:proofErr w:type="spellStart"/>
      <w:r w:rsidRPr="00512C7F">
        <w:rPr>
          <w:lang w:val="en-US"/>
        </w:rPr>
        <w:t>dezvolt</w:t>
      </w:r>
      <w:r>
        <w:rPr>
          <w:lang w:val="en-US"/>
        </w:rPr>
        <w:t>ă</w:t>
      </w:r>
      <w:r w:rsidRPr="00512C7F">
        <w:rPr>
          <w:lang w:val="en-US"/>
        </w:rPr>
        <w:t>rii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unui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serviciu</w:t>
      </w:r>
      <w:proofErr w:type="spellEnd"/>
      <w:r w:rsidRPr="00512C7F">
        <w:rPr>
          <w:lang w:val="en-US"/>
        </w:rPr>
        <w:t xml:space="preserve"> automat de </w:t>
      </w:r>
      <w:proofErr w:type="spellStart"/>
      <w:r w:rsidRPr="00512C7F">
        <w:rPr>
          <w:lang w:val="en-US"/>
        </w:rPr>
        <w:t>transmitere</w:t>
      </w:r>
      <w:proofErr w:type="spellEnd"/>
      <w:r w:rsidRPr="00512C7F">
        <w:rPr>
          <w:lang w:val="en-US"/>
        </w:rPr>
        <w:t xml:space="preserve"> a </w:t>
      </w:r>
      <w:proofErr w:type="spellStart"/>
      <w:r w:rsidRPr="00512C7F">
        <w:rPr>
          <w:lang w:val="en-US"/>
        </w:rPr>
        <w:t>unor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mesaje</w:t>
      </w:r>
      <w:proofErr w:type="spellEnd"/>
      <w:r w:rsidRPr="00512C7F">
        <w:rPr>
          <w:lang w:val="en-US"/>
        </w:rPr>
        <w:t xml:space="preserve"> </w:t>
      </w:r>
      <w:r w:rsidR="002961AC">
        <w:rPr>
          <w:lang w:val="en-US"/>
        </w:rPr>
        <w:t xml:space="preserve">de </w:t>
      </w:r>
      <w:proofErr w:type="spellStart"/>
      <w:r w:rsidR="002961AC">
        <w:rPr>
          <w:lang w:val="en-US"/>
        </w:rPr>
        <w:t>informare</w:t>
      </w:r>
      <w:proofErr w:type="spellEnd"/>
      <w:r w:rsidR="002961AC"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prin</w:t>
      </w:r>
      <w:proofErr w:type="spellEnd"/>
      <w:r w:rsidRPr="00512C7F">
        <w:rPr>
          <w:lang w:val="en-US"/>
        </w:rPr>
        <w:t xml:space="preserve"> e-mail.</w:t>
      </w:r>
    </w:p>
    <w:p w14:paraId="3DC75286" w14:textId="77777777" w:rsidR="003A3954" w:rsidRDefault="003A3954" w:rsidP="003A3954">
      <w:pPr>
        <w:pStyle w:val="ListParagraph"/>
        <w:ind w:left="0" w:firstLine="720"/>
        <w:jc w:val="both"/>
        <w:rPr>
          <w:lang w:val="en-US"/>
        </w:rPr>
      </w:pP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condiții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introducerea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s</w:t>
      </w:r>
      <w:r w:rsidR="008A0894"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reglementeze</w:t>
      </w:r>
      <w:proofErr w:type="spellEnd"/>
      <w:r>
        <w:rPr>
          <w:lang w:val="en-US"/>
        </w:rPr>
        <w:t xml:space="preserve"> </w:t>
      </w:r>
      <w:proofErr w:type="spellStart"/>
      <w:r w:rsidRPr="00512C7F">
        <w:rPr>
          <w:lang w:val="en-US"/>
        </w:rPr>
        <w:t>implementar</w:t>
      </w:r>
      <w:r>
        <w:rPr>
          <w:lang w:val="en-US"/>
        </w:rPr>
        <w:t>ea</w:t>
      </w:r>
      <w:proofErr w:type="spellEnd"/>
      <w:r w:rsidRPr="00512C7F">
        <w:rPr>
          <w:lang w:val="en-US"/>
        </w:rPr>
        <w:t xml:space="preserve"> </w:t>
      </w:r>
      <w:proofErr w:type="spellStart"/>
      <w:r>
        <w:rPr>
          <w:lang w:val="en-US"/>
        </w:rPr>
        <w:t>mecanismului</w:t>
      </w:r>
      <w:proofErr w:type="spellEnd"/>
      <w:r>
        <w:rPr>
          <w:lang w:val="en-US"/>
        </w:rPr>
        <w:t xml:space="preserve"> de </w:t>
      </w:r>
      <w:proofErr w:type="spellStart"/>
      <w:r w:rsidRPr="00512C7F">
        <w:rPr>
          <w:lang w:val="en-US"/>
        </w:rPr>
        <w:t>transmitere</w:t>
      </w:r>
      <w:proofErr w:type="spellEnd"/>
      <w:r w:rsidRPr="00512C7F">
        <w:rPr>
          <w:lang w:val="en-US"/>
        </w:rPr>
        <w:t xml:space="preserve"> a </w:t>
      </w:r>
      <w:proofErr w:type="spellStart"/>
      <w:r w:rsidRPr="00512C7F">
        <w:rPr>
          <w:lang w:val="en-US"/>
        </w:rPr>
        <w:t>unor</w:t>
      </w:r>
      <w:proofErr w:type="spellEnd"/>
      <w:r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mesaje</w:t>
      </w:r>
      <w:proofErr w:type="spellEnd"/>
      <w:r w:rsidRPr="00512C7F">
        <w:rPr>
          <w:lang w:val="en-US"/>
        </w:rPr>
        <w:t xml:space="preserve"> </w:t>
      </w:r>
      <w:r w:rsidR="002961AC">
        <w:rPr>
          <w:lang w:val="en-US"/>
        </w:rPr>
        <w:t xml:space="preserve">de </w:t>
      </w:r>
      <w:proofErr w:type="spellStart"/>
      <w:r w:rsidR="002961AC">
        <w:rPr>
          <w:lang w:val="en-US"/>
        </w:rPr>
        <w:t>informare</w:t>
      </w:r>
      <w:proofErr w:type="spellEnd"/>
      <w:r w:rsidR="002961AC" w:rsidRPr="00512C7F">
        <w:rPr>
          <w:lang w:val="en-US"/>
        </w:rPr>
        <w:t xml:space="preserve"> </w:t>
      </w:r>
      <w:proofErr w:type="spellStart"/>
      <w:r w:rsidRPr="00512C7F">
        <w:rPr>
          <w:lang w:val="en-US"/>
        </w:rPr>
        <w:t>prin</w:t>
      </w:r>
      <w:proofErr w:type="spellEnd"/>
      <w:r w:rsidRPr="00512C7F">
        <w:rPr>
          <w:lang w:val="en-US"/>
        </w:rPr>
        <w:t xml:space="preserve"> e-mail</w:t>
      </w:r>
      <w:r>
        <w:rPr>
          <w:lang w:val="en-US"/>
        </w:rPr>
        <w:t xml:space="preserve">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</w:t>
      </w:r>
      <w:r w:rsidRPr="00445722">
        <w:rPr>
          <w:bCs/>
          <w:color w:val="000000"/>
        </w:rPr>
        <w:t>la expirarea perioadei de valabilitate</w:t>
      </w:r>
      <w:r>
        <w:rPr>
          <w:bCs/>
          <w:color w:val="000000"/>
        </w:rPr>
        <w:t xml:space="preserve"> a rovinietei, inclusiv faptul că</w:t>
      </w:r>
      <w:r>
        <w:rPr>
          <w:lang w:val="en-US"/>
        </w:rPr>
        <w:t>:</w:t>
      </w:r>
    </w:p>
    <w:p w14:paraId="22B5BF6A" w14:textId="77777777" w:rsidR="003A3954" w:rsidRPr="000049AF" w:rsidRDefault="003A3954" w:rsidP="003A3954">
      <w:pPr>
        <w:pStyle w:val="ListParagraph"/>
        <w:numPr>
          <w:ilvl w:val="0"/>
          <w:numId w:val="4"/>
        </w:numPr>
        <w:autoSpaceDE w:val="0"/>
        <w:adjustRightInd w:val="0"/>
        <w:jc w:val="both"/>
      </w:pPr>
      <w:r w:rsidRPr="000049AF">
        <w:t xml:space="preserve">pe documentul eliberat la emiterea rovinietei </w:t>
      </w:r>
      <w:r>
        <w:t>ș</w:t>
      </w:r>
      <w:r w:rsidRPr="000049AF">
        <w:t xml:space="preserve">i, implicit, </w:t>
      </w:r>
      <w:r>
        <w:t>î</w:t>
      </w:r>
      <w:r w:rsidRPr="000049AF">
        <w:t xml:space="preserve">n baza de date a SIEGMCR se va </w:t>
      </w:r>
      <w:r>
        <w:t>î</w:t>
      </w:r>
      <w:r w:rsidRPr="000049AF">
        <w:t xml:space="preserve">nscrie acordul/refuzul solicitantului de a fi notificat, prin e-mail, cu privire la expirarea perioadei de valabilitate </w:t>
      </w:r>
      <w:r>
        <w:t>ș</w:t>
      </w:r>
      <w:r w:rsidRPr="000049AF">
        <w:t>i adresa de e-mail furnizată de către solicitant, dacă acesta a fost de acord cu notificarea</w:t>
      </w:r>
      <w:r w:rsidR="008A0894">
        <w:t>;</w:t>
      </w:r>
    </w:p>
    <w:p w14:paraId="317D0C17" w14:textId="77777777" w:rsidR="003A3954" w:rsidRPr="000049AF" w:rsidRDefault="003A3954" w:rsidP="003A3954">
      <w:pPr>
        <w:pStyle w:val="ListParagraph"/>
        <w:numPr>
          <w:ilvl w:val="0"/>
          <w:numId w:val="4"/>
        </w:numPr>
        <w:autoSpaceDE w:val="0"/>
        <w:adjustRightInd w:val="0"/>
        <w:jc w:val="both"/>
      </w:pPr>
      <w:r w:rsidRPr="000049AF">
        <w:rPr>
          <w:bCs/>
          <w:color w:val="000000"/>
        </w:rPr>
        <w:t>notificarea va fi transmis</w:t>
      </w:r>
      <w:r>
        <w:rPr>
          <w:bCs/>
          <w:color w:val="000000"/>
        </w:rPr>
        <w:t>ă</w:t>
      </w:r>
      <w:r w:rsidRPr="000049AF">
        <w:rPr>
          <w:bCs/>
          <w:color w:val="000000"/>
        </w:rPr>
        <w:t xml:space="preserve"> la adresa de e-mail furnizată la achitarea </w:t>
      </w:r>
      <w:r w:rsidRPr="000049AF">
        <w:t>tarifului de utilizare</w:t>
      </w:r>
      <w:r w:rsidRPr="000049AF">
        <w:rPr>
          <w:bCs/>
          <w:color w:val="000000"/>
        </w:rPr>
        <w:t xml:space="preserve"> dacă solicitantul </w:t>
      </w:r>
      <w:r w:rsidR="002961AC">
        <w:rPr>
          <w:bCs/>
          <w:color w:val="000000"/>
        </w:rPr>
        <w:t>a optat</w:t>
      </w:r>
      <w:r w:rsidR="002961AC" w:rsidRPr="000049AF">
        <w:rPr>
          <w:bCs/>
          <w:color w:val="000000"/>
        </w:rPr>
        <w:t xml:space="preserve"> </w:t>
      </w:r>
      <w:r w:rsidRPr="000049AF">
        <w:rPr>
          <w:bCs/>
          <w:color w:val="000000"/>
        </w:rPr>
        <w:t>pentru a fi notificat prin e-mail cu privire la expirarea perioadei de valabilitate</w:t>
      </w:r>
      <w:r>
        <w:rPr>
          <w:bCs/>
          <w:color w:val="000000"/>
        </w:rPr>
        <w:t>.</w:t>
      </w:r>
      <w:r w:rsidRPr="000049AF">
        <w:rPr>
          <w:bCs/>
          <w:color w:val="000000"/>
        </w:rPr>
        <w:t xml:space="preserve"> </w:t>
      </w:r>
    </w:p>
    <w:p w14:paraId="2545AC3E" w14:textId="77777777" w:rsidR="003A3954" w:rsidRPr="008A0894" w:rsidRDefault="003A3954" w:rsidP="008A0894">
      <w:pPr>
        <w:pStyle w:val="ListParagraph"/>
        <w:ind w:left="0" w:firstLine="720"/>
        <w:jc w:val="both"/>
        <w:rPr>
          <w:sz w:val="16"/>
          <w:szCs w:val="16"/>
          <w:lang w:val="en-US"/>
        </w:rPr>
      </w:pPr>
    </w:p>
    <w:p w14:paraId="7CED90D9" w14:textId="77777777" w:rsidR="003A3954" w:rsidRDefault="003A3954" w:rsidP="003A3954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lang w:val="ro-RO"/>
        </w:rPr>
        <w:t>De asemenea, a fost prev</w:t>
      </w:r>
      <w:r w:rsidR="00F403FF">
        <w:rPr>
          <w:bCs/>
          <w:lang w:val="ro-RO"/>
        </w:rPr>
        <w:t>ă</w:t>
      </w:r>
      <w:r>
        <w:rPr>
          <w:bCs/>
          <w:lang w:val="ro-RO"/>
        </w:rPr>
        <w:t>zut</w:t>
      </w:r>
      <w:r w:rsidR="00F403FF">
        <w:rPr>
          <w:bCs/>
          <w:lang w:val="ro-RO"/>
        </w:rPr>
        <w:t>ă</w:t>
      </w:r>
      <w:r>
        <w:rPr>
          <w:bCs/>
          <w:lang w:val="ro-RO"/>
        </w:rPr>
        <w:t xml:space="preserve"> obliga</w:t>
      </w:r>
      <w:r w:rsidR="00F403FF">
        <w:rPr>
          <w:bCs/>
          <w:lang w:val="ro-RO"/>
        </w:rPr>
        <w:t>ț</w:t>
      </w:r>
      <w:r>
        <w:rPr>
          <w:bCs/>
          <w:lang w:val="ro-RO"/>
        </w:rPr>
        <w:t>ia ca distribuitorii autoriza</w:t>
      </w:r>
      <w:r w:rsidR="00F403FF">
        <w:rPr>
          <w:bCs/>
          <w:lang w:val="ro-RO"/>
        </w:rPr>
        <w:t>ț</w:t>
      </w:r>
      <w:r>
        <w:rPr>
          <w:bCs/>
          <w:lang w:val="ro-RO"/>
        </w:rPr>
        <w:t>i s</w:t>
      </w:r>
      <w:r w:rsidR="00F403FF">
        <w:rPr>
          <w:bCs/>
          <w:lang w:val="ro-RO"/>
        </w:rPr>
        <w:t>ă</w:t>
      </w:r>
      <w:r>
        <w:rPr>
          <w:bCs/>
          <w:lang w:val="ro-RO"/>
        </w:rPr>
        <w:t xml:space="preserve"> </w:t>
      </w:r>
      <w:proofErr w:type="spellStart"/>
      <w:r w:rsidRPr="00445722">
        <w:t>implement</w:t>
      </w:r>
      <w:r>
        <w:t>eze</w:t>
      </w:r>
      <w:proofErr w:type="spellEnd"/>
      <w:r w:rsidRPr="00445722">
        <w:t xml:space="preserve">, </w:t>
      </w:r>
      <w:proofErr w:type="spellStart"/>
      <w:r>
        <w:t>î</w:t>
      </w:r>
      <w:r w:rsidRPr="00445722">
        <w:t>n</w:t>
      </w:r>
      <w:proofErr w:type="spellEnd"/>
      <w:r w:rsidRPr="00445722">
        <w:t xml:space="preserve"> termen de maxim 6 </w:t>
      </w:r>
      <w:proofErr w:type="spellStart"/>
      <w:r w:rsidRPr="00445722">
        <w:t>luni</w:t>
      </w:r>
      <w:proofErr w:type="spellEnd"/>
      <w:r w:rsidRPr="00445722">
        <w:t xml:space="preserve"> de la </w:t>
      </w:r>
      <w:proofErr w:type="spellStart"/>
      <w:r w:rsidRPr="00445722">
        <w:t>intrarea</w:t>
      </w:r>
      <w:proofErr w:type="spellEnd"/>
      <w:r w:rsidRPr="00445722">
        <w:t xml:space="preserve"> </w:t>
      </w:r>
      <w:proofErr w:type="spellStart"/>
      <w:r>
        <w:t>î</w:t>
      </w:r>
      <w:r w:rsidRPr="00445722">
        <w:t>n</w:t>
      </w:r>
      <w:proofErr w:type="spellEnd"/>
      <w:r w:rsidRPr="00445722">
        <w:t xml:space="preserve"> </w:t>
      </w:r>
      <w:proofErr w:type="spellStart"/>
      <w:r w:rsidRPr="00445722">
        <w:t>vigoare</w:t>
      </w:r>
      <w:proofErr w:type="spellEnd"/>
      <w:r w:rsidRPr="00445722">
        <w:t xml:space="preserve"> a </w:t>
      </w:r>
      <w:proofErr w:type="spellStart"/>
      <w:r w:rsidR="008A0894">
        <w:t>prezentului</w:t>
      </w:r>
      <w:proofErr w:type="spellEnd"/>
      <w:r w:rsidR="008A0894">
        <w:t xml:space="preserve"> </w:t>
      </w:r>
      <w:proofErr w:type="spellStart"/>
      <w:r w:rsidRPr="00445722">
        <w:t>ordin</w:t>
      </w:r>
      <w:proofErr w:type="spellEnd"/>
      <w:r w:rsidRPr="00445722">
        <w:t xml:space="preserve">, </w:t>
      </w:r>
      <w:proofErr w:type="spellStart"/>
      <w:r w:rsidRPr="00445722">
        <w:t>modific</w:t>
      </w:r>
      <w:r>
        <w:t>ă</w:t>
      </w:r>
      <w:r w:rsidRPr="00445722">
        <w:t>rile</w:t>
      </w:r>
      <w:proofErr w:type="spellEnd"/>
      <w:r w:rsidRPr="00445722">
        <w:t xml:space="preserve"> </w:t>
      </w:r>
      <w:proofErr w:type="spellStart"/>
      <w:r w:rsidRPr="00445722">
        <w:t>necesare</w:t>
      </w:r>
      <w:proofErr w:type="spellEnd"/>
      <w:r w:rsidRPr="00445722">
        <w:t xml:space="preserve"> </w:t>
      </w:r>
      <w:proofErr w:type="spellStart"/>
      <w:r w:rsidRPr="00445722">
        <w:t>astfel</w:t>
      </w:r>
      <w:proofErr w:type="spellEnd"/>
      <w:r w:rsidRPr="00445722">
        <w:t xml:space="preserve"> </w:t>
      </w:r>
      <w:proofErr w:type="spellStart"/>
      <w:r>
        <w:t>î</w:t>
      </w:r>
      <w:r w:rsidRPr="00445722">
        <w:t>nc</w:t>
      </w:r>
      <w:r>
        <w:t>â</w:t>
      </w:r>
      <w:r w:rsidRPr="00445722">
        <w:t>t</w:t>
      </w:r>
      <w:proofErr w:type="spellEnd"/>
      <w:r w:rsidRPr="00445722">
        <w:t xml:space="preserve"> </w:t>
      </w:r>
      <w:proofErr w:type="spellStart"/>
      <w:r w:rsidRPr="00445722">
        <w:t>s</w:t>
      </w:r>
      <w:r>
        <w:t>ă</w:t>
      </w:r>
      <w:proofErr w:type="spellEnd"/>
      <w:r w:rsidRPr="00445722">
        <w:t xml:space="preserve"> </w:t>
      </w:r>
      <w:proofErr w:type="spellStart"/>
      <w:r w:rsidRPr="00445722">
        <w:t>asigure</w:t>
      </w:r>
      <w:proofErr w:type="spellEnd"/>
      <w:r w:rsidRPr="00445722">
        <w:t xml:space="preserve"> </w:t>
      </w:r>
      <w:proofErr w:type="spellStart"/>
      <w:r w:rsidRPr="00445722">
        <w:t>utilizatorilor</w:t>
      </w:r>
      <w:proofErr w:type="spellEnd"/>
      <w:r w:rsidRPr="00445722">
        <w:t xml:space="preserve"> </w:t>
      </w:r>
      <w:proofErr w:type="spellStart"/>
      <w:r w:rsidRPr="00445722">
        <w:t>posibilitatea</w:t>
      </w:r>
      <w:proofErr w:type="spellEnd"/>
      <w:r w:rsidRPr="00445722">
        <w:t xml:space="preserve"> de a fi </w:t>
      </w:r>
      <w:proofErr w:type="spellStart"/>
      <w:r w:rsidRPr="00445722">
        <w:t>notifica</w:t>
      </w:r>
      <w:r>
        <w:t>ț</w:t>
      </w:r>
      <w:r w:rsidRPr="00445722">
        <w:t>i</w:t>
      </w:r>
      <w:proofErr w:type="spellEnd"/>
      <w:r w:rsidRPr="00445722">
        <w:t xml:space="preserve">, </w:t>
      </w:r>
      <w:proofErr w:type="spellStart"/>
      <w:r w:rsidRPr="00445722">
        <w:rPr>
          <w:bCs/>
          <w:color w:val="000000"/>
        </w:rPr>
        <w:t>prin</w:t>
      </w:r>
      <w:proofErr w:type="spellEnd"/>
      <w:r w:rsidRPr="00445722">
        <w:rPr>
          <w:bCs/>
          <w:color w:val="000000"/>
        </w:rPr>
        <w:t xml:space="preserve"> e-mail, cu </w:t>
      </w:r>
      <w:proofErr w:type="spellStart"/>
      <w:r w:rsidRPr="00445722">
        <w:rPr>
          <w:bCs/>
          <w:color w:val="000000"/>
        </w:rPr>
        <w:t>privire</w:t>
      </w:r>
      <w:proofErr w:type="spellEnd"/>
      <w:r w:rsidRPr="00445722">
        <w:rPr>
          <w:bCs/>
          <w:color w:val="000000"/>
        </w:rPr>
        <w:t xml:space="preserve"> la </w:t>
      </w:r>
      <w:proofErr w:type="spellStart"/>
      <w:r w:rsidRPr="00445722">
        <w:rPr>
          <w:bCs/>
          <w:color w:val="000000"/>
        </w:rPr>
        <w:t>expirarea</w:t>
      </w:r>
      <w:proofErr w:type="spellEnd"/>
      <w:r w:rsidRPr="00445722">
        <w:rPr>
          <w:bCs/>
          <w:color w:val="000000"/>
        </w:rPr>
        <w:t xml:space="preserve"> </w:t>
      </w:r>
      <w:proofErr w:type="spellStart"/>
      <w:r w:rsidRPr="00445722">
        <w:rPr>
          <w:bCs/>
          <w:color w:val="000000"/>
        </w:rPr>
        <w:t>perioadei</w:t>
      </w:r>
      <w:proofErr w:type="spellEnd"/>
      <w:r w:rsidRPr="00445722">
        <w:rPr>
          <w:bCs/>
          <w:color w:val="000000"/>
        </w:rPr>
        <w:t xml:space="preserve"> de </w:t>
      </w:r>
      <w:proofErr w:type="spellStart"/>
      <w:r w:rsidRPr="00445722">
        <w:rPr>
          <w:bCs/>
          <w:color w:val="000000"/>
        </w:rPr>
        <w:t>valabilitate</w:t>
      </w:r>
      <w:proofErr w:type="spellEnd"/>
      <w:r>
        <w:rPr>
          <w:bCs/>
          <w:color w:val="000000"/>
        </w:rPr>
        <w:t xml:space="preserve"> </w:t>
      </w:r>
      <w:proofErr w:type="spellStart"/>
      <w:r w:rsidR="00F403FF">
        <w:rPr>
          <w:bCs/>
          <w:color w:val="000000"/>
        </w:rPr>
        <w:t>ș</w:t>
      </w:r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dreptul</w:t>
      </w:r>
      <w:proofErr w:type="spellEnd"/>
      <w:r>
        <w:rPr>
          <w:bCs/>
          <w:color w:val="000000"/>
        </w:rPr>
        <w:t xml:space="preserve"> </w:t>
      </w:r>
      <w:r w:rsidR="004161D3">
        <w:t>C</w:t>
      </w:r>
      <w:r w:rsidR="008A0894">
        <w:t>.</w:t>
      </w:r>
      <w:r w:rsidR="004161D3">
        <w:t>N</w:t>
      </w:r>
      <w:r w:rsidR="008A0894">
        <w:t>.</w:t>
      </w:r>
      <w:r w:rsidR="004161D3">
        <w:t>A</w:t>
      </w:r>
      <w:r w:rsidR="008A0894">
        <w:t>.</w:t>
      </w:r>
      <w:r w:rsidR="004161D3">
        <w:t>I</w:t>
      </w:r>
      <w:r w:rsidR="008A0894">
        <w:t>.</w:t>
      </w:r>
      <w:r w:rsidR="004161D3">
        <w:t>R</w:t>
      </w:r>
      <w:r w:rsidR="008A0894">
        <w:t>. – S.A.</w:t>
      </w:r>
      <w:r w:rsidRPr="00445722">
        <w:t xml:space="preserve"> de a </w:t>
      </w:r>
      <w:proofErr w:type="spellStart"/>
      <w:r w:rsidRPr="00445722">
        <w:t>rezilia</w:t>
      </w:r>
      <w:proofErr w:type="spellEnd"/>
      <w:r w:rsidRPr="00445722">
        <w:t xml:space="preserve"> unilateral </w:t>
      </w:r>
      <w:proofErr w:type="spellStart"/>
      <w:r w:rsidRPr="00445722">
        <w:t>conven</w:t>
      </w:r>
      <w:r>
        <w:t>ț</w:t>
      </w:r>
      <w:r w:rsidRPr="00445722">
        <w:t>iile</w:t>
      </w:r>
      <w:proofErr w:type="spellEnd"/>
      <w:r w:rsidRPr="00445722">
        <w:t xml:space="preserve"> </w:t>
      </w:r>
      <w:proofErr w:type="spellStart"/>
      <w:r>
        <w:t>î</w:t>
      </w:r>
      <w:r w:rsidRPr="00445722">
        <w:t>ncheiate</w:t>
      </w:r>
      <w:proofErr w:type="spellEnd"/>
      <w:r w:rsidRPr="00445722">
        <w:t xml:space="preserve"> cu </w:t>
      </w:r>
      <w:proofErr w:type="spellStart"/>
      <w:r w:rsidRPr="00445722">
        <w:t>ace</w:t>
      </w:r>
      <w:r>
        <w:t>ș</w:t>
      </w:r>
      <w:r w:rsidRPr="00445722">
        <w:t>tia</w:t>
      </w:r>
      <w:proofErr w:type="spellEnd"/>
      <w:r>
        <w:rPr>
          <w:bCs/>
          <w:color w:val="000000"/>
        </w:rPr>
        <w:t xml:space="preserve"> </w:t>
      </w:r>
      <w:proofErr w:type="spellStart"/>
      <w:r w:rsidR="00F403FF">
        <w:rPr>
          <w:bCs/>
          <w:color w:val="000000"/>
        </w:rPr>
        <w:t>î</w:t>
      </w:r>
      <w:r>
        <w:rPr>
          <w:bCs/>
          <w:color w:val="000000"/>
        </w:rPr>
        <w:t>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cazul</w:t>
      </w:r>
      <w:proofErr w:type="spellEnd"/>
      <w:r>
        <w:rPr>
          <w:bCs/>
          <w:color w:val="000000"/>
        </w:rPr>
        <w:t xml:space="preserve"> </w:t>
      </w:r>
      <w:proofErr w:type="spellStart"/>
      <w:r w:rsidR="00F403FF">
        <w:rPr>
          <w:bCs/>
          <w:color w:val="000000"/>
        </w:rPr>
        <w:t>î</w:t>
      </w:r>
      <w:r>
        <w:rPr>
          <w:bCs/>
          <w:color w:val="000000"/>
        </w:rPr>
        <w:t>n</w:t>
      </w:r>
      <w:proofErr w:type="spellEnd"/>
      <w:r>
        <w:rPr>
          <w:bCs/>
          <w:color w:val="000000"/>
        </w:rPr>
        <w:t xml:space="preserve"> care nu </w:t>
      </w:r>
      <w:proofErr w:type="spellStart"/>
      <w:r>
        <w:rPr>
          <w:bCs/>
          <w:color w:val="000000"/>
        </w:rPr>
        <w:t>realizeaz</w:t>
      </w:r>
      <w:r w:rsidR="00F403FF">
        <w:rPr>
          <w:bCs/>
          <w:color w:val="000000"/>
        </w:rPr>
        <w:t>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implementarea</w:t>
      </w:r>
      <w:proofErr w:type="spellEnd"/>
      <w:r>
        <w:rPr>
          <w:bCs/>
          <w:color w:val="000000"/>
        </w:rPr>
        <w:t xml:space="preserve"> </w:t>
      </w:r>
      <w:proofErr w:type="spellStart"/>
      <w:r w:rsidR="00F403FF">
        <w:rPr>
          <w:bCs/>
          <w:color w:val="000000"/>
        </w:rPr>
        <w:t>î</w:t>
      </w:r>
      <w:r>
        <w:rPr>
          <w:bCs/>
          <w:color w:val="000000"/>
        </w:rPr>
        <w:t>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termenul</w:t>
      </w:r>
      <w:proofErr w:type="spellEnd"/>
      <w:r>
        <w:rPr>
          <w:bCs/>
          <w:color w:val="000000"/>
        </w:rPr>
        <w:t xml:space="preserve"> </w:t>
      </w:r>
      <w:proofErr w:type="spellStart"/>
      <w:r w:rsidR="006841AC">
        <w:rPr>
          <w:bCs/>
          <w:color w:val="000000"/>
        </w:rPr>
        <w:t>prev</w:t>
      </w:r>
      <w:r w:rsidR="004161D3">
        <w:rPr>
          <w:bCs/>
          <w:color w:val="000000"/>
        </w:rPr>
        <w:t>ă</w:t>
      </w:r>
      <w:r w:rsidR="006841AC">
        <w:rPr>
          <w:bCs/>
          <w:color w:val="000000"/>
        </w:rPr>
        <w:t>zut</w:t>
      </w:r>
      <w:proofErr w:type="spellEnd"/>
      <w:r>
        <w:rPr>
          <w:bCs/>
          <w:color w:val="000000"/>
        </w:rPr>
        <w:t>.</w:t>
      </w:r>
    </w:p>
    <w:p w14:paraId="40DADC3A" w14:textId="77777777" w:rsidR="006C01A8" w:rsidRPr="008A0894" w:rsidRDefault="006C01A8" w:rsidP="006C01A8">
      <w:pPr>
        <w:jc w:val="both"/>
        <w:rPr>
          <w:sz w:val="16"/>
          <w:szCs w:val="16"/>
        </w:rPr>
      </w:pPr>
    </w:p>
    <w:p w14:paraId="273F7F9A" w14:textId="77777777" w:rsidR="002968E0" w:rsidRDefault="001F5BAF" w:rsidP="000D510C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Totodată</w:t>
      </w:r>
      <w:proofErr w:type="spellEnd"/>
      <w:r>
        <w:rPr>
          <w:color w:val="000000"/>
        </w:rPr>
        <w:t>, c</w:t>
      </w:r>
      <w:r w:rsidR="000049AF">
        <w:rPr>
          <w:color w:val="000000"/>
        </w:rPr>
        <w:t xml:space="preserve">a </w:t>
      </w:r>
      <w:proofErr w:type="spellStart"/>
      <w:r w:rsidR="000049AF">
        <w:rPr>
          <w:color w:val="000000"/>
        </w:rPr>
        <w:t>u</w:t>
      </w:r>
      <w:r w:rsidR="005A2862" w:rsidRPr="008676AC">
        <w:rPr>
          <w:color w:val="000000"/>
        </w:rPr>
        <w:t>rmare</w:t>
      </w:r>
      <w:proofErr w:type="spellEnd"/>
      <w:r w:rsidR="005A2862" w:rsidRPr="008676AC">
        <w:rPr>
          <w:color w:val="000000"/>
        </w:rPr>
        <w:t xml:space="preserve"> a </w:t>
      </w:r>
      <w:proofErr w:type="spellStart"/>
      <w:r w:rsidR="005A2862" w:rsidRPr="008676AC">
        <w:rPr>
          <w:color w:val="000000"/>
        </w:rPr>
        <w:t>unor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verific</w:t>
      </w:r>
      <w:r w:rsidR="000049AF">
        <w:rPr>
          <w:color w:val="000000"/>
        </w:rPr>
        <w:t>ă</w:t>
      </w:r>
      <w:r w:rsidR="005A2862" w:rsidRPr="008676AC">
        <w:rPr>
          <w:color w:val="000000"/>
        </w:rPr>
        <w:t>ri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realizate</w:t>
      </w:r>
      <w:proofErr w:type="spellEnd"/>
      <w:r w:rsidR="005A2862" w:rsidRPr="008676AC">
        <w:rPr>
          <w:color w:val="000000"/>
        </w:rPr>
        <w:t xml:space="preserve"> la </w:t>
      </w:r>
      <w:proofErr w:type="spellStart"/>
      <w:r w:rsidR="005A2862" w:rsidRPr="008676AC">
        <w:rPr>
          <w:color w:val="000000"/>
        </w:rPr>
        <w:t>nivelul</w:t>
      </w:r>
      <w:proofErr w:type="spellEnd"/>
      <w:r w:rsidR="005A2862" w:rsidRPr="008676AC">
        <w:rPr>
          <w:color w:val="000000"/>
        </w:rPr>
        <w:t xml:space="preserve"> </w:t>
      </w:r>
      <w:r w:rsidR="003C6B17">
        <w:t>C</w:t>
      </w:r>
      <w:r w:rsidR="008A0894">
        <w:t>.</w:t>
      </w:r>
      <w:r w:rsidR="003C6B17">
        <w:t>N</w:t>
      </w:r>
      <w:r w:rsidR="008A0894">
        <w:t>.</w:t>
      </w:r>
      <w:r w:rsidR="003C6B17">
        <w:t>A</w:t>
      </w:r>
      <w:r w:rsidR="008A0894">
        <w:t>.</w:t>
      </w:r>
      <w:r w:rsidR="003C6B17">
        <w:t>I</w:t>
      </w:r>
      <w:r w:rsidR="008A0894">
        <w:t>.</w:t>
      </w:r>
      <w:r w:rsidR="003C6B17">
        <w:t>R</w:t>
      </w:r>
      <w:r w:rsidR="008A0894">
        <w:t>. – S.A.</w:t>
      </w:r>
      <w:r w:rsidR="002961AC">
        <w:t>,</w:t>
      </w:r>
      <w:r w:rsidR="000049AF">
        <w:t xml:space="preserve"> </w:t>
      </w:r>
      <w:proofErr w:type="spellStart"/>
      <w:r w:rsidR="000049AF">
        <w:rPr>
          <w:color w:val="000000"/>
        </w:rPr>
        <w:t>î</w:t>
      </w:r>
      <w:r w:rsidR="005A2862" w:rsidRPr="008676AC">
        <w:rPr>
          <w:color w:val="000000"/>
        </w:rPr>
        <w:t>n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ceea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ce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prive</w:t>
      </w:r>
      <w:r w:rsidR="000049AF">
        <w:rPr>
          <w:color w:val="000000"/>
        </w:rPr>
        <w:t>ș</w:t>
      </w:r>
      <w:r w:rsidR="005A2862" w:rsidRPr="008676AC">
        <w:rPr>
          <w:color w:val="000000"/>
        </w:rPr>
        <w:t>te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rovinietele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nefinalizate</w:t>
      </w:r>
      <w:proofErr w:type="spellEnd"/>
      <w:r w:rsidR="005A2862" w:rsidRPr="008676AC">
        <w:rPr>
          <w:color w:val="000000"/>
        </w:rPr>
        <w:t xml:space="preserve">, s-a </w:t>
      </w:r>
      <w:proofErr w:type="spellStart"/>
      <w:r w:rsidR="005A2862" w:rsidRPr="008676AC">
        <w:rPr>
          <w:color w:val="000000"/>
        </w:rPr>
        <w:t>constatat</w:t>
      </w:r>
      <w:proofErr w:type="spellEnd"/>
      <w:r w:rsidR="005A2862" w:rsidRPr="008676AC">
        <w:rPr>
          <w:color w:val="000000"/>
        </w:rPr>
        <w:t xml:space="preserve"> ca </w:t>
      </w:r>
      <w:proofErr w:type="spellStart"/>
      <w:r w:rsidR="005A2862" w:rsidRPr="008676AC">
        <w:rPr>
          <w:color w:val="000000"/>
        </w:rPr>
        <w:t>num</w:t>
      </w:r>
      <w:r w:rsidR="000049AF">
        <w:rPr>
          <w:color w:val="000000"/>
        </w:rPr>
        <w:t>ă</w:t>
      </w:r>
      <w:r w:rsidR="005A2862" w:rsidRPr="008676AC">
        <w:rPr>
          <w:color w:val="000000"/>
        </w:rPr>
        <w:t>rul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0049AF">
        <w:rPr>
          <w:color w:val="000000"/>
        </w:rPr>
        <w:t>acestora</w:t>
      </w:r>
      <w:proofErr w:type="spellEnd"/>
      <w:r w:rsidR="000049AF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reprez</w:t>
      </w:r>
      <w:r w:rsidR="004161D3">
        <w:rPr>
          <w:color w:val="000000"/>
        </w:rPr>
        <w:t>entau</w:t>
      </w:r>
      <w:proofErr w:type="spellEnd"/>
      <w:r w:rsidR="005A2862" w:rsidRPr="008676AC">
        <w:rPr>
          <w:color w:val="000000"/>
        </w:rPr>
        <w:t xml:space="preserve"> un </w:t>
      </w:r>
      <w:proofErr w:type="spellStart"/>
      <w:r w:rsidR="005A2862" w:rsidRPr="008676AC">
        <w:rPr>
          <w:color w:val="000000"/>
        </w:rPr>
        <w:t>procent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destul</w:t>
      </w:r>
      <w:proofErr w:type="spellEnd"/>
      <w:r w:rsidR="005A2862" w:rsidRPr="008676AC">
        <w:rPr>
          <w:color w:val="000000"/>
        </w:rPr>
        <w:t xml:space="preserve"> de mare </w:t>
      </w:r>
      <w:proofErr w:type="spellStart"/>
      <w:r w:rsidR="000049AF">
        <w:rPr>
          <w:color w:val="000000"/>
        </w:rPr>
        <w:t>î</w:t>
      </w:r>
      <w:r w:rsidR="005A2862" w:rsidRPr="008676AC">
        <w:rPr>
          <w:color w:val="000000"/>
        </w:rPr>
        <w:t>n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raport</w:t>
      </w:r>
      <w:proofErr w:type="spellEnd"/>
      <w:r w:rsidR="005A2862" w:rsidRPr="008676AC">
        <w:rPr>
          <w:color w:val="000000"/>
        </w:rPr>
        <w:t xml:space="preserve"> cu </w:t>
      </w:r>
      <w:proofErr w:type="spellStart"/>
      <w:r w:rsidR="005A2862" w:rsidRPr="008676AC">
        <w:rPr>
          <w:color w:val="000000"/>
        </w:rPr>
        <w:t>totalul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tranza</w:t>
      </w:r>
      <w:r w:rsidR="008676AC">
        <w:rPr>
          <w:color w:val="000000"/>
        </w:rPr>
        <w:t>c</w:t>
      </w:r>
      <w:r w:rsidR="000049AF">
        <w:rPr>
          <w:color w:val="000000"/>
        </w:rPr>
        <w:t>ț</w:t>
      </w:r>
      <w:r w:rsidR="005A2862" w:rsidRPr="008676AC">
        <w:rPr>
          <w:color w:val="000000"/>
        </w:rPr>
        <w:t>iilor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efectuate</w:t>
      </w:r>
      <w:proofErr w:type="spellEnd"/>
      <w:r w:rsidR="005A2862" w:rsidRPr="008676AC">
        <w:rPr>
          <w:color w:val="000000"/>
        </w:rPr>
        <w:t xml:space="preserve">. </w:t>
      </w:r>
      <w:proofErr w:type="spellStart"/>
      <w:r w:rsidR="005A2862" w:rsidRPr="008676AC">
        <w:rPr>
          <w:color w:val="000000"/>
        </w:rPr>
        <w:t>Astfel</w:t>
      </w:r>
      <w:proofErr w:type="spellEnd"/>
      <w:r w:rsidR="005A2862" w:rsidRPr="008676AC">
        <w:rPr>
          <w:color w:val="000000"/>
        </w:rPr>
        <w:t xml:space="preserve">, </w:t>
      </w:r>
      <w:proofErr w:type="spellStart"/>
      <w:r w:rsidR="005A2862" w:rsidRPr="008676AC">
        <w:rPr>
          <w:color w:val="000000"/>
        </w:rPr>
        <w:t>pentru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toate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aceste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roviniete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nefinalizate</w:t>
      </w:r>
      <w:proofErr w:type="spellEnd"/>
      <w:r w:rsidR="005A2862" w:rsidRPr="008676AC">
        <w:rPr>
          <w:color w:val="000000"/>
        </w:rPr>
        <w:t xml:space="preserve"> se </w:t>
      </w:r>
      <w:proofErr w:type="spellStart"/>
      <w:r w:rsidR="005A2862" w:rsidRPr="008676AC">
        <w:rPr>
          <w:color w:val="000000"/>
        </w:rPr>
        <w:t>gener</w:t>
      </w:r>
      <w:r w:rsidR="004161D3">
        <w:rPr>
          <w:color w:val="000000"/>
        </w:rPr>
        <w:t>au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at</w:t>
      </w:r>
      <w:r w:rsidR="000049AF">
        <w:rPr>
          <w:color w:val="000000"/>
        </w:rPr>
        <w:t>â</w:t>
      </w:r>
      <w:r w:rsidR="005A2862" w:rsidRPr="008676AC">
        <w:rPr>
          <w:color w:val="000000"/>
        </w:rPr>
        <w:t>t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interog</w:t>
      </w:r>
      <w:r w:rsidR="000049AF">
        <w:rPr>
          <w:color w:val="000000"/>
        </w:rPr>
        <w:t>ă</w:t>
      </w:r>
      <w:r w:rsidR="005A2862" w:rsidRPr="008676AC">
        <w:rPr>
          <w:color w:val="000000"/>
        </w:rPr>
        <w:t>ri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4161D3">
        <w:rPr>
          <w:color w:val="000000"/>
        </w:rPr>
        <w:t>î</w:t>
      </w:r>
      <w:r w:rsidR="000049AF">
        <w:rPr>
          <w:color w:val="000000"/>
        </w:rPr>
        <w:t>n</w:t>
      </w:r>
      <w:proofErr w:type="spellEnd"/>
      <w:r w:rsidR="000049AF">
        <w:rPr>
          <w:color w:val="000000"/>
        </w:rPr>
        <w:t xml:space="preserve"> </w:t>
      </w:r>
      <w:proofErr w:type="spellStart"/>
      <w:r w:rsidR="000049AF">
        <w:rPr>
          <w:color w:val="000000"/>
        </w:rPr>
        <w:t>baza</w:t>
      </w:r>
      <w:proofErr w:type="spellEnd"/>
      <w:r w:rsidR="000049AF">
        <w:rPr>
          <w:color w:val="000000"/>
        </w:rPr>
        <w:t xml:space="preserve"> de date a </w:t>
      </w:r>
      <w:proofErr w:type="spellStart"/>
      <w:r w:rsidR="000049AF">
        <w:rPr>
          <w:color w:val="000000"/>
        </w:rPr>
        <w:t>Direcției</w:t>
      </w:r>
      <w:proofErr w:type="spellEnd"/>
      <w:r w:rsidR="000049AF">
        <w:rPr>
          <w:color w:val="000000"/>
        </w:rPr>
        <w:t xml:space="preserve"> </w:t>
      </w:r>
      <w:proofErr w:type="spellStart"/>
      <w:r w:rsidR="000049AF">
        <w:rPr>
          <w:color w:val="000000"/>
        </w:rPr>
        <w:t>Regim</w:t>
      </w:r>
      <w:proofErr w:type="spellEnd"/>
      <w:r w:rsidR="000049AF">
        <w:rPr>
          <w:color w:val="000000"/>
        </w:rPr>
        <w:t xml:space="preserve"> </w:t>
      </w:r>
      <w:proofErr w:type="spellStart"/>
      <w:r w:rsidR="000049AF">
        <w:rPr>
          <w:color w:val="000000"/>
        </w:rPr>
        <w:t>Permise</w:t>
      </w:r>
      <w:proofErr w:type="spellEnd"/>
      <w:r w:rsidR="000049AF">
        <w:rPr>
          <w:color w:val="000000"/>
        </w:rPr>
        <w:t xml:space="preserve"> </w:t>
      </w:r>
      <w:r w:rsidR="003C6B17">
        <w:rPr>
          <w:color w:val="000000"/>
        </w:rPr>
        <w:t xml:space="preserve">de </w:t>
      </w:r>
      <w:proofErr w:type="spellStart"/>
      <w:r w:rsidR="003C6B17">
        <w:rPr>
          <w:color w:val="000000"/>
        </w:rPr>
        <w:t>Conducere</w:t>
      </w:r>
      <w:proofErr w:type="spellEnd"/>
      <w:r w:rsidR="003C6B17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și</w:t>
      </w:r>
      <w:proofErr w:type="spellEnd"/>
      <w:r w:rsidR="003C6B17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Înmatriculare</w:t>
      </w:r>
      <w:proofErr w:type="spellEnd"/>
      <w:r w:rsidR="003C6B17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Vehicule</w:t>
      </w:r>
      <w:proofErr w:type="spellEnd"/>
      <w:r w:rsidR="003C6B17">
        <w:rPr>
          <w:color w:val="000000"/>
        </w:rPr>
        <w:t xml:space="preserve"> (</w:t>
      </w:r>
      <w:r w:rsidR="005A2862" w:rsidRPr="008676AC">
        <w:rPr>
          <w:color w:val="000000"/>
        </w:rPr>
        <w:t>DRPCIV</w:t>
      </w:r>
      <w:r w:rsidR="003C6B17">
        <w:rPr>
          <w:color w:val="000000"/>
        </w:rPr>
        <w:t>)</w:t>
      </w:r>
      <w:r w:rsidR="004161D3">
        <w:rPr>
          <w:color w:val="000000"/>
        </w:rPr>
        <w:t>,</w:t>
      </w:r>
      <w:r w:rsidR="005A2862" w:rsidRPr="008676AC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în</w:t>
      </w:r>
      <w:proofErr w:type="spellEnd"/>
      <w:r w:rsidR="003C6B17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cazul</w:t>
      </w:r>
      <w:proofErr w:type="spellEnd"/>
      <w:r w:rsidR="003C6B17">
        <w:rPr>
          <w:color w:val="000000"/>
        </w:rPr>
        <w:t xml:space="preserve"> </w:t>
      </w:r>
      <w:proofErr w:type="spellStart"/>
      <w:r w:rsidR="00404B42">
        <w:rPr>
          <w:color w:val="000000"/>
        </w:rPr>
        <w:t>vehiculel</w:t>
      </w:r>
      <w:r w:rsidR="003C6B17">
        <w:rPr>
          <w:color w:val="000000"/>
        </w:rPr>
        <w:t>or</w:t>
      </w:r>
      <w:proofErr w:type="spellEnd"/>
      <w:r w:rsidR="00404B42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î</w:t>
      </w:r>
      <w:r w:rsidR="00404B42">
        <w:rPr>
          <w:color w:val="000000"/>
        </w:rPr>
        <w:t>nmatriculate</w:t>
      </w:r>
      <w:proofErr w:type="spellEnd"/>
      <w:r w:rsidR="00404B42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î</w:t>
      </w:r>
      <w:r w:rsidR="00404B42">
        <w:rPr>
          <w:color w:val="000000"/>
        </w:rPr>
        <w:t>n</w:t>
      </w:r>
      <w:proofErr w:type="spellEnd"/>
      <w:r w:rsidR="00404B42">
        <w:rPr>
          <w:color w:val="000000"/>
        </w:rPr>
        <w:t xml:space="preserve"> </w:t>
      </w:r>
      <w:proofErr w:type="spellStart"/>
      <w:r w:rsidR="00404B42">
        <w:rPr>
          <w:color w:val="000000"/>
        </w:rPr>
        <w:t>Rom</w:t>
      </w:r>
      <w:r w:rsidR="003C6B17">
        <w:rPr>
          <w:color w:val="000000"/>
        </w:rPr>
        <w:t>â</w:t>
      </w:r>
      <w:r w:rsidR="00404B42">
        <w:rPr>
          <w:color w:val="000000"/>
        </w:rPr>
        <w:t>nia</w:t>
      </w:r>
      <w:proofErr w:type="spellEnd"/>
      <w:r w:rsidR="005A2862" w:rsidRPr="008676AC">
        <w:rPr>
          <w:color w:val="000000"/>
        </w:rPr>
        <w:t xml:space="preserve">, </w:t>
      </w:r>
      <w:proofErr w:type="spellStart"/>
      <w:r w:rsidR="005A2862" w:rsidRPr="008676AC">
        <w:rPr>
          <w:color w:val="000000"/>
        </w:rPr>
        <w:t>c</w:t>
      </w:r>
      <w:r w:rsidR="003C6B17">
        <w:rPr>
          <w:color w:val="000000"/>
        </w:rPr>
        <w:t>â</w:t>
      </w:r>
      <w:r w:rsidR="005A2862" w:rsidRPr="008676AC">
        <w:rPr>
          <w:color w:val="000000"/>
        </w:rPr>
        <w:t>t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ș</w:t>
      </w:r>
      <w:r w:rsidR="005A2862" w:rsidRPr="008676AC">
        <w:rPr>
          <w:color w:val="000000"/>
        </w:rPr>
        <w:t>i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serii</w:t>
      </w:r>
      <w:proofErr w:type="spellEnd"/>
      <w:r w:rsidR="005A2862" w:rsidRPr="008676AC">
        <w:rPr>
          <w:color w:val="000000"/>
        </w:rPr>
        <w:t xml:space="preserve"> de </w:t>
      </w:r>
      <w:proofErr w:type="spellStart"/>
      <w:r w:rsidR="005A2862" w:rsidRPr="008676AC">
        <w:rPr>
          <w:color w:val="000000"/>
        </w:rPr>
        <w:t>roviniete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4161D3">
        <w:rPr>
          <w:color w:val="000000"/>
        </w:rPr>
        <w:t>neutilizate</w:t>
      </w:r>
      <w:proofErr w:type="spellEnd"/>
      <w:r w:rsidR="005A2862" w:rsidRPr="008676AC">
        <w:rPr>
          <w:color w:val="000000"/>
        </w:rPr>
        <w:t xml:space="preserve">. Tot </w:t>
      </w:r>
      <w:proofErr w:type="spellStart"/>
      <w:r w:rsidR="003C6B17">
        <w:rPr>
          <w:color w:val="000000"/>
        </w:rPr>
        <w:t>î</w:t>
      </w:r>
      <w:r w:rsidR="005A2862" w:rsidRPr="008676AC">
        <w:rPr>
          <w:color w:val="000000"/>
        </w:rPr>
        <w:t>n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urma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acestor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verific</w:t>
      </w:r>
      <w:r w:rsidR="003C6B17">
        <w:rPr>
          <w:color w:val="000000"/>
        </w:rPr>
        <w:t>ă</w:t>
      </w:r>
      <w:r w:rsidR="005A2862" w:rsidRPr="008676AC">
        <w:rPr>
          <w:color w:val="000000"/>
        </w:rPr>
        <w:t>ri</w:t>
      </w:r>
      <w:proofErr w:type="spellEnd"/>
      <w:r w:rsidR="005A2862" w:rsidRPr="008676AC">
        <w:rPr>
          <w:color w:val="000000"/>
        </w:rPr>
        <w:t xml:space="preserve">, s-a </w:t>
      </w:r>
      <w:proofErr w:type="spellStart"/>
      <w:r w:rsidR="005A2862" w:rsidRPr="008676AC">
        <w:rPr>
          <w:color w:val="000000"/>
        </w:rPr>
        <w:t>concluzi</w:t>
      </w:r>
      <w:r w:rsidR="00404B42">
        <w:rPr>
          <w:color w:val="000000"/>
        </w:rPr>
        <w:t>onat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c</w:t>
      </w:r>
      <w:r w:rsidR="004161D3">
        <w:rPr>
          <w:color w:val="000000"/>
        </w:rPr>
        <w:t>ă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mare</w:t>
      </w:r>
      <w:r w:rsidR="00404B42">
        <w:rPr>
          <w:color w:val="000000"/>
        </w:rPr>
        <w:t>a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majoritate</w:t>
      </w:r>
      <w:proofErr w:type="spellEnd"/>
      <w:r w:rsidR="005A2862" w:rsidRPr="008676AC">
        <w:rPr>
          <w:color w:val="000000"/>
        </w:rPr>
        <w:t xml:space="preserve"> </w:t>
      </w:r>
      <w:proofErr w:type="gramStart"/>
      <w:r w:rsidR="005A2862" w:rsidRPr="008676AC">
        <w:rPr>
          <w:color w:val="000000"/>
        </w:rPr>
        <w:t>a</w:t>
      </w:r>
      <w:proofErr w:type="gram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acestor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5A2862" w:rsidRPr="008676AC">
        <w:rPr>
          <w:color w:val="000000"/>
        </w:rPr>
        <w:t>tranzac</w:t>
      </w:r>
      <w:r w:rsidR="003C6B17">
        <w:rPr>
          <w:color w:val="000000"/>
        </w:rPr>
        <w:t>ț</w:t>
      </w:r>
      <w:r w:rsidR="005A2862" w:rsidRPr="008676AC">
        <w:rPr>
          <w:color w:val="000000"/>
        </w:rPr>
        <w:t>ii</w:t>
      </w:r>
      <w:proofErr w:type="spellEnd"/>
      <w:r w:rsidR="005A2862" w:rsidRPr="008676AC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nefinalizate</w:t>
      </w:r>
      <w:proofErr w:type="spellEnd"/>
      <w:r w:rsidR="003C6B17">
        <w:rPr>
          <w:color w:val="000000"/>
        </w:rPr>
        <w:t xml:space="preserve"> </w:t>
      </w:r>
      <w:proofErr w:type="spellStart"/>
      <w:r w:rsidR="004161D3">
        <w:rPr>
          <w:color w:val="000000"/>
        </w:rPr>
        <w:t>erau</w:t>
      </w:r>
      <w:proofErr w:type="spellEnd"/>
      <w:r w:rsidR="003C6B17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pentru</w:t>
      </w:r>
      <w:proofErr w:type="spellEnd"/>
      <w:r w:rsidR="002961AC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vehicule</w:t>
      </w:r>
      <w:proofErr w:type="spellEnd"/>
      <w:r w:rsidR="002961AC">
        <w:rPr>
          <w:color w:val="000000"/>
        </w:rPr>
        <w:t xml:space="preserve"> </w:t>
      </w:r>
      <w:proofErr w:type="spellStart"/>
      <w:r w:rsidR="004161D3">
        <w:rPr>
          <w:color w:val="000000"/>
        </w:rPr>
        <w:t>î</w:t>
      </w:r>
      <w:r w:rsidR="002961AC">
        <w:rPr>
          <w:color w:val="000000"/>
        </w:rPr>
        <w:t>nmatriculate</w:t>
      </w:r>
      <w:proofErr w:type="spellEnd"/>
      <w:r w:rsidR="002961AC">
        <w:rPr>
          <w:color w:val="000000"/>
        </w:rPr>
        <w:t xml:space="preserve"> </w:t>
      </w:r>
      <w:proofErr w:type="spellStart"/>
      <w:r w:rsidR="004161D3">
        <w:rPr>
          <w:color w:val="000000"/>
        </w:rPr>
        <w:t>î</w:t>
      </w:r>
      <w:r w:rsidR="002961AC">
        <w:rPr>
          <w:color w:val="000000"/>
        </w:rPr>
        <w:t>n</w:t>
      </w:r>
      <w:proofErr w:type="spellEnd"/>
      <w:r w:rsidR="002961AC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Rom</w:t>
      </w:r>
      <w:r w:rsidR="004161D3">
        <w:rPr>
          <w:color w:val="000000"/>
        </w:rPr>
        <w:t>â</w:t>
      </w:r>
      <w:r w:rsidR="002961AC">
        <w:rPr>
          <w:color w:val="000000"/>
        </w:rPr>
        <w:t>nia</w:t>
      </w:r>
      <w:proofErr w:type="spellEnd"/>
      <w:r w:rsidR="002968E0">
        <w:rPr>
          <w:color w:val="000000"/>
        </w:rPr>
        <w:t>,</w:t>
      </w:r>
      <w:r w:rsidR="002961AC">
        <w:rPr>
          <w:color w:val="000000"/>
        </w:rPr>
        <w:t xml:space="preserve"> </w:t>
      </w:r>
      <w:r w:rsidR="003C6B17">
        <w:rPr>
          <w:color w:val="000000"/>
        </w:rPr>
        <w:t xml:space="preserve">generate de </w:t>
      </w:r>
      <w:proofErr w:type="spellStart"/>
      <w:r w:rsidR="003C6B17">
        <w:rPr>
          <w:color w:val="000000"/>
        </w:rPr>
        <w:t>faptul</w:t>
      </w:r>
      <w:proofErr w:type="spellEnd"/>
      <w:r w:rsidR="003C6B17">
        <w:rPr>
          <w:color w:val="000000"/>
        </w:rPr>
        <w:t xml:space="preserve"> </w:t>
      </w:r>
      <w:proofErr w:type="spellStart"/>
      <w:r w:rsidR="003C6B17">
        <w:rPr>
          <w:color w:val="000000"/>
        </w:rPr>
        <w:t>că</w:t>
      </w:r>
      <w:proofErr w:type="spellEnd"/>
      <w:r w:rsidR="003C6B17">
        <w:rPr>
          <w:color w:val="000000"/>
        </w:rPr>
        <w:t xml:space="preserve">, </w:t>
      </w:r>
      <w:proofErr w:type="spellStart"/>
      <w:r w:rsidR="004161D3">
        <w:rPr>
          <w:color w:val="000000"/>
        </w:rPr>
        <w:t>î</w:t>
      </w:r>
      <w:r w:rsidR="002961AC">
        <w:rPr>
          <w:color w:val="000000"/>
        </w:rPr>
        <w:t>n</w:t>
      </w:r>
      <w:proofErr w:type="spellEnd"/>
      <w:r w:rsidR="002961AC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cazul</w:t>
      </w:r>
      <w:proofErr w:type="spellEnd"/>
      <w:r w:rsidR="002961AC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rovinietelor</w:t>
      </w:r>
      <w:proofErr w:type="spellEnd"/>
      <w:r w:rsidR="002961AC">
        <w:rPr>
          <w:color w:val="000000"/>
        </w:rPr>
        <w:t xml:space="preserve"> cu </w:t>
      </w:r>
      <w:proofErr w:type="spellStart"/>
      <w:r w:rsidR="002961AC">
        <w:rPr>
          <w:color w:val="000000"/>
        </w:rPr>
        <w:t>valabilitate</w:t>
      </w:r>
      <w:proofErr w:type="spellEnd"/>
      <w:r w:rsidR="002961AC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mai</w:t>
      </w:r>
      <w:proofErr w:type="spellEnd"/>
      <w:r w:rsidR="002961AC">
        <w:rPr>
          <w:color w:val="000000"/>
        </w:rPr>
        <w:t xml:space="preserve"> mare </w:t>
      </w:r>
      <w:proofErr w:type="spellStart"/>
      <w:r w:rsidR="002961AC">
        <w:rPr>
          <w:color w:val="000000"/>
        </w:rPr>
        <w:lastRenderedPageBreak/>
        <w:t>sau</w:t>
      </w:r>
      <w:proofErr w:type="spellEnd"/>
      <w:r w:rsidR="002961AC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egal</w:t>
      </w:r>
      <w:r w:rsidR="004161D3">
        <w:rPr>
          <w:color w:val="000000"/>
        </w:rPr>
        <w:t>ă</w:t>
      </w:r>
      <w:proofErr w:type="spellEnd"/>
      <w:r w:rsidR="002961AC">
        <w:rPr>
          <w:color w:val="000000"/>
        </w:rPr>
        <w:t xml:space="preserve"> cu 30 </w:t>
      </w:r>
      <w:proofErr w:type="spellStart"/>
      <w:r w:rsidR="002961AC">
        <w:rPr>
          <w:color w:val="000000"/>
        </w:rPr>
        <w:t>zile</w:t>
      </w:r>
      <w:proofErr w:type="spellEnd"/>
      <w:r w:rsidR="002961AC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pentru</w:t>
      </w:r>
      <w:proofErr w:type="spellEnd"/>
      <w:r w:rsidR="002961AC">
        <w:rPr>
          <w:color w:val="000000"/>
        </w:rPr>
        <w:t xml:space="preserve"> care </w:t>
      </w:r>
      <w:proofErr w:type="spellStart"/>
      <w:r w:rsidR="002961AC">
        <w:rPr>
          <w:color w:val="000000"/>
        </w:rPr>
        <w:t>num</w:t>
      </w:r>
      <w:r w:rsidR="004161D3">
        <w:rPr>
          <w:color w:val="000000"/>
        </w:rPr>
        <w:t>ă</w:t>
      </w:r>
      <w:r w:rsidR="002961AC">
        <w:rPr>
          <w:color w:val="000000"/>
        </w:rPr>
        <w:t>rul</w:t>
      </w:r>
      <w:proofErr w:type="spellEnd"/>
      <w:r w:rsidR="002961AC">
        <w:rPr>
          <w:color w:val="000000"/>
        </w:rPr>
        <w:t xml:space="preserve"> de </w:t>
      </w:r>
      <w:proofErr w:type="spellStart"/>
      <w:r w:rsidR="002961AC">
        <w:rPr>
          <w:color w:val="000000"/>
        </w:rPr>
        <w:t>identificare</w:t>
      </w:r>
      <w:proofErr w:type="spellEnd"/>
      <w:r w:rsidR="002961AC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este</w:t>
      </w:r>
      <w:proofErr w:type="spellEnd"/>
      <w:r w:rsidR="002961AC">
        <w:rPr>
          <w:color w:val="000000"/>
        </w:rPr>
        <w:t xml:space="preserve"> </w:t>
      </w:r>
      <w:proofErr w:type="spellStart"/>
      <w:r w:rsidR="002961AC">
        <w:rPr>
          <w:color w:val="000000"/>
        </w:rPr>
        <w:t>obligatoriu</w:t>
      </w:r>
      <w:proofErr w:type="spellEnd"/>
      <w:r w:rsidR="002961AC">
        <w:rPr>
          <w:color w:val="000000"/>
        </w:rPr>
        <w:t xml:space="preserve">, </w:t>
      </w:r>
      <w:proofErr w:type="spellStart"/>
      <w:r w:rsidR="002968E0">
        <w:rPr>
          <w:color w:val="000000"/>
        </w:rPr>
        <w:t>datele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introduse</w:t>
      </w:r>
      <w:proofErr w:type="spellEnd"/>
      <w:r w:rsidR="002968E0">
        <w:rPr>
          <w:color w:val="000000"/>
        </w:rPr>
        <w:t xml:space="preserve"> de </w:t>
      </w:r>
      <w:proofErr w:type="spellStart"/>
      <w:r w:rsidR="002968E0">
        <w:rPr>
          <w:color w:val="000000"/>
        </w:rPr>
        <w:t>c</w:t>
      </w:r>
      <w:r w:rsidR="008A0894">
        <w:rPr>
          <w:color w:val="000000"/>
        </w:rPr>
        <w:t>ă</w:t>
      </w:r>
      <w:r w:rsidR="002968E0">
        <w:rPr>
          <w:color w:val="000000"/>
        </w:rPr>
        <w:t>tre</w:t>
      </w:r>
      <w:proofErr w:type="spellEnd"/>
      <w:r w:rsidR="002968E0">
        <w:rPr>
          <w:color w:val="000000"/>
        </w:rPr>
        <w:t xml:space="preserve"> operator </w:t>
      </w:r>
      <w:proofErr w:type="spellStart"/>
      <w:r w:rsidR="004161D3">
        <w:rPr>
          <w:color w:val="000000"/>
        </w:rPr>
        <w:t>î</w:t>
      </w:r>
      <w:r w:rsidR="002968E0">
        <w:rPr>
          <w:color w:val="000000"/>
        </w:rPr>
        <w:t>n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acest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c</w:t>
      </w:r>
      <w:r w:rsidR="004161D3">
        <w:rPr>
          <w:color w:val="000000"/>
        </w:rPr>
        <w:t>â</w:t>
      </w:r>
      <w:r w:rsidR="002968E0">
        <w:rPr>
          <w:color w:val="000000"/>
        </w:rPr>
        <w:t>mp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erau</w:t>
      </w:r>
      <w:proofErr w:type="spellEnd"/>
      <w:r w:rsidR="002968E0">
        <w:rPr>
          <w:color w:val="000000"/>
        </w:rPr>
        <w:t xml:space="preserve"> validate cu </w:t>
      </w:r>
      <w:proofErr w:type="spellStart"/>
      <w:r w:rsidR="002968E0">
        <w:rPr>
          <w:color w:val="000000"/>
        </w:rPr>
        <w:t>informa</w:t>
      </w:r>
      <w:r w:rsidR="008A0894">
        <w:rPr>
          <w:color w:val="000000"/>
        </w:rPr>
        <w:t>ț</w:t>
      </w:r>
      <w:r w:rsidR="002968E0">
        <w:rPr>
          <w:color w:val="000000"/>
        </w:rPr>
        <w:t>iile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reg</w:t>
      </w:r>
      <w:r w:rsidR="004161D3">
        <w:rPr>
          <w:color w:val="000000"/>
        </w:rPr>
        <w:t>ă</w:t>
      </w:r>
      <w:r w:rsidR="002968E0">
        <w:rPr>
          <w:color w:val="000000"/>
        </w:rPr>
        <w:t>site</w:t>
      </w:r>
      <w:proofErr w:type="spellEnd"/>
      <w:r w:rsidR="002968E0">
        <w:rPr>
          <w:color w:val="000000"/>
        </w:rPr>
        <w:t xml:space="preserve"> </w:t>
      </w:r>
      <w:proofErr w:type="spellStart"/>
      <w:r w:rsidR="004161D3">
        <w:rPr>
          <w:color w:val="000000"/>
        </w:rPr>
        <w:t>î</w:t>
      </w:r>
      <w:r w:rsidR="002968E0">
        <w:rPr>
          <w:color w:val="000000"/>
        </w:rPr>
        <w:t>n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baza</w:t>
      </w:r>
      <w:proofErr w:type="spellEnd"/>
      <w:r w:rsidR="002968E0">
        <w:rPr>
          <w:color w:val="000000"/>
        </w:rPr>
        <w:t xml:space="preserve"> de date a DRPCIV. </w:t>
      </w:r>
      <w:proofErr w:type="spellStart"/>
      <w:r w:rsidR="002968E0">
        <w:rPr>
          <w:color w:val="000000"/>
        </w:rPr>
        <w:t>Pentru</w:t>
      </w:r>
      <w:proofErr w:type="spellEnd"/>
      <w:r w:rsidR="002968E0">
        <w:rPr>
          <w:color w:val="000000"/>
        </w:rPr>
        <w:t xml:space="preserve"> a </w:t>
      </w:r>
      <w:proofErr w:type="spellStart"/>
      <w:r w:rsidR="002968E0">
        <w:rPr>
          <w:color w:val="000000"/>
        </w:rPr>
        <w:t>evita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introducerea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eronat</w:t>
      </w:r>
      <w:r w:rsidR="004161D3">
        <w:rPr>
          <w:color w:val="000000"/>
        </w:rPr>
        <w:t>ă</w:t>
      </w:r>
      <w:proofErr w:type="spellEnd"/>
      <w:r w:rsidR="002968E0">
        <w:rPr>
          <w:color w:val="000000"/>
        </w:rPr>
        <w:t xml:space="preserve"> a </w:t>
      </w:r>
      <w:proofErr w:type="spellStart"/>
      <w:r w:rsidR="002968E0">
        <w:rPr>
          <w:color w:val="000000"/>
        </w:rPr>
        <w:t>num</w:t>
      </w:r>
      <w:r w:rsidR="004161D3">
        <w:rPr>
          <w:color w:val="000000"/>
        </w:rPr>
        <w:t>ă</w:t>
      </w:r>
      <w:r w:rsidR="002968E0">
        <w:rPr>
          <w:color w:val="000000"/>
        </w:rPr>
        <w:t>rului</w:t>
      </w:r>
      <w:proofErr w:type="spellEnd"/>
      <w:r w:rsidR="002968E0">
        <w:rPr>
          <w:color w:val="000000"/>
        </w:rPr>
        <w:t xml:space="preserve"> de </w:t>
      </w:r>
      <w:proofErr w:type="spellStart"/>
      <w:r w:rsidR="002968E0">
        <w:rPr>
          <w:color w:val="000000"/>
        </w:rPr>
        <w:t>identificare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sau</w:t>
      </w:r>
      <w:proofErr w:type="spellEnd"/>
      <w:r w:rsidR="002968E0">
        <w:rPr>
          <w:color w:val="000000"/>
        </w:rPr>
        <w:t xml:space="preserve"> ca </w:t>
      </w:r>
      <w:proofErr w:type="spellStart"/>
      <w:r w:rsidR="002968E0">
        <w:rPr>
          <w:color w:val="000000"/>
        </w:rPr>
        <w:t>urmare</w:t>
      </w:r>
      <w:proofErr w:type="spellEnd"/>
      <w:r w:rsidR="002968E0">
        <w:rPr>
          <w:color w:val="000000"/>
        </w:rPr>
        <w:t xml:space="preserve"> a </w:t>
      </w:r>
      <w:proofErr w:type="spellStart"/>
      <w:r w:rsidR="002968E0">
        <w:rPr>
          <w:color w:val="000000"/>
        </w:rPr>
        <w:t>faptului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c</w:t>
      </w:r>
      <w:r w:rsidR="004161D3">
        <w:rPr>
          <w:color w:val="000000"/>
        </w:rPr>
        <w:t>ă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solicitantul</w:t>
      </w:r>
      <w:proofErr w:type="spellEnd"/>
      <w:r w:rsidR="002968E0">
        <w:rPr>
          <w:color w:val="000000"/>
        </w:rPr>
        <w:t xml:space="preserve"> nu </w:t>
      </w:r>
      <w:proofErr w:type="spellStart"/>
      <w:r w:rsidR="002968E0">
        <w:rPr>
          <w:color w:val="000000"/>
        </w:rPr>
        <w:t>putea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prezenta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certificatul</w:t>
      </w:r>
      <w:proofErr w:type="spellEnd"/>
      <w:r w:rsidR="002968E0">
        <w:rPr>
          <w:color w:val="000000"/>
        </w:rPr>
        <w:t xml:space="preserve"> de </w:t>
      </w:r>
      <w:proofErr w:type="spellStart"/>
      <w:r w:rsidR="004161D3">
        <w:rPr>
          <w:color w:val="000000"/>
        </w:rPr>
        <w:t>î</w:t>
      </w:r>
      <w:r w:rsidR="002968E0">
        <w:rPr>
          <w:color w:val="000000"/>
        </w:rPr>
        <w:t>nmatriculare</w:t>
      </w:r>
      <w:proofErr w:type="spellEnd"/>
      <w:r w:rsidR="002968E0">
        <w:rPr>
          <w:color w:val="000000"/>
        </w:rPr>
        <w:t xml:space="preserve">, </w:t>
      </w:r>
      <w:proofErr w:type="spellStart"/>
      <w:r w:rsidR="002968E0">
        <w:rPr>
          <w:color w:val="000000"/>
        </w:rPr>
        <w:t>operatorul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ini</w:t>
      </w:r>
      <w:r w:rsidR="004161D3">
        <w:rPr>
          <w:color w:val="000000"/>
        </w:rPr>
        <w:t>ț</w:t>
      </w:r>
      <w:r w:rsidR="002968E0">
        <w:rPr>
          <w:color w:val="000000"/>
        </w:rPr>
        <w:t>ia</w:t>
      </w:r>
      <w:proofErr w:type="spellEnd"/>
      <w:r w:rsidR="002968E0">
        <w:rPr>
          <w:color w:val="000000"/>
        </w:rPr>
        <w:t xml:space="preserve"> o </w:t>
      </w:r>
      <w:proofErr w:type="spellStart"/>
      <w:r w:rsidR="002968E0">
        <w:rPr>
          <w:color w:val="000000"/>
        </w:rPr>
        <w:t>roviniet</w:t>
      </w:r>
      <w:r w:rsidR="004161D3">
        <w:rPr>
          <w:color w:val="000000"/>
        </w:rPr>
        <w:t>ă</w:t>
      </w:r>
      <w:proofErr w:type="spellEnd"/>
      <w:r w:rsidR="002968E0">
        <w:rPr>
          <w:color w:val="000000"/>
        </w:rPr>
        <w:t xml:space="preserve"> cu </w:t>
      </w:r>
      <w:proofErr w:type="spellStart"/>
      <w:r w:rsidR="002968E0">
        <w:rPr>
          <w:color w:val="000000"/>
        </w:rPr>
        <w:t>valabilitate</w:t>
      </w:r>
      <w:proofErr w:type="spellEnd"/>
      <w:r w:rsidR="002968E0">
        <w:rPr>
          <w:color w:val="000000"/>
        </w:rPr>
        <w:t xml:space="preserve"> de 1 zi </w:t>
      </w:r>
      <w:proofErr w:type="spellStart"/>
      <w:r w:rsidR="002968E0">
        <w:rPr>
          <w:color w:val="000000"/>
        </w:rPr>
        <w:t>sau</w:t>
      </w:r>
      <w:proofErr w:type="spellEnd"/>
      <w:r w:rsidR="002968E0">
        <w:rPr>
          <w:color w:val="000000"/>
        </w:rPr>
        <w:t xml:space="preserve"> 7 </w:t>
      </w:r>
      <w:proofErr w:type="spellStart"/>
      <w:r w:rsidR="002968E0">
        <w:rPr>
          <w:color w:val="000000"/>
        </w:rPr>
        <w:t>zile</w:t>
      </w:r>
      <w:proofErr w:type="spellEnd"/>
      <w:r w:rsidR="002968E0">
        <w:rPr>
          <w:color w:val="000000"/>
        </w:rPr>
        <w:t xml:space="preserve">, </w:t>
      </w:r>
      <w:proofErr w:type="spellStart"/>
      <w:r w:rsidR="002968E0">
        <w:rPr>
          <w:color w:val="000000"/>
        </w:rPr>
        <w:t>pentru</w:t>
      </w:r>
      <w:proofErr w:type="spellEnd"/>
      <w:r w:rsidR="002968E0">
        <w:rPr>
          <w:color w:val="000000"/>
        </w:rPr>
        <w:t xml:space="preserve"> care </w:t>
      </w:r>
      <w:proofErr w:type="spellStart"/>
      <w:r w:rsidR="002968E0">
        <w:rPr>
          <w:color w:val="000000"/>
        </w:rPr>
        <w:t>num</w:t>
      </w:r>
      <w:r w:rsidR="008A0894">
        <w:rPr>
          <w:color w:val="000000"/>
        </w:rPr>
        <w:t>ă</w:t>
      </w:r>
      <w:r w:rsidR="002968E0">
        <w:rPr>
          <w:color w:val="000000"/>
        </w:rPr>
        <w:t>rul</w:t>
      </w:r>
      <w:proofErr w:type="spellEnd"/>
      <w:r w:rsidR="002968E0">
        <w:rPr>
          <w:color w:val="000000"/>
        </w:rPr>
        <w:t xml:space="preserve"> de </w:t>
      </w:r>
      <w:proofErr w:type="spellStart"/>
      <w:r w:rsidR="002968E0">
        <w:rPr>
          <w:color w:val="000000"/>
        </w:rPr>
        <w:t>identificare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este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returnat</w:t>
      </w:r>
      <w:proofErr w:type="spellEnd"/>
      <w:r w:rsidR="002968E0">
        <w:rPr>
          <w:color w:val="000000"/>
        </w:rPr>
        <w:t xml:space="preserve"> </w:t>
      </w:r>
      <w:proofErr w:type="spellStart"/>
      <w:r w:rsidR="004161D3">
        <w:rPr>
          <w:color w:val="000000"/>
        </w:rPr>
        <w:t>î</w:t>
      </w:r>
      <w:r w:rsidR="002968E0">
        <w:rPr>
          <w:color w:val="000000"/>
        </w:rPr>
        <w:t>n</w:t>
      </w:r>
      <w:proofErr w:type="spellEnd"/>
      <w:r w:rsidR="002968E0">
        <w:rPr>
          <w:color w:val="000000"/>
        </w:rPr>
        <w:t xml:space="preserve"> mod automat din </w:t>
      </w:r>
      <w:proofErr w:type="spellStart"/>
      <w:r w:rsidR="002968E0">
        <w:rPr>
          <w:color w:val="000000"/>
        </w:rPr>
        <w:t>baza</w:t>
      </w:r>
      <w:proofErr w:type="spellEnd"/>
      <w:r w:rsidR="002968E0">
        <w:rPr>
          <w:color w:val="000000"/>
        </w:rPr>
        <w:t xml:space="preserve"> de date a DRPCIV. Ulterior, </w:t>
      </w:r>
      <w:proofErr w:type="spellStart"/>
      <w:r w:rsidR="002968E0">
        <w:rPr>
          <w:color w:val="000000"/>
        </w:rPr>
        <w:t>operatorul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ini</w:t>
      </w:r>
      <w:r w:rsidR="004161D3">
        <w:rPr>
          <w:color w:val="000000"/>
        </w:rPr>
        <w:t>ț</w:t>
      </w:r>
      <w:r w:rsidR="002968E0">
        <w:rPr>
          <w:color w:val="000000"/>
        </w:rPr>
        <w:t>ia</w:t>
      </w:r>
      <w:proofErr w:type="spellEnd"/>
      <w:r w:rsidR="002968E0">
        <w:rPr>
          <w:color w:val="000000"/>
        </w:rPr>
        <w:t xml:space="preserve"> </w:t>
      </w:r>
      <w:proofErr w:type="spellStart"/>
      <w:r w:rsidR="004161D3">
        <w:rPr>
          <w:color w:val="000000"/>
        </w:rPr>
        <w:t>ș</w:t>
      </w:r>
      <w:r w:rsidR="002968E0">
        <w:rPr>
          <w:color w:val="000000"/>
        </w:rPr>
        <w:t>i</w:t>
      </w:r>
      <w:proofErr w:type="spellEnd"/>
      <w:r w:rsidR="002968E0">
        <w:rPr>
          <w:color w:val="000000"/>
        </w:rPr>
        <w:t xml:space="preserve"> </w:t>
      </w:r>
      <w:proofErr w:type="spellStart"/>
      <w:r w:rsidR="002968E0">
        <w:rPr>
          <w:color w:val="000000"/>
        </w:rPr>
        <w:t>finaliza</w:t>
      </w:r>
      <w:proofErr w:type="spellEnd"/>
      <w:r w:rsidR="002968E0">
        <w:rPr>
          <w:color w:val="000000"/>
        </w:rPr>
        <w:t xml:space="preserve"> </w:t>
      </w:r>
      <w:r w:rsidR="006B2FD4">
        <w:rPr>
          <w:color w:val="000000"/>
        </w:rPr>
        <w:t xml:space="preserve">o </w:t>
      </w:r>
      <w:proofErr w:type="spellStart"/>
      <w:r w:rsidR="006B2FD4">
        <w:rPr>
          <w:color w:val="000000"/>
        </w:rPr>
        <w:t>roviniet</w:t>
      </w:r>
      <w:r w:rsidR="004161D3">
        <w:rPr>
          <w:color w:val="000000"/>
        </w:rPr>
        <w:t>ă</w:t>
      </w:r>
      <w:proofErr w:type="spellEnd"/>
      <w:r w:rsidR="006B2FD4">
        <w:rPr>
          <w:color w:val="000000"/>
        </w:rPr>
        <w:t xml:space="preserve"> cu </w:t>
      </w:r>
      <w:proofErr w:type="spellStart"/>
      <w:r w:rsidR="006B2FD4">
        <w:rPr>
          <w:color w:val="000000"/>
        </w:rPr>
        <w:t>valabilitate</w:t>
      </w:r>
      <w:proofErr w:type="spellEnd"/>
      <w:r w:rsidR="006B2FD4">
        <w:rPr>
          <w:color w:val="000000"/>
        </w:rPr>
        <w:t xml:space="preserve"> de </w:t>
      </w:r>
      <w:r w:rsidR="006B2FD4" w:rsidRPr="008676AC">
        <w:rPr>
          <w:color w:val="000000"/>
        </w:rPr>
        <w:t xml:space="preserve">30 </w:t>
      </w:r>
      <w:proofErr w:type="spellStart"/>
      <w:r w:rsidR="006B2FD4" w:rsidRPr="008676AC">
        <w:rPr>
          <w:color w:val="000000"/>
        </w:rPr>
        <w:t>zile</w:t>
      </w:r>
      <w:proofErr w:type="spellEnd"/>
      <w:r w:rsidR="006B2FD4" w:rsidRPr="008676AC">
        <w:rPr>
          <w:color w:val="000000"/>
        </w:rPr>
        <w:t xml:space="preserve">, 90 </w:t>
      </w:r>
      <w:proofErr w:type="spellStart"/>
      <w:r w:rsidR="006B2FD4" w:rsidRPr="008676AC">
        <w:rPr>
          <w:color w:val="000000"/>
        </w:rPr>
        <w:t>zile</w:t>
      </w:r>
      <w:proofErr w:type="spellEnd"/>
      <w:r w:rsidR="006B2FD4" w:rsidRPr="008676AC">
        <w:rPr>
          <w:color w:val="000000"/>
        </w:rPr>
        <w:t xml:space="preserve"> </w:t>
      </w:r>
      <w:proofErr w:type="spellStart"/>
      <w:r w:rsidR="006B2FD4" w:rsidRPr="008676AC">
        <w:rPr>
          <w:color w:val="000000"/>
        </w:rPr>
        <w:t>sau</w:t>
      </w:r>
      <w:proofErr w:type="spellEnd"/>
      <w:r w:rsidR="006B2FD4" w:rsidRPr="008676AC">
        <w:rPr>
          <w:color w:val="000000"/>
        </w:rPr>
        <w:t xml:space="preserve"> 12 </w:t>
      </w:r>
      <w:proofErr w:type="spellStart"/>
      <w:r w:rsidR="006B2FD4" w:rsidRPr="008676AC">
        <w:rPr>
          <w:color w:val="000000"/>
        </w:rPr>
        <w:t>luni</w:t>
      </w:r>
      <w:proofErr w:type="spellEnd"/>
      <w:r w:rsidR="006B2FD4">
        <w:rPr>
          <w:color w:val="000000"/>
        </w:rPr>
        <w:t xml:space="preserve">, </w:t>
      </w:r>
      <w:proofErr w:type="spellStart"/>
      <w:r w:rsidR="006B2FD4">
        <w:rPr>
          <w:color w:val="000000"/>
        </w:rPr>
        <w:t>introduc</w:t>
      </w:r>
      <w:r w:rsidR="004161D3">
        <w:rPr>
          <w:color w:val="000000"/>
        </w:rPr>
        <w:t>â</w:t>
      </w:r>
      <w:r w:rsidR="006B2FD4">
        <w:rPr>
          <w:color w:val="000000"/>
        </w:rPr>
        <w:t>nd</w:t>
      </w:r>
      <w:proofErr w:type="spellEnd"/>
      <w:r w:rsidR="006B2FD4">
        <w:rPr>
          <w:color w:val="000000"/>
        </w:rPr>
        <w:t xml:space="preserve"> </w:t>
      </w:r>
      <w:proofErr w:type="spellStart"/>
      <w:r w:rsidR="004161D3">
        <w:rPr>
          <w:color w:val="000000"/>
        </w:rPr>
        <w:t>î</w:t>
      </w:r>
      <w:r w:rsidR="006B2FD4">
        <w:rPr>
          <w:color w:val="000000"/>
        </w:rPr>
        <w:t>n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c</w:t>
      </w:r>
      <w:r w:rsidR="004161D3">
        <w:rPr>
          <w:color w:val="000000"/>
        </w:rPr>
        <w:t>â</w:t>
      </w:r>
      <w:r w:rsidR="006B2FD4">
        <w:rPr>
          <w:color w:val="000000"/>
        </w:rPr>
        <w:t>mpul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aferent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num</w:t>
      </w:r>
      <w:r w:rsidR="004161D3">
        <w:rPr>
          <w:color w:val="000000"/>
        </w:rPr>
        <w:t>ă</w:t>
      </w:r>
      <w:r w:rsidR="006B2FD4">
        <w:rPr>
          <w:color w:val="000000"/>
        </w:rPr>
        <w:t>rului</w:t>
      </w:r>
      <w:proofErr w:type="spellEnd"/>
      <w:r w:rsidR="006B2FD4">
        <w:rPr>
          <w:color w:val="000000"/>
        </w:rPr>
        <w:t xml:space="preserve"> de </w:t>
      </w:r>
      <w:proofErr w:type="spellStart"/>
      <w:r w:rsidR="006B2FD4">
        <w:rPr>
          <w:color w:val="000000"/>
        </w:rPr>
        <w:t>identificare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informa</w:t>
      </w:r>
      <w:r w:rsidR="004161D3">
        <w:rPr>
          <w:color w:val="000000"/>
        </w:rPr>
        <w:t>ț</w:t>
      </w:r>
      <w:r w:rsidR="006B2FD4">
        <w:rPr>
          <w:color w:val="000000"/>
        </w:rPr>
        <w:t>ia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returnat</w:t>
      </w:r>
      <w:r w:rsidR="004161D3">
        <w:rPr>
          <w:color w:val="000000"/>
        </w:rPr>
        <w:t>ă</w:t>
      </w:r>
      <w:proofErr w:type="spellEnd"/>
      <w:r w:rsidR="006B2FD4">
        <w:rPr>
          <w:color w:val="000000"/>
        </w:rPr>
        <w:t xml:space="preserve"> din </w:t>
      </w:r>
      <w:proofErr w:type="spellStart"/>
      <w:r w:rsidR="006B2FD4">
        <w:rPr>
          <w:color w:val="000000"/>
        </w:rPr>
        <w:t>baza</w:t>
      </w:r>
      <w:proofErr w:type="spellEnd"/>
      <w:r w:rsidR="006B2FD4">
        <w:rPr>
          <w:color w:val="000000"/>
        </w:rPr>
        <w:t xml:space="preserve"> de date a DRPCIV la </w:t>
      </w:r>
      <w:proofErr w:type="spellStart"/>
      <w:r w:rsidR="006B2FD4">
        <w:rPr>
          <w:color w:val="000000"/>
        </w:rPr>
        <w:t>rovinieta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ini</w:t>
      </w:r>
      <w:r w:rsidR="004161D3">
        <w:rPr>
          <w:color w:val="000000"/>
        </w:rPr>
        <w:t>ț</w:t>
      </w:r>
      <w:r w:rsidR="006B2FD4">
        <w:rPr>
          <w:color w:val="000000"/>
        </w:rPr>
        <w:t>iat</w:t>
      </w:r>
      <w:r w:rsidR="004161D3">
        <w:rPr>
          <w:color w:val="000000"/>
        </w:rPr>
        <w:t>ă</w:t>
      </w:r>
      <w:proofErr w:type="spellEnd"/>
      <w:r w:rsidR="006B2FD4">
        <w:rPr>
          <w:color w:val="000000"/>
        </w:rPr>
        <w:t xml:space="preserve"> </w:t>
      </w:r>
      <w:r w:rsidR="004161D3">
        <w:rPr>
          <w:color w:val="000000"/>
        </w:rPr>
        <w:t>anterior</w:t>
      </w:r>
      <w:r w:rsidR="006B2FD4">
        <w:rPr>
          <w:color w:val="000000"/>
        </w:rPr>
        <w:t>.</w:t>
      </w:r>
    </w:p>
    <w:p w14:paraId="4A0F0B50" w14:textId="77777777" w:rsidR="001F5BAF" w:rsidRDefault="004161D3" w:rsidP="00755F0E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Î</w:t>
      </w:r>
      <w:r w:rsidR="005A2862" w:rsidRPr="00404B42">
        <w:rPr>
          <w:color w:val="000000"/>
        </w:rPr>
        <w:t>n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aceste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condi</w:t>
      </w:r>
      <w:r>
        <w:rPr>
          <w:color w:val="000000"/>
        </w:rPr>
        <w:t>ț</w:t>
      </w:r>
      <w:r w:rsidR="005A2862" w:rsidRPr="00404B42">
        <w:rPr>
          <w:color w:val="000000"/>
        </w:rPr>
        <w:t>ii</w:t>
      </w:r>
      <w:proofErr w:type="spellEnd"/>
      <w:r w:rsidR="005A2862" w:rsidRPr="00404B42">
        <w:rPr>
          <w:color w:val="000000"/>
        </w:rPr>
        <w:t>, C</w:t>
      </w:r>
      <w:r w:rsidR="008A0894">
        <w:rPr>
          <w:color w:val="000000"/>
        </w:rPr>
        <w:t>.</w:t>
      </w:r>
      <w:r w:rsidR="005A2862" w:rsidRPr="00404B42">
        <w:rPr>
          <w:color w:val="000000"/>
        </w:rPr>
        <w:t>N</w:t>
      </w:r>
      <w:r w:rsidR="008A0894">
        <w:rPr>
          <w:color w:val="000000"/>
        </w:rPr>
        <w:t>.</w:t>
      </w:r>
      <w:r w:rsidR="005A2862" w:rsidRPr="00404B42">
        <w:rPr>
          <w:color w:val="000000"/>
        </w:rPr>
        <w:t>A</w:t>
      </w:r>
      <w:r w:rsidR="008A0894">
        <w:rPr>
          <w:color w:val="000000"/>
        </w:rPr>
        <w:t>.</w:t>
      </w:r>
      <w:r w:rsidR="005A2862" w:rsidRPr="00404B42">
        <w:rPr>
          <w:color w:val="000000"/>
        </w:rPr>
        <w:t>I</w:t>
      </w:r>
      <w:r w:rsidR="008A0894">
        <w:rPr>
          <w:color w:val="000000"/>
        </w:rPr>
        <w:t>.</w:t>
      </w:r>
      <w:r w:rsidR="005A2862" w:rsidRPr="00404B42">
        <w:rPr>
          <w:color w:val="000000"/>
        </w:rPr>
        <w:t>R</w:t>
      </w:r>
      <w:r w:rsidR="008A0894">
        <w:rPr>
          <w:color w:val="000000"/>
        </w:rPr>
        <w:t>. – S.A.</w:t>
      </w:r>
      <w:r w:rsidR="005A2862" w:rsidRPr="00404B42">
        <w:rPr>
          <w:color w:val="000000"/>
        </w:rPr>
        <w:t xml:space="preserve"> a </w:t>
      </w:r>
      <w:proofErr w:type="spellStart"/>
      <w:r w:rsidR="005A2862" w:rsidRPr="00404B42">
        <w:rPr>
          <w:color w:val="000000"/>
        </w:rPr>
        <w:t>modificat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404B42" w:rsidRPr="00404B42">
        <w:rPr>
          <w:rStyle w:val="Strong"/>
          <w:b w:val="0"/>
          <w:color w:val="000000"/>
        </w:rPr>
        <w:t>aplica</w:t>
      </w:r>
      <w:r w:rsidR="004E5935">
        <w:rPr>
          <w:rStyle w:val="Strong"/>
          <w:b w:val="0"/>
          <w:color w:val="000000"/>
        </w:rPr>
        <w:t>ț</w:t>
      </w:r>
      <w:r w:rsidR="00404B42" w:rsidRPr="00404B42">
        <w:rPr>
          <w:rStyle w:val="Strong"/>
          <w:b w:val="0"/>
          <w:color w:val="000000"/>
        </w:rPr>
        <w:t>iile</w:t>
      </w:r>
      <w:proofErr w:type="spellEnd"/>
      <w:r w:rsidR="00404B42" w:rsidRPr="00404B42">
        <w:rPr>
          <w:rStyle w:val="Strong"/>
          <w:b w:val="0"/>
          <w:color w:val="000000"/>
        </w:rPr>
        <w:t xml:space="preserve"> </w:t>
      </w:r>
      <w:proofErr w:type="spellStart"/>
      <w:r w:rsidR="00404B42" w:rsidRPr="00404B42">
        <w:rPr>
          <w:rStyle w:val="Strong"/>
          <w:b w:val="0"/>
          <w:color w:val="000000"/>
        </w:rPr>
        <w:t>utilizate</w:t>
      </w:r>
      <w:proofErr w:type="spellEnd"/>
      <w:r w:rsidR="00404B42" w:rsidRPr="00404B42">
        <w:rPr>
          <w:rStyle w:val="Strong"/>
          <w:b w:val="0"/>
          <w:color w:val="000000"/>
        </w:rPr>
        <w:t xml:space="preserve"> </w:t>
      </w:r>
      <w:proofErr w:type="spellStart"/>
      <w:r w:rsidR="00404B42" w:rsidRPr="00404B42">
        <w:rPr>
          <w:rStyle w:val="Strong"/>
          <w:b w:val="0"/>
          <w:color w:val="000000"/>
        </w:rPr>
        <w:t>pentru</w:t>
      </w:r>
      <w:proofErr w:type="spellEnd"/>
      <w:r w:rsidR="00404B42" w:rsidRPr="00404B42">
        <w:rPr>
          <w:rStyle w:val="Strong"/>
          <w:b w:val="0"/>
          <w:color w:val="000000"/>
        </w:rPr>
        <w:t xml:space="preserve"> </w:t>
      </w:r>
      <w:proofErr w:type="spellStart"/>
      <w:r w:rsidR="00404B42" w:rsidRPr="00404B42">
        <w:rPr>
          <w:rStyle w:val="Strong"/>
          <w:b w:val="0"/>
          <w:color w:val="000000"/>
        </w:rPr>
        <w:t>emiterea</w:t>
      </w:r>
      <w:proofErr w:type="spellEnd"/>
      <w:r w:rsidR="00404B42" w:rsidRPr="00404B42">
        <w:rPr>
          <w:rStyle w:val="Strong"/>
          <w:b w:val="0"/>
          <w:color w:val="000000"/>
        </w:rPr>
        <w:t xml:space="preserve"> </w:t>
      </w:r>
      <w:proofErr w:type="spellStart"/>
      <w:r w:rsidR="00404B42" w:rsidRPr="00404B42">
        <w:rPr>
          <w:rStyle w:val="Strong"/>
          <w:b w:val="0"/>
          <w:color w:val="000000"/>
        </w:rPr>
        <w:t>rovinietei</w:t>
      </w:r>
      <w:proofErr w:type="spellEnd"/>
      <w:r w:rsidR="005A2862" w:rsidRPr="00404B42">
        <w:rPr>
          <w:color w:val="000000"/>
        </w:rPr>
        <w:t xml:space="preserve">, </w:t>
      </w:r>
      <w:proofErr w:type="spellStart"/>
      <w:r w:rsidR="005A2862" w:rsidRPr="00404B42">
        <w:rPr>
          <w:color w:val="000000"/>
        </w:rPr>
        <w:t>astfel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î</w:t>
      </w:r>
      <w:r w:rsidR="005A2862" w:rsidRPr="00404B42">
        <w:rPr>
          <w:color w:val="000000"/>
        </w:rPr>
        <w:t>nc</w:t>
      </w:r>
      <w:r w:rsidR="004E5935">
        <w:rPr>
          <w:color w:val="000000"/>
        </w:rPr>
        <w:t>â</w:t>
      </w:r>
      <w:r w:rsidR="005A2862" w:rsidRPr="00404B42">
        <w:rPr>
          <w:color w:val="000000"/>
        </w:rPr>
        <w:t>t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î</w:t>
      </w:r>
      <w:r w:rsidR="005A2862" w:rsidRPr="00404B42">
        <w:rPr>
          <w:color w:val="000000"/>
        </w:rPr>
        <w:t>n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cazul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rovinietei</w:t>
      </w:r>
      <w:proofErr w:type="spellEnd"/>
      <w:r w:rsidR="005A2862" w:rsidRPr="00404B42">
        <w:rPr>
          <w:color w:val="000000"/>
        </w:rPr>
        <w:t xml:space="preserve"> cu </w:t>
      </w:r>
      <w:proofErr w:type="spellStart"/>
      <w:r w:rsidR="005A2862" w:rsidRPr="00404B42">
        <w:rPr>
          <w:color w:val="000000"/>
        </w:rPr>
        <w:t>valabilitate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mai</w:t>
      </w:r>
      <w:proofErr w:type="spellEnd"/>
      <w:r w:rsidR="005A2862" w:rsidRPr="00404B42">
        <w:rPr>
          <w:color w:val="000000"/>
        </w:rPr>
        <w:t xml:space="preserve"> mare </w:t>
      </w:r>
      <w:proofErr w:type="spellStart"/>
      <w:r w:rsidR="005A2862" w:rsidRPr="00404B42">
        <w:rPr>
          <w:color w:val="000000"/>
        </w:rPr>
        <w:t>sau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egal</w:t>
      </w:r>
      <w:r w:rsidR="004E5935">
        <w:rPr>
          <w:color w:val="000000"/>
        </w:rPr>
        <w:t>ă</w:t>
      </w:r>
      <w:proofErr w:type="spellEnd"/>
      <w:r w:rsidR="005A2862" w:rsidRPr="00404B42">
        <w:rPr>
          <w:color w:val="000000"/>
        </w:rPr>
        <w:t xml:space="preserve"> cu 30 </w:t>
      </w:r>
      <w:proofErr w:type="spellStart"/>
      <w:r w:rsidR="005A2862" w:rsidRPr="00404B42">
        <w:rPr>
          <w:color w:val="000000"/>
        </w:rPr>
        <w:t>zile</w:t>
      </w:r>
      <w:proofErr w:type="spellEnd"/>
      <w:r w:rsidR="005A2862" w:rsidRPr="00404B42">
        <w:rPr>
          <w:color w:val="000000"/>
        </w:rPr>
        <w:t xml:space="preserve">, </w:t>
      </w:r>
      <w:proofErr w:type="spellStart"/>
      <w:r w:rsidR="00404B42" w:rsidRPr="00404B42">
        <w:rPr>
          <w:color w:val="000000"/>
        </w:rPr>
        <w:t>emis</w:t>
      </w:r>
      <w:r w:rsidR="004E5935">
        <w:rPr>
          <w:color w:val="000000"/>
        </w:rPr>
        <w:t>ă</w:t>
      </w:r>
      <w:proofErr w:type="spellEnd"/>
      <w:r w:rsidR="00404B42" w:rsidRPr="00404B42">
        <w:rPr>
          <w:color w:val="000000"/>
        </w:rPr>
        <w:t xml:space="preserve"> </w:t>
      </w:r>
      <w:proofErr w:type="spellStart"/>
      <w:r w:rsidR="00404B42" w:rsidRPr="00404B42">
        <w:rPr>
          <w:color w:val="000000"/>
        </w:rPr>
        <w:t>pentru</w:t>
      </w:r>
      <w:proofErr w:type="spellEnd"/>
      <w:r w:rsidR="00404B42" w:rsidRPr="00404B42">
        <w:rPr>
          <w:color w:val="000000"/>
        </w:rPr>
        <w:t xml:space="preserve"> un </w:t>
      </w:r>
      <w:proofErr w:type="spellStart"/>
      <w:r w:rsidR="00404B42" w:rsidRPr="00404B42">
        <w:rPr>
          <w:color w:val="000000"/>
        </w:rPr>
        <w:t>vehicul</w:t>
      </w:r>
      <w:proofErr w:type="spellEnd"/>
      <w:r w:rsidR="00404B42" w:rsidRPr="00404B42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î</w:t>
      </w:r>
      <w:r w:rsidR="00404B42" w:rsidRPr="00404B42">
        <w:rPr>
          <w:color w:val="000000"/>
        </w:rPr>
        <w:t>nmatriculat</w:t>
      </w:r>
      <w:proofErr w:type="spellEnd"/>
      <w:r w:rsidR="00404B42" w:rsidRPr="00404B42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î</w:t>
      </w:r>
      <w:r w:rsidR="00404B42" w:rsidRPr="00404B42">
        <w:rPr>
          <w:color w:val="000000"/>
        </w:rPr>
        <w:t>n</w:t>
      </w:r>
      <w:proofErr w:type="spellEnd"/>
      <w:r w:rsidR="00404B42" w:rsidRPr="00404B42">
        <w:rPr>
          <w:color w:val="000000"/>
        </w:rPr>
        <w:t xml:space="preserve"> </w:t>
      </w:r>
      <w:proofErr w:type="spellStart"/>
      <w:r w:rsidR="00404B42" w:rsidRPr="00404B42">
        <w:rPr>
          <w:color w:val="000000"/>
        </w:rPr>
        <w:t>Rom</w:t>
      </w:r>
      <w:r w:rsidR="004E5935">
        <w:rPr>
          <w:color w:val="000000"/>
        </w:rPr>
        <w:t>â</w:t>
      </w:r>
      <w:r w:rsidR="00404B42" w:rsidRPr="00404B42">
        <w:rPr>
          <w:color w:val="000000"/>
        </w:rPr>
        <w:t>nia</w:t>
      </w:r>
      <w:proofErr w:type="spellEnd"/>
      <w:r w:rsidR="005A2862" w:rsidRPr="00404B42">
        <w:rPr>
          <w:color w:val="000000"/>
        </w:rPr>
        <w:t xml:space="preserve">, </w:t>
      </w:r>
      <w:proofErr w:type="spellStart"/>
      <w:r w:rsidR="005A2862" w:rsidRPr="00404B42">
        <w:rPr>
          <w:color w:val="000000"/>
        </w:rPr>
        <w:t>s</w:t>
      </w:r>
      <w:r w:rsidR="004E5935">
        <w:rPr>
          <w:color w:val="000000"/>
        </w:rPr>
        <w:t>ă</w:t>
      </w:r>
      <w:proofErr w:type="spellEnd"/>
      <w:r w:rsidR="005A2862" w:rsidRPr="00404B42">
        <w:rPr>
          <w:color w:val="000000"/>
        </w:rPr>
        <w:t xml:space="preserve"> nu se </w:t>
      </w:r>
      <w:proofErr w:type="spellStart"/>
      <w:r w:rsidR="005A2862" w:rsidRPr="00404B42">
        <w:rPr>
          <w:color w:val="000000"/>
        </w:rPr>
        <w:t>mai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realizeze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validarea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num</w:t>
      </w:r>
      <w:r w:rsidR="004E5935">
        <w:rPr>
          <w:color w:val="000000"/>
        </w:rPr>
        <w:t>ă</w:t>
      </w:r>
      <w:r w:rsidR="005A2862" w:rsidRPr="00404B42">
        <w:rPr>
          <w:color w:val="000000"/>
        </w:rPr>
        <w:t>rului</w:t>
      </w:r>
      <w:proofErr w:type="spellEnd"/>
      <w:r w:rsidR="005A2862" w:rsidRPr="00404B42">
        <w:rPr>
          <w:color w:val="000000"/>
        </w:rPr>
        <w:t xml:space="preserve"> de </w:t>
      </w:r>
      <w:proofErr w:type="spellStart"/>
      <w:r w:rsidR="005A2862" w:rsidRPr="00404B42">
        <w:rPr>
          <w:color w:val="000000"/>
        </w:rPr>
        <w:t>identificare</w:t>
      </w:r>
      <w:proofErr w:type="spellEnd"/>
      <w:r w:rsidR="005A2862" w:rsidRPr="00404B42">
        <w:rPr>
          <w:color w:val="000000"/>
        </w:rPr>
        <w:t xml:space="preserve"> la DRPCIV, </w:t>
      </w:r>
      <w:proofErr w:type="spellStart"/>
      <w:r w:rsidR="005A2862" w:rsidRPr="00404B42">
        <w:rPr>
          <w:color w:val="000000"/>
        </w:rPr>
        <w:t>i</w:t>
      </w:r>
      <w:r w:rsidR="006B2FD4">
        <w:rPr>
          <w:color w:val="000000"/>
        </w:rPr>
        <w:t>ar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ini</w:t>
      </w:r>
      <w:r w:rsidR="004E5935">
        <w:rPr>
          <w:color w:val="000000"/>
        </w:rPr>
        <w:t>ț</w:t>
      </w:r>
      <w:r w:rsidR="005A2862" w:rsidRPr="00404B42">
        <w:rPr>
          <w:color w:val="000000"/>
        </w:rPr>
        <w:t>ierea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s</w:t>
      </w:r>
      <w:r w:rsidR="004E5935">
        <w:rPr>
          <w:color w:val="000000"/>
        </w:rPr>
        <w:t>ă</w:t>
      </w:r>
      <w:proofErr w:type="spellEnd"/>
      <w:r w:rsidR="005A2862" w:rsidRPr="00404B42">
        <w:rPr>
          <w:color w:val="000000"/>
        </w:rPr>
        <w:t xml:space="preserve"> se </w:t>
      </w:r>
      <w:proofErr w:type="spellStart"/>
      <w:r w:rsidR="005A2862" w:rsidRPr="00404B42">
        <w:rPr>
          <w:color w:val="000000"/>
        </w:rPr>
        <w:t>poat</w:t>
      </w:r>
      <w:r w:rsidR="004E5935">
        <w:rPr>
          <w:color w:val="000000"/>
        </w:rPr>
        <w:t>ă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404B42" w:rsidRPr="00404B42">
        <w:rPr>
          <w:color w:val="000000"/>
        </w:rPr>
        <w:t>realiza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prin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î</w:t>
      </w:r>
      <w:r w:rsidR="005A2862" w:rsidRPr="00404B42">
        <w:rPr>
          <w:color w:val="000000"/>
        </w:rPr>
        <w:t>nscri</w:t>
      </w:r>
      <w:r w:rsidR="006B2FD4">
        <w:rPr>
          <w:color w:val="000000"/>
        </w:rPr>
        <w:t>erea</w:t>
      </w:r>
      <w:proofErr w:type="spellEnd"/>
      <w:r w:rsidR="005A2862" w:rsidRPr="00404B42">
        <w:rPr>
          <w:color w:val="000000"/>
        </w:rPr>
        <w:t xml:space="preserve"> de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r w:rsidR="005A2862" w:rsidRPr="004161D3">
        <w:rPr>
          <w:color w:val="000000"/>
        </w:rPr>
        <w:t>operator</w:t>
      </w:r>
      <w:r w:rsidR="006B2FD4">
        <w:rPr>
          <w:color w:val="000000"/>
        </w:rPr>
        <w:t>,</w:t>
      </w:r>
      <w:r w:rsidR="005A2862" w:rsidRPr="00404B42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î</w:t>
      </w:r>
      <w:r w:rsidR="005A2862" w:rsidRPr="00404B42">
        <w:rPr>
          <w:color w:val="000000"/>
        </w:rPr>
        <w:t>n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c</w:t>
      </w:r>
      <w:r w:rsidR="004E5935">
        <w:rPr>
          <w:color w:val="000000"/>
        </w:rPr>
        <w:t>â</w:t>
      </w:r>
      <w:r w:rsidR="005A2862" w:rsidRPr="00404B42">
        <w:rPr>
          <w:color w:val="000000"/>
        </w:rPr>
        <w:t>mpul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num</w:t>
      </w:r>
      <w:r w:rsidR="004E5935">
        <w:rPr>
          <w:color w:val="000000"/>
        </w:rPr>
        <w:t>ă</w:t>
      </w:r>
      <w:r w:rsidR="005A2862" w:rsidRPr="00404B42">
        <w:rPr>
          <w:color w:val="000000"/>
        </w:rPr>
        <w:t>r</w:t>
      </w:r>
      <w:proofErr w:type="spellEnd"/>
      <w:r w:rsidR="005A2862" w:rsidRPr="00404B42">
        <w:rPr>
          <w:color w:val="000000"/>
        </w:rPr>
        <w:t xml:space="preserve"> de </w:t>
      </w:r>
      <w:proofErr w:type="spellStart"/>
      <w:r w:rsidR="005A2862" w:rsidRPr="00404B42">
        <w:rPr>
          <w:color w:val="000000"/>
        </w:rPr>
        <w:t>identificare</w:t>
      </w:r>
      <w:proofErr w:type="spellEnd"/>
      <w:r w:rsidR="005A2862" w:rsidRPr="00404B42">
        <w:rPr>
          <w:color w:val="000000"/>
        </w:rPr>
        <w:t xml:space="preserve">, </w:t>
      </w:r>
      <w:r w:rsidR="006B2FD4">
        <w:rPr>
          <w:color w:val="000000"/>
        </w:rPr>
        <w:t xml:space="preserve">a </w:t>
      </w:r>
      <w:proofErr w:type="spellStart"/>
      <w:r w:rsidR="006B2FD4">
        <w:rPr>
          <w:color w:val="000000"/>
        </w:rPr>
        <w:t>cel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pu</w:t>
      </w:r>
      <w:r>
        <w:rPr>
          <w:color w:val="000000"/>
        </w:rPr>
        <w:t>ț</w:t>
      </w:r>
      <w:r w:rsidR="006B2FD4">
        <w:rPr>
          <w:color w:val="000000"/>
        </w:rPr>
        <w:t>in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unui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caracter</w:t>
      </w:r>
      <w:proofErr w:type="spellEnd"/>
      <w:r w:rsidR="006B2FD4">
        <w:rPr>
          <w:color w:val="000000"/>
        </w:rPr>
        <w:t xml:space="preserve">, </w:t>
      </w:r>
      <w:proofErr w:type="spellStart"/>
      <w:r w:rsidR="006B2FD4">
        <w:rPr>
          <w:color w:val="000000"/>
        </w:rPr>
        <w:t>iar</w:t>
      </w:r>
      <w:proofErr w:type="spellEnd"/>
      <w:r w:rsidR="006B2FD4" w:rsidRPr="00404B42">
        <w:rPr>
          <w:color w:val="000000"/>
        </w:rPr>
        <w:t xml:space="preserve"> </w:t>
      </w:r>
      <w:r w:rsidR="005A2862" w:rsidRPr="00404B42">
        <w:rPr>
          <w:color w:val="000000"/>
        </w:rPr>
        <w:t xml:space="preserve">pe </w:t>
      </w:r>
      <w:proofErr w:type="spellStart"/>
      <w:r w:rsidR="005A2862" w:rsidRPr="00404B42">
        <w:rPr>
          <w:color w:val="000000"/>
        </w:rPr>
        <w:t>documente</w:t>
      </w:r>
      <w:r w:rsidR="006B2FD4">
        <w:rPr>
          <w:color w:val="000000"/>
        </w:rPr>
        <w:t>le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emise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ș</w:t>
      </w:r>
      <w:r w:rsidR="005A2862" w:rsidRPr="00404B42">
        <w:rPr>
          <w:color w:val="000000"/>
        </w:rPr>
        <w:t>i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î</w:t>
      </w:r>
      <w:r w:rsidR="005A2862" w:rsidRPr="00404B42">
        <w:rPr>
          <w:color w:val="000000"/>
        </w:rPr>
        <w:t>n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5A2862" w:rsidRPr="00404B42">
        <w:rPr>
          <w:color w:val="000000"/>
        </w:rPr>
        <w:t>baza</w:t>
      </w:r>
      <w:proofErr w:type="spellEnd"/>
      <w:r w:rsidR="005A2862" w:rsidRPr="00404B42">
        <w:rPr>
          <w:color w:val="000000"/>
        </w:rPr>
        <w:t xml:space="preserve"> de date </w:t>
      </w:r>
      <w:r w:rsidR="004E5935">
        <w:rPr>
          <w:color w:val="000000"/>
        </w:rPr>
        <w:t xml:space="preserve">a SIEGMCR </w:t>
      </w:r>
      <w:proofErr w:type="spellStart"/>
      <w:r w:rsidR="005A2862" w:rsidRPr="00404B42">
        <w:rPr>
          <w:color w:val="000000"/>
        </w:rPr>
        <w:t>s</w:t>
      </w:r>
      <w:r w:rsidR="004E5935">
        <w:rPr>
          <w:color w:val="000000"/>
        </w:rPr>
        <w:t>ă</w:t>
      </w:r>
      <w:proofErr w:type="spellEnd"/>
      <w:r w:rsidR="005A2862" w:rsidRPr="00404B42">
        <w:rPr>
          <w:color w:val="000000"/>
        </w:rPr>
        <w:t xml:space="preserve"> se </w:t>
      </w:r>
      <w:proofErr w:type="spellStart"/>
      <w:r w:rsidR="004E5935">
        <w:rPr>
          <w:color w:val="000000"/>
        </w:rPr>
        <w:t>înscrie</w:t>
      </w:r>
      <w:proofErr w:type="spellEnd"/>
      <w:r w:rsidR="004E5935">
        <w:rPr>
          <w:color w:val="000000"/>
        </w:rPr>
        <w:t xml:space="preserve"> </w:t>
      </w:r>
      <w:r w:rsidR="006B2FD4">
        <w:rPr>
          <w:color w:val="000000"/>
        </w:rPr>
        <w:t xml:space="preserve">automat </w:t>
      </w:r>
      <w:proofErr w:type="spellStart"/>
      <w:r w:rsidR="005A2862" w:rsidRPr="00404B42">
        <w:rPr>
          <w:color w:val="000000"/>
        </w:rPr>
        <w:t>num</w:t>
      </w:r>
      <w:r w:rsidR="004E5935">
        <w:rPr>
          <w:color w:val="000000"/>
        </w:rPr>
        <w:t>ă</w:t>
      </w:r>
      <w:r w:rsidR="005A2862" w:rsidRPr="00404B42">
        <w:rPr>
          <w:color w:val="000000"/>
        </w:rPr>
        <w:t>rul</w:t>
      </w:r>
      <w:proofErr w:type="spellEnd"/>
      <w:r w:rsidR="005A2862" w:rsidRPr="00404B42">
        <w:rPr>
          <w:color w:val="000000"/>
        </w:rPr>
        <w:t xml:space="preserve"> de </w:t>
      </w:r>
      <w:proofErr w:type="spellStart"/>
      <w:r w:rsidR="005A2862" w:rsidRPr="00404B42">
        <w:rPr>
          <w:color w:val="000000"/>
        </w:rPr>
        <w:t>identificare</w:t>
      </w:r>
      <w:proofErr w:type="spellEnd"/>
      <w:r w:rsidR="005A2862" w:rsidRPr="00404B42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reg</w:t>
      </w:r>
      <w:r>
        <w:rPr>
          <w:color w:val="000000"/>
        </w:rPr>
        <w:t>ă</w:t>
      </w:r>
      <w:r w:rsidR="006B2FD4">
        <w:rPr>
          <w:color w:val="000000"/>
        </w:rPr>
        <w:t>sit</w:t>
      </w:r>
      <w:proofErr w:type="spellEnd"/>
      <w:r w:rsidR="006B2FD4">
        <w:rPr>
          <w:color w:val="000000"/>
        </w:rPr>
        <w:t xml:space="preserve"> </w:t>
      </w:r>
      <w:proofErr w:type="spellStart"/>
      <w:r>
        <w:rPr>
          <w:color w:val="000000"/>
        </w:rPr>
        <w:t>î</w:t>
      </w:r>
      <w:r w:rsidR="006B2FD4">
        <w:rPr>
          <w:color w:val="000000"/>
        </w:rPr>
        <w:t>n</w:t>
      </w:r>
      <w:proofErr w:type="spellEnd"/>
      <w:r w:rsidR="006B2FD4">
        <w:rPr>
          <w:color w:val="000000"/>
        </w:rPr>
        <w:t xml:space="preserve"> </w:t>
      </w:r>
      <w:proofErr w:type="spellStart"/>
      <w:r w:rsidR="004E5935">
        <w:rPr>
          <w:color w:val="000000"/>
        </w:rPr>
        <w:t>baza</w:t>
      </w:r>
      <w:proofErr w:type="spellEnd"/>
      <w:r w:rsidR="004E5935">
        <w:rPr>
          <w:color w:val="000000"/>
        </w:rPr>
        <w:t xml:space="preserve"> de date a </w:t>
      </w:r>
      <w:r w:rsidR="005A2862" w:rsidRPr="00404B42">
        <w:rPr>
          <w:color w:val="000000"/>
        </w:rPr>
        <w:t>DRPCIV</w:t>
      </w:r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pentru</w:t>
      </w:r>
      <w:proofErr w:type="spellEnd"/>
      <w:r w:rsidR="006B2FD4">
        <w:rPr>
          <w:color w:val="000000"/>
        </w:rPr>
        <w:t xml:space="preserve"> </w:t>
      </w:r>
      <w:proofErr w:type="spellStart"/>
      <w:r w:rsidR="006B2FD4">
        <w:rPr>
          <w:color w:val="000000"/>
        </w:rPr>
        <w:t>num</w:t>
      </w:r>
      <w:r>
        <w:rPr>
          <w:color w:val="000000"/>
        </w:rPr>
        <w:t>ă</w:t>
      </w:r>
      <w:r w:rsidR="006B2FD4">
        <w:rPr>
          <w:color w:val="000000"/>
        </w:rPr>
        <w:t>rul</w:t>
      </w:r>
      <w:proofErr w:type="spellEnd"/>
      <w:r w:rsidR="006B2FD4">
        <w:rPr>
          <w:color w:val="000000"/>
        </w:rPr>
        <w:t xml:space="preserve"> de </w:t>
      </w:r>
      <w:proofErr w:type="spellStart"/>
      <w:r>
        <w:rPr>
          <w:color w:val="000000"/>
        </w:rPr>
        <w:t>î</w:t>
      </w:r>
      <w:r w:rsidR="001A068B">
        <w:rPr>
          <w:color w:val="000000"/>
        </w:rPr>
        <w:t>nmatriculare</w:t>
      </w:r>
      <w:proofErr w:type="spellEnd"/>
      <w:r w:rsidR="001A068B">
        <w:rPr>
          <w:color w:val="000000"/>
        </w:rPr>
        <w:t xml:space="preserve"> </w:t>
      </w:r>
      <w:proofErr w:type="spellStart"/>
      <w:r w:rsidR="001A068B">
        <w:rPr>
          <w:color w:val="000000"/>
        </w:rPr>
        <w:t>introdus</w:t>
      </w:r>
      <w:proofErr w:type="spellEnd"/>
      <w:r w:rsidR="005A2862" w:rsidRPr="00404B42">
        <w:rPr>
          <w:color w:val="000000"/>
        </w:rPr>
        <w:t>.</w:t>
      </w:r>
    </w:p>
    <w:p w14:paraId="3E31EA22" w14:textId="77777777" w:rsidR="005A2862" w:rsidRPr="004161D3" w:rsidRDefault="001F5BAF" w:rsidP="003640D0">
      <w:pPr>
        <w:ind w:firstLine="720"/>
        <w:jc w:val="both"/>
        <w:rPr>
          <w:color w:val="000000"/>
        </w:rPr>
      </w:pPr>
      <w:proofErr w:type="spellStart"/>
      <w:r w:rsidRPr="004161D3">
        <w:rPr>
          <w:color w:val="000000"/>
        </w:rPr>
        <w:t>Această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modificare</w:t>
      </w:r>
      <w:proofErr w:type="spellEnd"/>
      <w:r w:rsidRPr="004161D3">
        <w:rPr>
          <w:color w:val="000000"/>
        </w:rPr>
        <w:t xml:space="preserve"> are impact </w:t>
      </w:r>
      <w:proofErr w:type="spellStart"/>
      <w:r w:rsidRPr="004161D3">
        <w:rPr>
          <w:color w:val="000000"/>
        </w:rPr>
        <w:t>și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asupra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numărului</w:t>
      </w:r>
      <w:proofErr w:type="spellEnd"/>
      <w:r w:rsidRPr="004161D3">
        <w:rPr>
          <w:color w:val="000000"/>
        </w:rPr>
        <w:t xml:space="preserve"> de </w:t>
      </w:r>
      <w:proofErr w:type="spellStart"/>
      <w:r w:rsidRPr="004161D3">
        <w:rPr>
          <w:color w:val="000000"/>
        </w:rPr>
        <w:t>identificare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ce</w:t>
      </w:r>
      <w:proofErr w:type="spellEnd"/>
      <w:r w:rsidRPr="004161D3">
        <w:rPr>
          <w:color w:val="000000"/>
        </w:rPr>
        <w:t xml:space="preserve"> se </w:t>
      </w:r>
      <w:proofErr w:type="spellStart"/>
      <w:r w:rsidRPr="004161D3">
        <w:rPr>
          <w:color w:val="000000"/>
        </w:rPr>
        <w:t>înscrie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în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baza</w:t>
      </w:r>
      <w:proofErr w:type="spellEnd"/>
      <w:r w:rsidRPr="004161D3">
        <w:rPr>
          <w:color w:val="000000"/>
        </w:rPr>
        <w:t xml:space="preserve"> de date a SIEGMCR </w:t>
      </w:r>
      <w:proofErr w:type="spellStart"/>
      <w:r w:rsidRPr="004161D3">
        <w:rPr>
          <w:color w:val="000000"/>
        </w:rPr>
        <w:t>în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cazul</w:t>
      </w:r>
      <w:proofErr w:type="spellEnd"/>
      <w:r w:rsidRPr="004161D3">
        <w:rPr>
          <w:color w:val="000000"/>
        </w:rPr>
        <w:t xml:space="preserve"> </w:t>
      </w:r>
      <w:proofErr w:type="spellStart"/>
      <w:r w:rsidR="00CA6FF8">
        <w:rPr>
          <w:color w:val="000000"/>
        </w:rPr>
        <w:t>î</w:t>
      </w:r>
      <w:r w:rsidRPr="004161D3">
        <w:rPr>
          <w:color w:val="000000"/>
        </w:rPr>
        <w:t>n</w:t>
      </w:r>
      <w:proofErr w:type="spellEnd"/>
      <w:r w:rsidRPr="004161D3">
        <w:rPr>
          <w:color w:val="000000"/>
        </w:rPr>
        <w:t xml:space="preserve"> care </w:t>
      </w:r>
      <w:proofErr w:type="spellStart"/>
      <w:r w:rsidRPr="004161D3">
        <w:rPr>
          <w:color w:val="000000"/>
        </w:rPr>
        <w:t>rovinieta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este</w:t>
      </w:r>
      <w:proofErr w:type="spellEnd"/>
      <w:r w:rsidRPr="004161D3">
        <w:rPr>
          <w:color w:val="000000"/>
        </w:rPr>
        <w:t xml:space="preserve"> </w:t>
      </w:r>
      <w:proofErr w:type="spellStart"/>
      <w:r w:rsidR="003640D0" w:rsidRPr="004161D3">
        <w:rPr>
          <w:color w:val="000000"/>
        </w:rPr>
        <w:t>achitat</w:t>
      </w:r>
      <w:r w:rsidR="00CA6FF8">
        <w:rPr>
          <w:color w:val="000000"/>
        </w:rPr>
        <w:t>ă</w:t>
      </w:r>
      <w:proofErr w:type="spellEnd"/>
      <w:r w:rsidR="003640D0" w:rsidRPr="004161D3">
        <w:rPr>
          <w:color w:val="000000"/>
        </w:rPr>
        <w:t xml:space="preserve"> de </w:t>
      </w:r>
      <w:proofErr w:type="spellStart"/>
      <w:r w:rsidR="003640D0" w:rsidRPr="004161D3">
        <w:rPr>
          <w:color w:val="000000"/>
        </w:rPr>
        <w:t>c</w:t>
      </w:r>
      <w:r w:rsidR="00CA6FF8">
        <w:rPr>
          <w:color w:val="000000"/>
        </w:rPr>
        <w:t>ă</w:t>
      </w:r>
      <w:r w:rsidR="003640D0" w:rsidRPr="004161D3">
        <w:rPr>
          <w:color w:val="000000"/>
        </w:rPr>
        <w:t>tre</w:t>
      </w:r>
      <w:proofErr w:type="spellEnd"/>
      <w:r w:rsidR="003640D0" w:rsidRPr="004161D3">
        <w:rPr>
          <w:color w:val="000000"/>
        </w:rPr>
        <w:t xml:space="preserve"> solicitant </w:t>
      </w:r>
      <w:proofErr w:type="spellStart"/>
      <w:r w:rsidR="003640D0" w:rsidRPr="004161D3">
        <w:rPr>
          <w:color w:val="000000"/>
        </w:rPr>
        <w:t>prin</w:t>
      </w:r>
      <w:proofErr w:type="spellEnd"/>
      <w:r w:rsidR="003640D0" w:rsidRPr="004161D3">
        <w:rPr>
          <w:color w:val="000000"/>
        </w:rPr>
        <w:t xml:space="preserve"> </w:t>
      </w:r>
      <w:proofErr w:type="spellStart"/>
      <w:r w:rsidR="003640D0" w:rsidRPr="004161D3">
        <w:rPr>
          <w:color w:val="000000"/>
        </w:rPr>
        <w:t>intermediul</w:t>
      </w:r>
      <w:proofErr w:type="spellEnd"/>
      <w:r w:rsidR="003640D0" w:rsidRPr="004161D3">
        <w:rPr>
          <w:color w:val="000000"/>
        </w:rPr>
        <w:t xml:space="preserve"> </w:t>
      </w:r>
      <w:proofErr w:type="spellStart"/>
      <w:r w:rsidR="003640D0" w:rsidRPr="004161D3">
        <w:t>dispozitivelor</w:t>
      </w:r>
      <w:proofErr w:type="spellEnd"/>
      <w:r w:rsidR="003640D0" w:rsidRPr="004161D3">
        <w:t xml:space="preserve"> de </w:t>
      </w:r>
      <w:proofErr w:type="spellStart"/>
      <w:r w:rsidR="003640D0" w:rsidRPr="004161D3">
        <w:t>procesare</w:t>
      </w:r>
      <w:proofErr w:type="spellEnd"/>
      <w:r w:rsidR="003640D0" w:rsidRPr="004161D3">
        <w:t xml:space="preserve"> a </w:t>
      </w:r>
      <w:proofErr w:type="spellStart"/>
      <w:r w:rsidR="003640D0" w:rsidRPr="004161D3">
        <w:t>plăţilor</w:t>
      </w:r>
      <w:proofErr w:type="spellEnd"/>
      <w:r w:rsidR="003640D0" w:rsidRPr="004161D3">
        <w:t xml:space="preserve"> (</w:t>
      </w:r>
      <w:proofErr w:type="spellStart"/>
      <w:r w:rsidR="003640D0" w:rsidRPr="004161D3">
        <w:t>terminale</w:t>
      </w:r>
      <w:proofErr w:type="spellEnd"/>
      <w:r w:rsidR="003640D0" w:rsidRPr="004161D3">
        <w:t xml:space="preserve">) operate de </w:t>
      </w:r>
      <w:proofErr w:type="spellStart"/>
      <w:r w:rsidR="003640D0" w:rsidRPr="004161D3">
        <w:t>către</w:t>
      </w:r>
      <w:proofErr w:type="spellEnd"/>
      <w:r w:rsidR="003640D0" w:rsidRPr="004161D3">
        <w:t xml:space="preserve"> </w:t>
      </w:r>
      <w:proofErr w:type="spellStart"/>
      <w:r w:rsidR="003640D0" w:rsidRPr="004161D3">
        <w:t>acesta</w:t>
      </w:r>
      <w:proofErr w:type="spellEnd"/>
      <w:r w:rsidR="003640D0" w:rsidRPr="004161D3">
        <w:t xml:space="preserve"> </w:t>
      </w:r>
      <w:proofErr w:type="spellStart"/>
      <w:r w:rsidR="00CA6FF8">
        <w:t>ș</w:t>
      </w:r>
      <w:r w:rsidR="003640D0" w:rsidRPr="004161D3">
        <w:t>i</w:t>
      </w:r>
      <w:proofErr w:type="spellEnd"/>
      <w:r w:rsidR="003640D0" w:rsidRPr="004161D3">
        <w:t xml:space="preserve"> </w:t>
      </w:r>
      <w:proofErr w:type="spellStart"/>
      <w:r w:rsidRPr="004161D3">
        <w:rPr>
          <w:color w:val="000000"/>
        </w:rPr>
        <w:t>prin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intermediul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portalurilor</w:t>
      </w:r>
      <w:proofErr w:type="spellEnd"/>
      <w:r w:rsidRPr="004161D3">
        <w:rPr>
          <w:color w:val="000000"/>
        </w:rPr>
        <w:t xml:space="preserve"> web </w:t>
      </w:r>
      <w:proofErr w:type="spellStart"/>
      <w:r w:rsidRPr="004161D3">
        <w:rPr>
          <w:color w:val="000000"/>
        </w:rPr>
        <w:t>sau</w:t>
      </w:r>
      <w:proofErr w:type="spellEnd"/>
      <w:r w:rsidRPr="004161D3">
        <w:rPr>
          <w:color w:val="000000"/>
        </w:rPr>
        <w:t xml:space="preserve"> al </w:t>
      </w:r>
      <w:proofErr w:type="spellStart"/>
      <w:r w:rsidRPr="004161D3">
        <w:rPr>
          <w:color w:val="000000"/>
        </w:rPr>
        <w:t>aplicaţiilor</w:t>
      </w:r>
      <w:proofErr w:type="spellEnd"/>
      <w:r w:rsidR="005A2862"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dezvoltate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pentru</w:t>
      </w:r>
      <w:proofErr w:type="spellEnd"/>
      <w:r w:rsidRPr="004161D3">
        <w:rPr>
          <w:color w:val="000000"/>
        </w:rPr>
        <w:t xml:space="preserve"> </w:t>
      </w:r>
      <w:proofErr w:type="spellStart"/>
      <w:r w:rsidRPr="004161D3">
        <w:rPr>
          <w:color w:val="000000"/>
        </w:rPr>
        <w:t>sistemele</w:t>
      </w:r>
      <w:proofErr w:type="spellEnd"/>
      <w:r w:rsidRPr="004161D3">
        <w:rPr>
          <w:color w:val="000000"/>
        </w:rPr>
        <w:t xml:space="preserve"> de </w:t>
      </w:r>
      <w:proofErr w:type="spellStart"/>
      <w:r w:rsidRPr="004161D3">
        <w:rPr>
          <w:color w:val="000000"/>
        </w:rPr>
        <w:t>operare</w:t>
      </w:r>
      <w:proofErr w:type="spellEnd"/>
      <w:r w:rsidRPr="004161D3">
        <w:rPr>
          <w:color w:val="000000"/>
        </w:rPr>
        <w:t xml:space="preserve"> ale </w:t>
      </w:r>
      <w:proofErr w:type="spellStart"/>
      <w:r w:rsidRPr="004161D3">
        <w:rPr>
          <w:color w:val="000000"/>
        </w:rPr>
        <w:t>telefoanelor</w:t>
      </w:r>
      <w:proofErr w:type="spellEnd"/>
      <w:r w:rsidRPr="004161D3">
        <w:rPr>
          <w:color w:val="000000"/>
        </w:rPr>
        <w:t xml:space="preserve"> mobile.</w:t>
      </w:r>
    </w:p>
    <w:p w14:paraId="1BEFEDAD" w14:textId="77777777" w:rsidR="005A2862" w:rsidRPr="004161D3" w:rsidRDefault="000D510C" w:rsidP="00755F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4161D3">
        <w:rPr>
          <w:bCs/>
          <w:lang w:val="ro-RO"/>
        </w:rPr>
        <w:t>Astfel</w:t>
      </w:r>
      <w:r w:rsidR="005A2862" w:rsidRPr="004161D3">
        <w:rPr>
          <w:bCs/>
          <w:lang w:val="ro-RO"/>
        </w:rPr>
        <w:t xml:space="preserve">, </w:t>
      </w:r>
      <w:proofErr w:type="spellStart"/>
      <w:r w:rsidR="005A2862" w:rsidRPr="004161D3">
        <w:t>documentul</w:t>
      </w:r>
      <w:proofErr w:type="spellEnd"/>
      <w:r w:rsidR="005A2862" w:rsidRPr="004161D3">
        <w:t xml:space="preserve"> </w:t>
      </w:r>
      <w:proofErr w:type="spellStart"/>
      <w:r w:rsidR="005A2862" w:rsidRPr="004161D3">
        <w:t>emis</w:t>
      </w:r>
      <w:proofErr w:type="spellEnd"/>
      <w:r w:rsidR="005A2862" w:rsidRPr="004161D3">
        <w:t xml:space="preserve"> nu </w:t>
      </w:r>
      <w:proofErr w:type="spellStart"/>
      <w:r w:rsidR="005A2862" w:rsidRPr="004161D3">
        <w:t>con</w:t>
      </w:r>
      <w:r w:rsidR="004E5935" w:rsidRPr="004161D3">
        <w:t>ț</w:t>
      </w:r>
      <w:r w:rsidR="005A2862" w:rsidRPr="004161D3">
        <w:t>ine</w:t>
      </w:r>
      <w:proofErr w:type="spellEnd"/>
      <w:r w:rsidR="005A2862" w:rsidRPr="004161D3">
        <w:t xml:space="preserve"> </w:t>
      </w:r>
      <w:proofErr w:type="spellStart"/>
      <w:r w:rsidR="005A2862" w:rsidRPr="004161D3">
        <w:t>num</w:t>
      </w:r>
      <w:r w:rsidR="004E5935" w:rsidRPr="004161D3">
        <w:t>ă</w:t>
      </w:r>
      <w:r w:rsidR="005A2862" w:rsidRPr="004161D3">
        <w:t>rul</w:t>
      </w:r>
      <w:proofErr w:type="spellEnd"/>
      <w:r w:rsidR="005A2862" w:rsidRPr="004161D3">
        <w:t xml:space="preserve"> de </w:t>
      </w:r>
      <w:proofErr w:type="spellStart"/>
      <w:r w:rsidR="005A2862" w:rsidRPr="004161D3">
        <w:t>identificare</w:t>
      </w:r>
      <w:proofErr w:type="spellEnd"/>
      <w:r w:rsidR="005A2862" w:rsidRPr="004161D3">
        <w:t xml:space="preserve"> </w:t>
      </w:r>
      <w:proofErr w:type="spellStart"/>
      <w:r w:rsidR="005A2862" w:rsidRPr="004161D3">
        <w:t>introdus</w:t>
      </w:r>
      <w:proofErr w:type="spellEnd"/>
      <w:r w:rsidR="005A2862" w:rsidRPr="004161D3">
        <w:t xml:space="preserve"> de </w:t>
      </w:r>
      <w:proofErr w:type="spellStart"/>
      <w:r w:rsidR="005A2862" w:rsidRPr="004161D3">
        <w:t>c</w:t>
      </w:r>
      <w:r w:rsidR="004E5935" w:rsidRPr="004161D3">
        <w:t>ă</w:t>
      </w:r>
      <w:r w:rsidR="005A2862" w:rsidRPr="004161D3">
        <w:t>tre</w:t>
      </w:r>
      <w:proofErr w:type="spellEnd"/>
      <w:r w:rsidR="005A2862" w:rsidRPr="004161D3">
        <w:t xml:space="preserve"> </w:t>
      </w:r>
      <w:r w:rsidR="001F5BAF" w:rsidRPr="004161D3">
        <w:t>solicitant</w:t>
      </w:r>
      <w:r w:rsidR="005A2862" w:rsidRPr="004161D3">
        <w:t xml:space="preserve">, ci </w:t>
      </w:r>
      <w:proofErr w:type="spellStart"/>
      <w:r w:rsidR="005A2862" w:rsidRPr="004161D3">
        <w:t>num</w:t>
      </w:r>
      <w:r w:rsidR="004E5935" w:rsidRPr="004161D3">
        <w:t>ă</w:t>
      </w:r>
      <w:r w:rsidR="005A2862" w:rsidRPr="004161D3">
        <w:t>rul</w:t>
      </w:r>
      <w:proofErr w:type="spellEnd"/>
      <w:r w:rsidR="005A2862" w:rsidRPr="004161D3">
        <w:t xml:space="preserve"> de </w:t>
      </w:r>
      <w:proofErr w:type="spellStart"/>
      <w:r w:rsidR="005A2862" w:rsidRPr="004161D3">
        <w:t>identificare</w:t>
      </w:r>
      <w:proofErr w:type="spellEnd"/>
      <w:r w:rsidR="005A2862" w:rsidRPr="004161D3">
        <w:t xml:space="preserve"> </w:t>
      </w:r>
      <w:proofErr w:type="spellStart"/>
      <w:r w:rsidR="005A2862" w:rsidRPr="004161D3">
        <w:t>returnat</w:t>
      </w:r>
      <w:proofErr w:type="spellEnd"/>
      <w:r w:rsidR="005A2862" w:rsidRPr="004161D3">
        <w:t xml:space="preserve"> de </w:t>
      </w:r>
      <w:proofErr w:type="spellStart"/>
      <w:r w:rsidR="005A2862" w:rsidRPr="004161D3">
        <w:t>c</w:t>
      </w:r>
      <w:r w:rsidR="004E5935" w:rsidRPr="004161D3">
        <w:t>ă</w:t>
      </w:r>
      <w:r w:rsidR="005A2862" w:rsidRPr="004161D3">
        <w:t>tre</w:t>
      </w:r>
      <w:proofErr w:type="spellEnd"/>
      <w:r w:rsidR="005A2862" w:rsidRPr="004161D3">
        <w:t xml:space="preserve"> DRPCIV </w:t>
      </w:r>
      <w:proofErr w:type="spellStart"/>
      <w:r w:rsidR="00CA6FF8">
        <w:t>pentru</w:t>
      </w:r>
      <w:proofErr w:type="spellEnd"/>
      <w:r w:rsidR="005A2862" w:rsidRPr="004161D3">
        <w:t xml:space="preserve"> </w:t>
      </w:r>
      <w:proofErr w:type="spellStart"/>
      <w:r w:rsidR="005A2862" w:rsidRPr="004161D3">
        <w:t>num</w:t>
      </w:r>
      <w:r w:rsidR="004E5935" w:rsidRPr="004161D3">
        <w:t>ă</w:t>
      </w:r>
      <w:r w:rsidR="005A2862" w:rsidRPr="004161D3">
        <w:t>rul</w:t>
      </w:r>
      <w:proofErr w:type="spellEnd"/>
      <w:r w:rsidR="005A2862" w:rsidRPr="004161D3">
        <w:t xml:space="preserve"> de </w:t>
      </w:r>
      <w:proofErr w:type="spellStart"/>
      <w:r w:rsidR="004E5935" w:rsidRPr="004161D3">
        <w:t>î</w:t>
      </w:r>
      <w:r w:rsidR="005A2862" w:rsidRPr="004161D3">
        <w:t>nmatriculare</w:t>
      </w:r>
      <w:proofErr w:type="spellEnd"/>
      <w:r w:rsidR="005A2862" w:rsidRPr="004161D3">
        <w:t xml:space="preserve"> </w:t>
      </w:r>
      <w:proofErr w:type="spellStart"/>
      <w:r w:rsidR="005A2862" w:rsidRPr="004161D3">
        <w:t>introdus</w:t>
      </w:r>
      <w:proofErr w:type="spellEnd"/>
      <w:r w:rsidR="005A2862" w:rsidRPr="004161D3">
        <w:t xml:space="preserve"> de </w:t>
      </w:r>
      <w:proofErr w:type="spellStart"/>
      <w:r w:rsidR="005A2862" w:rsidRPr="004161D3">
        <w:t>c</w:t>
      </w:r>
      <w:r w:rsidR="004E5935" w:rsidRPr="004161D3">
        <w:t>ă</w:t>
      </w:r>
      <w:r w:rsidR="005A2862" w:rsidRPr="004161D3">
        <w:t>tre</w:t>
      </w:r>
      <w:proofErr w:type="spellEnd"/>
      <w:r w:rsidR="005A2862" w:rsidRPr="004161D3">
        <w:t xml:space="preserve"> </w:t>
      </w:r>
      <w:proofErr w:type="spellStart"/>
      <w:r w:rsidR="005A2862" w:rsidRPr="004161D3">
        <w:t>acesta</w:t>
      </w:r>
      <w:proofErr w:type="spellEnd"/>
      <w:r w:rsidR="005A2862" w:rsidRPr="004161D3">
        <w:t>.</w:t>
      </w:r>
      <w:r w:rsidR="00404B42" w:rsidRPr="004161D3">
        <w:t xml:space="preserve"> </w:t>
      </w:r>
      <w:proofErr w:type="spellStart"/>
      <w:r w:rsidR="005A2862" w:rsidRPr="004161D3">
        <w:t>Pentru</w:t>
      </w:r>
      <w:proofErr w:type="spellEnd"/>
      <w:r w:rsidR="005A2862" w:rsidRPr="004161D3">
        <w:t xml:space="preserve"> </w:t>
      </w:r>
      <w:proofErr w:type="spellStart"/>
      <w:r w:rsidR="005A2862" w:rsidRPr="004161D3">
        <w:t>acest</w:t>
      </w:r>
      <w:proofErr w:type="spellEnd"/>
      <w:r w:rsidR="005A2862" w:rsidRPr="004161D3">
        <w:t xml:space="preserve"> </w:t>
      </w:r>
      <w:proofErr w:type="spellStart"/>
      <w:r w:rsidR="005A2862" w:rsidRPr="004161D3">
        <w:t>motiv</w:t>
      </w:r>
      <w:proofErr w:type="spellEnd"/>
      <w:r w:rsidR="005A2862" w:rsidRPr="004161D3">
        <w:t xml:space="preserve"> </w:t>
      </w:r>
      <w:proofErr w:type="spellStart"/>
      <w:r w:rsidR="005A2862" w:rsidRPr="004161D3">
        <w:t>este</w:t>
      </w:r>
      <w:proofErr w:type="spellEnd"/>
      <w:r w:rsidR="005A2862" w:rsidRPr="004161D3">
        <w:t xml:space="preserve"> </w:t>
      </w:r>
      <w:proofErr w:type="spellStart"/>
      <w:r w:rsidR="005A2862" w:rsidRPr="004161D3">
        <w:t>necesar</w:t>
      </w:r>
      <w:r w:rsidR="001F5BAF" w:rsidRPr="004161D3">
        <w:t>ă</w:t>
      </w:r>
      <w:proofErr w:type="spellEnd"/>
      <w:r w:rsidR="005A2862" w:rsidRPr="004161D3">
        <w:t xml:space="preserve"> </w:t>
      </w:r>
      <w:proofErr w:type="spellStart"/>
      <w:r w:rsidR="005A2862" w:rsidRPr="004161D3">
        <w:t>eliminarea</w:t>
      </w:r>
      <w:proofErr w:type="spellEnd"/>
      <w:r w:rsidR="005A2862" w:rsidRPr="004161D3">
        <w:t xml:space="preserve"> </w:t>
      </w:r>
      <w:proofErr w:type="spellStart"/>
      <w:r w:rsidR="005A2862" w:rsidRPr="004161D3">
        <w:t>sintagmei</w:t>
      </w:r>
      <w:proofErr w:type="spellEnd"/>
      <w:r w:rsidR="005A2862" w:rsidRPr="004161D3">
        <w:t xml:space="preserve"> </w:t>
      </w:r>
      <w:r w:rsidR="005A2862" w:rsidRPr="004161D3">
        <w:rPr>
          <w:i/>
        </w:rPr>
        <w:t>“conform</w:t>
      </w:r>
      <w:r w:rsidR="00404B42" w:rsidRPr="004161D3">
        <w:rPr>
          <w:i/>
        </w:rPr>
        <w:t xml:space="preserve"> </w:t>
      </w:r>
      <w:proofErr w:type="spellStart"/>
      <w:r w:rsidR="00404B42" w:rsidRPr="004161D3">
        <w:rPr>
          <w:i/>
        </w:rPr>
        <w:t>datelor</w:t>
      </w:r>
      <w:proofErr w:type="spellEnd"/>
      <w:r w:rsidR="00404B42" w:rsidRPr="004161D3">
        <w:rPr>
          <w:i/>
        </w:rPr>
        <w:t xml:space="preserve"> </w:t>
      </w:r>
      <w:proofErr w:type="spellStart"/>
      <w:r w:rsidR="00404B42" w:rsidRPr="004161D3">
        <w:rPr>
          <w:i/>
        </w:rPr>
        <w:t>introduse</w:t>
      </w:r>
      <w:proofErr w:type="spellEnd"/>
      <w:r w:rsidR="00404B42" w:rsidRPr="004161D3">
        <w:rPr>
          <w:i/>
        </w:rPr>
        <w:t xml:space="preserve"> de solicitant</w:t>
      </w:r>
      <w:r w:rsidR="005A2862" w:rsidRPr="004161D3">
        <w:rPr>
          <w:i/>
        </w:rPr>
        <w:t>”</w:t>
      </w:r>
      <w:r w:rsidR="00B07D66" w:rsidRPr="004161D3">
        <w:t>.</w:t>
      </w:r>
    </w:p>
    <w:p w14:paraId="5E7DB8B9" w14:textId="77777777" w:rsidR="00B07D66" w:rsidRPr="008A0894" w:rsidRDefault="00B07D66" w:rsidP="008676AC">
      <w:pPr>
        <w:pStyle w:val="ListParagraph"/>
        <w:ind w:left="0" w:firstLine="720"/>
        <w:jc w:val="both"/>
        <w:rPr>
          <w:sz w:val="16"/>
          <w:szCs w:val="16"/>
          <w:lang w:val="en-US"/>
        </w:rPr>
      </w:pPr>
    </w:p>
    <w:p w14:paraId="182477DD" w14:textId="77777777" w:rsidR="008676AC" w:rsidRPr="006C5FED" w:rsidRDefault="008676AC" w:rsidP="004232F8">
      <w:pPr>
        <w:ind w:firstLine="720"/>
        <w:jc w:val="both"/>
      </w:pPr>
      <w:proofErr w:type="spellStart"/>
      <w:r w:rsidRPr="006C5FED">
        <w:t>Având</w:t>
      </w:r>
      <w:proofErr w:type="spellEnd"/>
      <w:r w:rsidRPr="006C5FED">
        <w:t xml:space="preserve"> </w:t>
      </w:r>
      <w:proofErr w:type="spellStart"/>
      <w:r w:rsidRPr="006C5FED">
        <w:t>în</w:t>
      </w:r>
      <w:proofErr w:type="spellEnd"/>
      <w:r w:rsidRPr="006C5FED">
        <w:t xml:space="preserve"> </w:t>
      </w:r>
      <w:proofErr w:type="spellStart"/>
      <w:r w:rsidRPr="006C5FED">
        <w:t>vedere</w:t>
      </w:r>
      <w:proofErr w:type="spellEnd"/>
      <w:r w:rsidRPr="006C5FED">
        <w:t xml:space="preserve"> </w:t>
      </w:r>
      <w:proofErr w:type="spellStart"/>
      <w:r w:rsidRPr="006C5FED">
        <w:t>cele</w:t>
      </w:r>
      <w:proofErr w:type="spellEnd"/>
      <w:r w:rsidRPr="006C5FED">
        <w:t xml:space="preserve"> </w:t>
      </w:r>
      <w:proofErr w:type="spellStart"/>
      <w:r w:rsidRPr="006C5FED">
        <w:t>prezentate</w:t>
      </w:r>
      <w:proofErr w:type="spellEnd"/>
      <w:r w:rsidRPr="006C5FED">
        <w:t xml:space="preserve">, am </w:t>
      </w:r>
      <w:proofErr w:type="spellStart"/>
      <w:r w:rsidRPr="006C5FED">
        <w:t>întocmit</w:t>
      </w:r>
      <w:proofErr w:type="spellEnd"/>
      <w:r w:rsidRPr="006C5FED">
        <w:t xml:space="preserve"> </w:t>
      </w:r>
      <w:proofErr w:type="spellStart"/>
      <w:r w:rsidRPr="006C5FED">
        <w:t>prezentul</w:t>
      </w:r>
      <w:proofErr w:type="spellEnd"/>
      <w:r w:rsidRPr="006C5FED">
        <w:t xml:space="preserve"> </w:t>
      </w:r>
      <w:proofErr w:type="spellStart"/>
      <w:r w:rsidRPr="006C5FED">
        <w:t>referat</w:t>
      </w:r>
      <w:proofErr w:type="spellEnd"/>
      <w:r w:rsidRPr="006C5FED">
        <w:t xml:space="preserve"> </w:t>
      </w:r>
      <w:proofErr w:type="spellStart"/>
      <w:r w:rsidRPr="006C5FED">
        <w:t>în</w:t>
      </w:r>
      <w:proofErr w:type="spellEnd"/>
      <w:r w:rsidRPr="006C5FED">
        <w:t xml:space="preserve"> </w:t>
      </w:r>
      <w:proofErr w:type="spellStart"/>
      <w:r w:rsidRPr="006C5FED">
        <w:t>vederea</w:t>
      </w:r>
      <w:proofErr w:type="spellEnd"/>
      <w:r w:rsidRPr="006C5FED">
        <w:t xml:space="preserve"> </w:t>
      </w:r>
      <w:proofErr w:type="spellStart"/>
      <w:r w:rsidRPr="006C5FED">
        <w:t>emiterii</w:t>
      </w:r>
      <w:proofErr w:type="spellEnd"/>
      <w:r w:rsidRPr="006C5FED">
        <w:t xml:space="preserve"> </w:t>
      </w:r>
      <w:proofErr w:type="spellStart"/>
      <w:r w:rsidRPr="006C5FED">
        <w:t>Ordinului</w:t>
      </w:r>
      <w:proofErr w:type="spellEnd"/>
      <w:r w:rsidRPr="006C5FED">
        <w:t xml:space="preserve"> </w:t>
      </w:r>
      <w:proofErr w:type="spellStart"/>
      <w:r w:rsidR="004232F8" w:rsidRPr="004232F8">
        <w:rPr>
          <w:bCs/>
          <w:color w:val="000000"/>
        </w:rPr>
        <w:t>ministrului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transporturilor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și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infrastructurii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pentru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modificarea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şi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completarea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anexei</w:t>
      </w:r>
      <w:proofErr w:type="spellEnd"/>
      <w:r w:rsidR="004232F8" w:rsidRPr="004232F8">
        <w:rPr>
          <w:bCs/>
          <w:color w:val="000000"/>
        </w:rPr>
        <w:t xml:space="preserve"> la </w:t>
      </w:r>
      <w:proofErr w:type="spellStart"/>
      <w:r w:rsidR="004232F8" w:rsidRPr="004232F8">
        <w:rPr>
          <w:bCs/>
          <w:color w:val="000000"/>
        </w:rPr>
        <w:t>Ordinul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ministrului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transporturilor</w:t>
      </w:r>
      <w:proofErr w:type="spellEnd"/>
      <w:r w:rsidR="004232F8" w:rsidRPr="004232F8">
        <w:rPr>
          <w:bCs/>
          <w:color w:val="000000"/>
        </w:rPr>
        <w:t xml:space="preserve"> nr. 1463/2018 </w:t>
      </w:r>
      <w:proofErr w:type="spellStart"/>
      <w:r w:rsidR="004232F8" w:rsidRPr="004232F8">
        <w:rPr>
          <w:bCs/>
          <w:color w:val="000000"/>
        </w:rPr>
        <w:t>privind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aprobarea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Normelor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metodologice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pentru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aplicarea</w:t>
      </w:r>
      <w:proofErr w:type="spellEnd"/>
      <w:r w:rsidR="004232F8" w:rsidRPr="004232F8">
        <w:rPr>
          <w:bCs/>
          <w:color w:val="000000"/>
        </w:rPr>
        <w:t xml:space="preserve"> de </w:t>
      </w:r>
      <w:proofErr w:type="spellStart"/>
      <w:r w:rsidR="004232F8" w:rsidRPr="004232F8">
        <w:rPr>
          <w:bCs/>
          <w:color w:val="000000"/>
        </w:rPr>
        <w:t>către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Compania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Naţională</w:t>
      </w:r>
      <w:proofErr w:type="spellEnd"/>
      <w:r w:rsidR="004232F8" w:rsidRPr="004232F8">
        <w:rPr>
          <w:bCs/>
          <w:color w:val="000000"/>
        </w:rPr>
        <w:t xml:space="preserve"> de </w:t>
      </w:r>
      <w:proofErr w:type="spellStart"/>
      <w:r w:rsidR="004232F8" w:rsidRPr="004232F8">
        <w:rPr>
          <w:bCs/>
          <w:color w:val="000000"/>
        </w:rPr>
        <w:t>Administrare</w:t>
      </w:r>
      <w:proofErr w:type="spellEnd"/>
      <w:r w:rsidR="004232F8" w:rsidRPr="004232F8">
        <w:rPr>
          <w:bCs/>
          <w:color w:val="000000"/>
        </w:rPr>
        <w:t xml:space="preserve"> a </w:t>
      </w:r>
      <w:proofErr w:type="spellStart"/>
      <w:r w:rsidR="004232F8" w:rsidRPr="004232F8">
        <w:rPr>
          <w:bCs/>
          <w:color w:val="000000"/>
        </w:rPr>
        <w:t>Infrastructurii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Rutiere</w:t>
      </w:r>
      <w:proofErr w:type="spellEnd"/>
      <w:r w:rsidR="004232F8" w:rsidRPr="004232F8">
        <w:rPr>
          <w:bCs/>
          <w:color w:val="000000"/>
        </w:rPr>
        <w:t xml:space="preserve"> - S.A. a </w:t>
      </w:r>
      <w:proofErr w:type="spellStart"/>
      <w:r w:rsidR="004232F8" w:rsidRPr="004232F8">
        <w:rPr>
          <w:bCs/>
          <w:color w:val="000000"/>
        </w:rPr>
        <w:t>tarifului</w:t>
      </w:r>
      <w:proofErr w:type="spellEnd"/>
      <w:r w:rsidR="004232F8" w:rsidRPr="004232F8">
        <w:rPr>
          <w:bCs/>
          <w:color w:val="000000"/>
        </w:rPr>
        <w:t xml:space="preserve"> de </w:t>
      </w:r>
      <w:proofErr w:type="spellStart"/>
      <w:r w:rsidR="004232F8" w:rsidRPr="004232F8">
        <w:rPr>
          <w:bCs/>
          <w:color w:val="000000"/>
        </w:rPr>
        <w:t>utilizare</w:t>
      </w:r>
      <w:proofErr w:type="spellEnd"/>
      <w:r w:rsidR="004232F8" w:rsidRPr="004232F8">
        <w:rPr>
          <w:bCs/>
          <w:color w:val="000000"/>
        </w:rPr>
        <w:t xml:space="preserve"> </w:t>
      </w:r>
      <w:proofErr w:type="spellStart"/>
      <w:r w:rsidR="004232F8" w:rsidRPr="004232F8">
        <w:rPr>
          <w:bCs/>
          <w:color w:val="000000"/>
        </w:rPr>
        <w:t>şi</w:t>
      </w:r>
      <w:proofErr w:type="spellEnd"/>
      <w:r w:rsidR="004232F8" w:rsidRPr="004232F8">
        <w:rPr>
          <w:bCs/>
          <w:color w:val="000000"/>
        </w:rPr>
        <w:t xml:space="preserve"> a </w:t>
      </w:r>
      <w:proofErr w:type="spellStart"/>
      <w:r w:rsidR="004232F8" w:rsidRPr="004232F8">
        <w:rPr>
          <w:bCs/>
          <w:color w:val="000000"/>
        </w:rPr>
        <w:t>tarifului</w:t>
      </w:r>
      <w:proofErr w:type="spellEnd"/>
      <w:r w:rsidR="004232F8" w:rsidRPr="004232F8">
        <w:rPr>
          <w:bCs/>
          <w:color w:val="000000"/>
        </w:rPr>
        <w:t xml:space="preserve"> de </w:t>
      </w:r>
      <w:proofErr w:type="spellStart"/>
      <w:r w:rsidR="004232F8" w:rsidRPr="004232F8">
        <w:rPr>
          <w:bCs/>
          <w:color w:val="000000"/>
        </w:rPr>
        <w:t>trecere</w:t>
      </w:r>
      <w:proofErr w:type="spellEnd"/>
      <w:r w:rsidR="004232F8">
        <w:t xml:space="preserve">, </w:t>
      </w:r>
      <w:r w:rsidRPr="006C5FED">
        <w:t xml:space="preserve">pe care </w:t>
      </w:r>
      <w:proofErr w:type="spellStart"/>
      <w:r w:rsidRPr="006C5FED">
        <w:t>îl</w:t>
      </w:r>
      <w:proofErr w:type="spellEnd"/>
      <w:r w:rsidRPr="006C5FED">
        <w:t xml:space="preserve"> </w:t>
      </w:r>
      <w:proofErr w:type="spellStart"/>
      <w:r w:rsidRPr="006C5FED">
        <w:t>supunem</w:t>
      </w:r>
      <w:proofErr w:type="spellEnd"/>
      <w:r w:rsidRPr="006C5FED">
        <w:t xml:space="preserve"> </w:t>
      </w:r>
      <w:proofErr w:type="spellStart"/>
      <w:r w:rsidRPr="006C5FED">
        <w:t>spre</w:t>
      </w:r>
      <w:proofErr w:type="spellEnd"/>
      <w:r w:rsidRPr="006C5FED">
        <w:t xml:space="preserve"> </w:t>
      </w:r>
      <w:proofErr w:type="spellStart"/>
      <w:r w:rsidRPr="006C5FED">
        <w:t>aprobare</w:t>
      </w:r>
      <w:proofErr w:type="spellEnd"/>
      <w:r w:rsidRPr="006C5FED">
        <w:rPr>
          <w:color w:val="000000"/>
        </w:rPr>
        <w:t>.</w:t>
      </w:r>
    </w:p>
    <w:p w14:paraId="4A1706EB" w14:textId="77777777" w:rsidR="002735BF" w:rsidRPr="008676AC" w:rsidRDefault="002735BF" w:rsidP="002735BF">
      <w:pPr>
        <w:jc w:val="both"/>
      </w:pPr>
    </w:p>
    <w:p w14:paraId="70713099" w14:textId="77777777" w:rsidR="00737CB0" w:rsidRPr="008676AC" w:rsidRDefault="00737CB0" w:rsidP="002735BF">
      <w:pPr>
        <w:jc w:val="both"/>
      </w:pPr>
    </w:p>
    <w:p w14:paraId="41624582" w14:textId="77777777" w:rsidR="002735BF" w:rsidRPr="008676AC" w:rsidRDefault="001D1024" w:rsidP="002735BF">
      <w:pPr>
        <w:jc w:val="both"/>
        <w:rPr>
          <w:b/>
          <w:lang w:val="ro-RO"/>
        </w:rPr>
      </w:pPr>
      <w:r w:rsidRPr="008676AC">
        <w:rPr>
          <w:b/>
          <w:lang w:val="ro-RO"/>
        </w:rPr>
        <w:tab/>
      </w:r>
    </w:p>
    <w:p w14:paraId="721163AA" w14:textId="77777777" w:rsidR="00A35AE6" w:rsidRDefault="004709AD" w:rsidP="002735BF">
      <w:pPr>
        <w:pStyle w:val="BodyTextIndent"/>
        <w:tabs>
          <w:tab w:val="clear" w:pos="340"/>
          <w:tab w:val="left" w:pos="0"/>
        </w:tabs>
        <w:spacing w:after="0"/>
        <w:ind w:left="0"/>
        <w:jc w:val="center"/>
        <w:rPr>
          <w:b/>
          <w:lang w:val="pt-BR"/>
        </w:rPr>
      </w:pPr>
      <w:r w:rsidRPr="008676AC">
        <w:rPr>
          <w:b/>
          <w:lang w:val="pt-BR"/>
        </w:rPr>
        <w:t>DIRECTOR</w:t>
      </w:r>
    </w:p>
    <w:p w14:paraId="20296FFD" w14:textId="77777777" w:rsidR="008A0894" w:rsidRPr="008676AC" w:rsidRDefault="008A0894" w:rsidP="002735BF">
      <w:pPr>
        <w:pStyle w:val="BodyTextIndent"/>
        <w:tabs>
          <w:tab w:val="clear" w:pos="340"/>
          <w:tab w:val="left" w:pos="0"/>
        </w:tabs>
        <w:spacing w:after="0"/>
        <w:ind w:left="0"/>
        <w:jc w:val="center"/>
        <w:rPr>
          <w:b/>
          <w:lang w:val="pt-BR"/>
        </w:rPr>
      </w:pPr>
      <w:r>
        <w:rPr>
          <w:b/>
          <w:lang w:val="pt-BR"/>
        </w:rPr>
        <w:t>MIHAELA MOCANU</w:t>
      </w:r>
    </w:p>
    <w:p w14:paraId="70BA00DE" w14:textId="77777777" w:rsidR="00F40106" w:rsidRPr="008676AC" w:rsidRDefault="00F40106" w:rsidP="002735BF">
      <w:pPr>
        <w:jc w:val="both"/>
      </w:pPr>
    </w:p>
    <w:sectPr w:rsidR="00F40106" w:rsidRPr="008676AC" w:rsidSect="008A0894">
      <w:headerReference w:type="default" r:id="rId8"/>
      <w:footerReference w:type="default" r:id="rId9"/>
      <w:pgSz w:w="12240" w:h="15840" w:code="1"/>
      <w:pgMar w:top="806" w:right="99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4DFC" w14:textId="77777777" w:rsidR="009E20A2" w:rsidRDefault="009E20A2" w:rsidP="00BC5188">
      <w:r>
        <w:separator/>
      </w:r>
    </w:p>
  </w:endnote>
  <w:endnote w:type="continuationSeparator" w:id="0">
    <w:p w14:paraId="2EC7D3FB" w14:textId="77777777" w:rsidR="009E20A2" w:rsidRDefault="009E20A2" w:rsidP="00B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29BA" w14:textId="77777777" w:rsidR="00E0327F" w:rsidRDefault="00F956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1E2">
      <w:rPr>
        <w:noProof/>
      </w:rPr>
      <w:t>2</w:t>
    </w:r>
    <w:r>
      <w:rPr>
        <w:noProof/>
      </w:rPr>
      <w:fldChar w:fldCharType="end"/>
    </w:r>
  </w:p>
  <w:p w14:paraId="01EC8CA8" w14:textId="77777777" w:rsidR="00E0327F" w:rsidRDefault="00E0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3392" w14:textId="77777777" w:rsidR="009E20A2" w:rsidRDefault="009E20A2" w:rsidP="00BC5188">
      <w:r>
        <w:separator/>
      </w:r>
    </w:p>
  </w:footnote>
  <w:footnote w:type="continuationSeparator" w:id="0">
    <w:p w14:paraId="2ED4F8B8" w14:textId="77777777" w:rsidR="009E20A2" w:rsidRDefault="009E20A2" w:rsidP="00BC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C5188" w14:paraId="2533E44B" w14:textId="77777777" w:rsidTr="00C7204F">
      <w:tc>
        <w:tcPr>
          <w:tcW w:w="6804" w:type="dxa"/>
          <w:shd w:val="clear" w:color="auto" w:fill="auto"/>
        </w:tcPr>
        <w:p w14:paraId="25223569" w14:textId="77777777" w:rsidR="00BC5188" w:rsidRPr="00CD5B3B" w:rsidRDefault="00BC5188" w:rsidP="00C7204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2C67CD18" w14:textId="77777777" w:rsidR="00BC5188" w:rsidRDefault="00BC5188" w:rsidP="002C2E87">
          <w:pPr>
            <w:pStyle w:val="MediumGrid21"/>
            <w:jc w:val="center"/>
          </w:pPr>
        </w:p>
      </w:tc>
    </w:tr>
  </w:tbl>
  <w:p w14:paraId="52C9CB2A" w14:textId="77777777" w:rsidR="00BC5188" w:rsidRDefault="00BC5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09EB"/>
    <w:multiLevelType w:val="hybridMultilevel"/>
    <w:tmpl w:val="37CAA48A"/>
    <w:lvl w:ilvl="0" w:tplc="058C1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86D26"/>
    <w:multiLevelType w:val="hybridMultilevel"/>
    <w:tmpl w:val="1EE6C644"/>
    <w:lvl w:ilvl="0" w:tplc="915AC984">
      <w:start w:val="1"/>
      <w:numFmt w:val="decimal"/>
      <w:pStyle w:val="Capitol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16030BC">
      <w:numFmt w:val="none"/>
      <w:lvlText w:val=""/>
      <w:lvlJc w:val="left"/>
      <w:pPr>
        <w:tabs>
          <w:tab w:val="num" w:pos="360"/>
        </w:tabs>
      </w:pPr>
    </w:lvl>
    <w:lvl w:ilvl="2" w:tplc="FC6C84A2">
      <w:numFmt w:val="none"/>
      <w:lvlText w:val=""/>
      <w:lvlJc w:val="left"/>
      <w:pPr>
        <w:tabs>
          <w:tab w:val="num" w:pos="360"/>
        </w:tabs>
      </w:pPr>
    </w:lvl>
    <w:lvl w:ilvl="3" w:tplc="B790B73C">
      <w:numFmt w:val="none"/>
      <w:lvlText w:val=""/>
      <w:lvlJc w:val="left"/>
      <w:pPr>
        <w:tabs>
          <w:tab w:val="num" w:pos="360"/>
        </w:tabs>
      </w:pPr>
    </w:lvl>
    <w:lvl w:ilvl="4" w:tplc="FC1ED880">
      <w:numFmt w:val="none"/>
      <w:lvlText w:val=""/>
      <w:lvlJc w:val="left"/>
      <w:pPr>
        <w:tabs>
          <w:tab w:val="num" w:pos="360"/>
        </w:tabs>
      </w:pPr>
    </w:lvl>
    <w:lvl w:ilvl="5" w:tplc="6052AE68">
      <w:numFmt w:val="none"/>
      <w:lvlText w:val=""/>
      <w:lvlJc w:val="left"/>
      <w:pPr>
        <w:tabs>
          <w:tab w:val="num" w:pos="360"/>
        </w:tabs>
      </w:pPr>
    </w:lvl>
    <w:lvl w:ilvl="6" w:tplc="7A00E0EA">
      <w:numFmt w:val="none"/>
      <w:lvlText w:val=""/>
      <w:lvlJc w:val="left"/>
      <w:pPr>
        <w:tabs>
          <w:tab w:val="num" w:pos="360"/>
        </w:tabs>
      </w:pPr>
    </w:lvl>
    <w:lvl w:ilvl="7" w:tplc="1EEE1750">
      <w:numFmt w:val="none"/>
      <w:lvlText w:val=""/>
      <w:lvlJc w:val="left"/>
      <w:pPr>
        <w:tabs>
          <w:tab w:val="num" w:pos="360"/>
        </w:tabs>
      </w:pPr>
    </w:lvl>
    <w:lvl w:ilvl="8" w:tplc="E1181A7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6BB6574"/>
    <w:multiLevelType w:val="hybridMultilevel"/>
    <w:tmpl w:val="99D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04721"/>
    <w:multiLevelType w:val="hybridMultilevel"/>
    <w:tmpl w:val="F6FCC49E"/>
    <w:lvl w:ilvl="0" w:tplc="605E6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EA"/>
    <w:rsid w:val="000049AF"/>
    <w:rsid w:val="00006BA2"/>
    <w:rsid w:val="00027999"/>
    <w:rsid w:val="00063D66"/>
    <w:rsid w:val="000B1321"/>
    <w:rsid w:val="000B561C"/>
    <w:rsid w:val="000D510C"/>
    <w:rsid w:val="000E329B"/>
    <w:rsid w:val="000E4808"/>
    <w:rsid w:val="000F7708"/>
    <w:rsid w:val="00102BE7"/>
    <w:rsid w:val="0011054E"/>
    <w:rsid w:val="00154246"/>
    <w:rsid w:val="00165C07"/>
    <w:rsid w:val="00186DC7"/>
    <w:rsid w:val="00194B55"/>
    <w:rsid w:val="001A068B"/>
    <w:rsid w:val="001A6E37"/>
    <w:rsid w:val="001D1024"/>
    <w:rsid w:val="001E10B2"/>
    <w:rsid w:val="001F5BAF"/>
    <w:rsid w:val="0020552A"/>
    <w:rsid w:val="002213FF"/>
    <w:rsid w:val="002277A7"/>
    <w:rsid w:val="0023181A"/>
    <w:rsid w:val="00250097"/>
    <w:rsid w:val="002735BF"/>
    <w:rsid w:val="002961AC"/>
    <w:rsid w:val="002968E0"/>
    <w:rsid w:val="002B365C"/>
    <w:rsid w:val="002C2E87"/>
    <w:rsid w:val="002D5DC8"/>
    <w:rsid w:val="002D70DC"/>
    <w:rsid w:val="002E3C27"/>
    <w:rsid w:val="002F7FD4"/>
    <w:rsid w:val="0030746D"/>
    <w:rsid w:val="00311BE6"/>
    <w:rsid w:val="003155CD"/>
    <w:rsid w:val="00316A4F"/>
    <w:rsid w:val="00321711"/>
    <w:rsid w:val="003307F9"/>
    <w:rsid w:val="00333BE8"/>
    <w:rsid w:val="003341D1"/>
    <w:rsid w:val="00347246"/>
    <w:rsid w:val="00351869"/>
    <w:rsid w:val="00356585"/>
    <w:rsid w:val="003566FE"/>
    <w:rsid w:val="003640D0"/>
    <w:rsid w:val="0037468E"/>
    <w:rsid w:val="00384C7E"/>
    <w:rsid w:val="00387C93"/>
    <w:rsid w:val="003A3954"/>
    <w:rsid w:val="003C6B17"/>
    <w:rsid w:val="00404B42"/>
    <w:rsid w:val="00410A42"/>
    <w:rsid w:val="004161D3"/>
    <w:rsid w:val="0041649C"/>
    <w:rsid w:val="004232F8"/>
    <w:rsid w:val="004709AD"/>
    <w:rsid w:val="004743AE"/>
    <w:rsid w:val="004868B0"/>
    <w:rsid w:val="0048691C"/>
    <w:rsid w:val="004B761C"/>
    <w:rsid w:val="004C1372"/>
    <w:rsid w:val="004C20C3"/>
    <w:rsid w:val="004D1089"/>
    <w:rsid w:val="004E5935"/>
    <w:rsid w:val="0050203B"/>
    <w:rsid w:val="00550606"/>
    <w:rsid w:val="0055573D"/>
    <w:rsid w:val="00562861"/>
    <w:rsid w:val="00563FF6"/>
    <w:rsid w:val="00564729"/>
    <w:rsid w:val="00574EAC"/>
    <w:rsid w:val="00581352"/>
    <w:rsid w:val="0058651B"/>
    <w:rsid w:val="005A2862"/>
    <w:rsid w:val="005C53F5"/>
    <w:rsid w:val="00606CB0"/>
    <w:rsid w:val="00610B60"/>
    <w:rsid w:val="006270CC"/>
    <w:rsid w:val="006643EA"/>
    <w:rsid w:val="00665BA5"/>
    <w:rsid w:val="00674382"/>
    <w:rsid w:val="00676517"/>
    <w:rsid w:val="006841AC"/>
    <w:rsid w:val="006B2FD4"/>
    <w:rsid w:val="006C01A8"/>
    <w:rsid w:val="006F0071"/>
    <w:rsid w:val="0071322F"/>
    <w:rsid w:val="00725FE4"/>
    <w:rsid w:val="00737CB0"/>
    <w:rsid w:val="00744EEF"/>
    <w:rsid w:val="00755F0E"/>
    <w:rsid w:val="00762DA1"/>
    <w:rsid w:val="00780D86"/>
    <w:rsid w:val="00804C52"/>
    <w:rsid w:val="00806D8C"/>
    <w:rsid w:val="008126C0"/>
    <w:rsid w:val="008269E0"/>
    <w:rsid w:val="00826C3D"/>
    <w:rsid w:val="00827833"/>
    <w:rsid w:val="00831A17"/>
    <w:rsid w:val="008337D1"/>
    <w:rsid w:val="00836294"/>
    <w:rsid w:val="00845D81"/>
    <w:rsid w:val="008672F7"/>
    <w:rsid w:val="008676AC"/>
    <w:rsid w:val="008844ED"/>
    <w:rsid w:val="008918B7"/>
    <w:rsid w:val="00891E25"/>
    <w:rsid w:val="00892280"/>
    <w:rsid w:val="008A0894"/>
    <w:rsid w:val="008A1321"/>
    <w:rsid w:val="008A602C"/>
    <w:rsid w:val="008D2B6A"/>
    <w:rsid w:val="008E6853"/>
    <w:rsid w:val="008F2D28"/>
    <w:rsid w:val="00903711"/>
    <w:rsid w:val="00904F06"/>
    <w:rsid w:val="0091028A"/>
    <w:rsid w:val="00925243"/>
    <w:rsid w:val="0097228A"/>
    <w:rsid w:val="009976E6"/>
    <w:rsid w:val="009C74AD"/>
    <w:rsid w:val="009E2076"/>
    <w:rsid w:val="009E20A2"/>
    <w:rsid w:val="009E51A7"/>
    <w:rsid w:val="009F0B05"/>
    <w:rsid w:val="009F1ABE"/>
    <w:rsid w:val="00A02D63"/>
    <w:rsid w:val="00A11EE0"/>
    <w:rsid w:val="00A155C3"/>
    <w:rsid w:val="00A20D46"/>
    <w:rsid w:val="00A21218"/>
    <w:rsid w:val="00A35AE6"/>
    <w:rsid w:val="00A45EE4"/>
    <w:rsid w:val="00A62BCB"/>
    <w:rsid w:val="00A80DD1"/>
    <w:rsid w:val="00AB3F87"/>
    <w:rsid w:val="00AB41D6"/>
    <w:rsid w:val="00AE24A9"/>
    <w:rsid w:val="00B066AF"/>
    <w:rsid w:val="00B07D66"/>
    <w:rsid w:val="00B117B5"/>
    <w:rsid w:val="00B13C64"/>
    <w:rsid w:val="00B20C3A"/>
    <w:rsid w:val="00B36BFD"/>
    <w:rsid w:val="00B6647C"/>
    <w:rsid w:val="00B861E2"/>
    <w:rsid w:val="00BA6870"/>
    <w:rsid w:val="00BB036C"/>
    <w:rsid w:val="00BC5188"/>
    <w:rsid w:val="00BF5613"/>
    <w:rsid w:val="00C42282"/>
    <w:rsid w:val="00C525F0"/>
    <w:rsid w:val="00C7204F"/>
    <w:rsid w:val="00C72789"/>
    <w:rsid w:val="00CA6FF8"/>
    <w:rsid w:val="00CB778C"/>
    <w:rsid w:val="00CC5564"/>
    <w:rsid w:val="00CC595A"/>
    <w:rsid w:val="00CD19F9"/>
    <w:rsid w:val="00CE60CE"/>
    <w:rsid w:val="00CE6943"/>
    <w:rsid w:val="00D37EDE"/>
    <w:rsid w:val="00D44018"/>
    <w:rsid w:val="00D45CBF"/>
    <w:rsid w:val="00D575C9"/>
    <w:rsid w:val="00D63C47"/>
    <w:rsid w:val="00D9258D"/>
    <w:rsid w:val="00DB5540"/>
    <w:rsid w:val="00DF74C2"/>
    <w:rsid w:val="00E0327F"/>
    <w:rsid w:val="00E070C5"/>
    <w:rsid w:val="00E110D8"/>
    <w:rsid w:val="00E35A83"/>
    <w:rsid w:val="00E702CD"/>
    <w:rsid w:val="00E8010B"/>
    <w:rsid w:val="00E94EDA"/>
    <w:rsid w:val="00E97023"/>
    <w:rsid w:val="00EA199C"/>
    <w:rsid w:val="00ED6E36"/>
    <w:rsid w:val="00EE2E69"/>
    <w:rsid w:val="00F16875"/>
    <w:rsid w:val="00F40106"/>
    <w:rsid w:val="00F403FF"/>
    <w:rsid w:val="00F72784"/>
    <w:rsid w:val="00F9563D"/>
    <w:rsid w:val="00FA0640"/>
    <w:rsid w:val="00FA5B26"/>
    <w:rsid w:val="00FA5C0B"/>
    <w:rsid w:val="00FB0133"/>
    <w:rsid w:val="00FD048D"/>
    <w:rsid w:val="00FD0F39"/>
    <w:rsid w:val="00FD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6BD723"/>
  <w15:docId w15:val="{E9891F7E-9B1B-4821-B554-7DADE2B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6C0"/>
    <w:rPr>
      <w:rFonts w:ascii="Times New Roman" w:eastAsia="Times New Roman" w:hAnsi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40106"/>
    <w:pPr>
      <w:keepNext/>
      <w:jc w:val="center"/>
      <w:outlineLvl w:val="0"/>
    </w:pPr>
    <w:rPr>
      <w:b/>
      <w:sz w:val="36"/>
      <w:szCs w:val="20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106"/>
    <w:pPr>
      <w:keepNext/>
      <w:jc w:val="center"/>
      <w:outlineLvl w:val="1"/>
    </w:pPr>
    <w:rPr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40106"/>
    <w:pPr>
      <w:keepNext/>
      <w:jc w:val="center"/>
      <w:outlineLvl w:val="2"/>
    </w:pPr>
    <w:rPr>
      <w:b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0106"/>
    <w:pPr>
      <w:keepNext/>
      <w:outlineLvl w:val="6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9AD"/>
    <w:pPr>
      <w:tabs>
        <w:tab w:val="left" w:pos="340"/>
      </w:tabs>
      <w:spacing w:after="120"/>
      <w:ind w:left="360"/>
    </w:pPr>
    <w:rPr>
      <w:rFonts w:eastAsia="Calibri"/>
    </w:rPr>
  </w:style>
  <w:style w:type="character" w:customStyle="1" w:styleId="BodyTextIndentChar">
    <w:name w:val="Body Text Indent Char"/>
    <w:link w:val="BodyTextIndent"/>
    <w:uiPriority w:val="99"/>
    <w:semiHidden/>
    <w:rsid w:val="004709AD"/>
    <w:rPr>
      <w:rFonts w:ascii="Times New Roman" w:eastAsia="Calibri" w:hAnsi="Times New Roman" w:cs="Times New Roman"/>
      <w:sz w:val="24"/>
      <w:szCs w:val="24"/>
    </w:rPr>
  </w:style>
  <w:style w:type="character" w:customStyle="1" w:styleId="FontStyle55">
    <w:name w:val="Font Style55"/>
    <w:rsid w:val="004709AD"/>
    <w:rPr>
      <w:rFonts w:ascii="Times New Roman" w:hAnsi="Times New Roman" w:cs="Times New Roman" w:hint="default"/>
      <w:sz w:val="24"/>
      <w:szCs w:val="24"/>
    </w:rPr>
  </w:style>
  <w:style w:type="character" w:customStyle="1" w:styleId="do1">
    <w:name w:val="do1"/>
    <w:rsid w:val="004709AD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01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link w:val="Heading1"/>
    <w:rsid w:val="00F40106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2Char">
    <w:name w:val="Heading 2 Char"/>
    <w:link w:val="Heading2"/>
    <w:semiHidden/>
    <w:rsid w:val="00F40106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3Char">
    <w:name w:val="Heading 3 Char"/>
    <w:link w:val="Heading3"/>
    <w:rsid w:val="00F40106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7Char">
    <w:name w:val="Heading 7 Char"/>
    <w:link w:val="Heading7"/>
    <w:semiHidden/>
    <w:rsid w:val="00F4010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MediumGrid21">
    <w:name w:val="Medium Grid 21"/>
    <w:uiPriority w:val="1"/>
    <w:qFormat/>
    <w:rsid w:val="00F40106"/>
    <w:rPr>
      <w:rFonts w:ascii="Trebuchet MS" w:eastAsia="MS Mincho" w:hAnsi="Trebuchet MS"/>
      <w:sz w:val="18"/>
      <w:szCs w:val="18"/>
    </w:rPr>
  </w:style>
  <w:style w:type="paragraph" w:customStyle="1" w:styleId="Capitol1">
    <w:name w:val="Capitol 1"/>
    <w:basedOn w:val="BodyTextIndent2"/>
    <w:rsid w:val="00F40106"/>
    <w:pPr>
      <w:numPr>
        <w:numId w:val="1"/>
      </w:numPr>
      <w:tabs>
        <w:tab w:val="left" w:pos="0"/>
        <w:tab w:val="left" w:pos="360"/>
      </w:tabs>
      <w:spacing w:line="240" w:lineRule="auto"/>
      <w:jc w:val="both"/>
    </w:pPr>
    <w:rPr>
      <w:rFonts w:ascii="Tahoma" w:hAnsi="Tahoma" w:cs="Tahoma"/>
      <w:b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010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106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nhideWhenUsed/>
    <w:rsid w:val="009976E6"/>
    <w:rPr>
      <w:color w:val="0000FF"/>
      <w:u w:val="single"/>
    </w:rPr>
  </w:style>
  <w:style w:type="character" w:customStyle="1" w:styleId="tpa1">
    <w:name w:val="tpa1"/>
    <w:basedOn w:val="DefaultParagraphFont"/>
    <w:rsid w:val="00737CB0"/>
  </w:style>
  <w:style w:type="character" w:customStyle="1" w:styleId="tal1">
    <w:name w:val="tal1"/>
    <w:basedOn w:val="DefaultParagraphFont"/>
    <w:rsid w:val="00316A4F"/>
  </w:style>
  <w:style w:type="character" w:styleId="Strong">
    <w:name w:val="Strong"/>
    <w:basedOn w:val="DefaultParagraphFont"/>
    <w:uiPriority w:val="22"/>
    <w:qFormat/>
    <w:rsid w:val="005A2862"/>
    <w:rPr>
      <w:b/>
      <w:bCs/>
    </w:rPr>
  </w:style>
  <w:style w:type="paragraph" w:styleId="ListParagraph">
    <w:name w:val="List Paragraph"/>
    <w:aliases w:val="lp1,Heading x1,body 2"/>
    <w:basedOn w:val="Normal"/>
    <w:link w:val="ListParagraphChar"/>
    <w:uiPriority w:val="34"/>
    <w:qFormat/>
    <w:rsid w:val="008676AC"/>
    <w:pPr>
      <w:suppressAutoHyphens/>
      <w:autoSpaceDN w:val="0"/>
      <w:ind w:left="720"/>
      <w:textAlignment w:val="baseline"/>
    </w:pPr>
    <w:rPr>
      <w:lang w:val="ro-RO" w:eastAsia="en-US"/>
    </w:rPr>
  </w:style>
  <w:style w:type="character" w:customStyle="1" w:styleId="ListParagraphChar">
    <w:name w:val="List Paragraph Char"/>
    <w:aliases w:val="lp1 Char,Heading x1 Char,body 2 Char"/>
    <w:link w:val="ListParagraph"/>
    <w:uiPriority w:val="34"/>
    <w:locked/>
    <w:rsid w:val="008676AC"/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Links>
    <vt:vector size="18" baseType="variant">
      <vt:variant>
        <vt:i4>5701692</vt:i4>
      </vt:variant>
      <vt:variant>
        <vt:i4>6</vt:i4>
      </vt:variant>
      <vt:variant>
        <vt:i4>0</vt:i4>
      </vt:variant>
      <vt:variant>
        <vt:i4>5</vt:i4>
      </vt:variant>
      <vt:variant>
        <vt:lpwstr>C:\Users\User\sintact 4.0\cache\Legislatie\temp1902040\00170093.htm</vt:lpwstr>
      </vt:variant>
      <vt:variant>
        <vt:lpwstr/>
      </vt:variant>
      <vt:variant>
        <vt:i4>5701692</vt:i4>
      </vt:variant>
      <vt:variant>
        <vt:i4>3</vt:i4>
      </vt:variant>
      <vt:variant>
        <vt:i4>0</vt:i4>
      </vt:variant>
      <vt:variant>
        <vt:i4>5</vt:i4>
      </vt:variant>
      <vt:variant>
        <vt:lpwstr>C:\Users\User\sintact 4.0\cache\Legislatie\temp1902040\00170093.htm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C:\Users\User\sintact 4.0\cache\Legislatie\temp1902040\00170093.htm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</dc:creator>
  <cp:lastModifiedBy>Lorena.sandu</cp:lastModifiedBy>
  <cp:revision>2</cp:revision>
  <cp:lastPrinted>2019-02-22T09:05:00Z</cp:lastPrinted>
  <dcterms:created xsi:type="dcterms:W3CDTF">2022-03-30T11:53:00Z</dcterms:created>
  <dcterms:modified xsi:type="dcterms:W3CDTF">2022-03-30T11:53:00Z</dcterms:modified>
</cp:coreProperties>
</file>