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  <w:r w:rsidR="00EC6578">
        <w:rPr>
          <w:rFonts w:ascii="Arial" w:hAnsi="Arial" w:cs="Arial"/>
          <w:b/>
          <w:bCs/>
          <w:sz w:val="32"/>
          <w:szCs w:val="24"/>
          <w:lang w:val="ro-MD"/>
        </w:rPr>
        <w:t>- NOU! CERCETAREA DISCIPLINARA, ANGAJAREA ȘOFERILOR DIN ȚĂRI TERȚE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5D4C08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22</w:t>
      </w:r>
      <w:r w:rsidR="00C74D84">
        <w:rPr>
          <w:rFonts w:ascii="Arial" w:hAnsi="Arial" w:cs="Arial"/>
          <w:b/>
          <w:bCs/>
          <w:sz w:val="24"/>
          <w:szCs w:val="24"/>
          <w:lang w:val="ro-MD"/>
        </w:rPr>
        <w:t xml:space="preserve"> MARTIE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2018</w:t>
      </w:r>
    </w:p>
    <w:p w:rsidR="00B34E39" w:rsidRDefault="005D4C08" w:rsidP="00B34E39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TARGU MURES</w:t>
      </w:r>
      <w:r w:rsidR="00B34E39">
        <w:rPr>
          <w:rFonts w:ascii="Tahoma" w:hAnsi="Tahoma" w:cs="Tahoma"/>
          <w:b/>
          <w:bCs/>
          <w:color w:val="000000"/>
        </w:rPr>
        <w:t xml:space="preserve">, </w:t>
      </w:r>
      <w:r w:rsidR="002321A2">
        <w:rPr>
          <w:rFonts w:ascii="Tahoma" w:hAnsi="Tahoma" w:cs="Tahoma"/>
          <w:b/>
          <w:bCs/>
          <w:color w:val="000000"/>
        </w:rPr>
        <w:t>GRAND HOTEL</w:t>
      </w:r>
    </w:p>
    <w:p w:rsidR="005D4C08" w:rsidRPr="00AC3AF5" w:rsidRDefault="005D4C08" w:rsidP="005D4C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AC3A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Piața </w:t>
      </w:r>
      <w:r w:rsidR="002321A2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Victoriei, Nr. 28-30</w:t>
      </w:r>
      <w:r w:rsidRPr="00AC3AF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 Târgu Mureș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16.30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68429C" w:rsidRDefault="0068429C" w:rsidP="0068429C">
      <w:pPr>
        <w:rPr>
          <w:rFonts w:ascii="Arial" w:hAnsi="Arial" w:cs="Arial"/>
          <w:bCs/>
          <w:sz w:val="24"/>
          <w:szCs w:val="24"/>
        </w:rPr>
      </w:pPr>
      <w:r w:rsidRPr="0068429C">
        <w:rPr>
          <w:rFonts w:ascii="Arial" w:hAnsi="Arial" w:cs="Arial"/>
          <w:b/>
          <w:bCs/>
          <w:sz w:val="24"/>
          <w:szCs w:val="24"/>
          <w:lang w:val="ro-MD"/>
        </w:rPr>
        <w:t xml:space="preserve">10:30 -10:45  </w:t>
      </w:r>
      <w:r>
        <w:rPr>
          <w:rFonts w:ascii="Arial" w:hAnsi="Arial" w:cs="Arial"/>
          <w:b/>
          <w:bCs/>
          <w:sz w:val="24"/>
          <w:szCs w:val="24"/>
          <w:lang w:val="ro-MD"/>
        </w:rPr>
        <w:t xml:space="preserve">Bun venit &amp; prezentare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demersuri</w:t>
      </w:r>
      <w:r w:rsidRPr="0068429C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Sandu</w:t>
      </w:r>
      <w:r w:rsidRPr="0068429C">
        <w:rPr>
          <w:rFonts w:ascii="Arial" w:hAnsi="Arial" w:cs="Arial"/>
          <w:b/>
          <w:bCs/>
          <w:sz w:val="24"/>
          <w:szCs w:val="24"/>
        </w:rPr>
        <w:t>, UNTRR</w:t>
      </w:r>
    </w:p>
    <w:p w:rsidR="00A0123F" w:rsidRPr="00C12626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>45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</w:t>
      </w:r>
      <w:r w:rsidR="00FB47E9">
        <w:rPr>
          <w:rFonts w:ascii="Arial" w:hAnsi="Arial" w:cs="Arial"/>
          <w:bCs/>
          <w:sz w:val="24"/>
          <w:szCs w:val="24"/>
          <w:lang w:val="ro-MD"/>
        </w:rPr>
        <w:t xml:space="preserve"> </w:t>
      </w:r>
      <w:bookmarkStart w:id="0" w:name="_GoBack"/>
      <w:bookmarkEnd w:id="0"/>
      <w:r w:rsidR="00FB47E9">
        <w:rPr>
          <w:rFonts w:ascii="Arial" w:hAnsi="Arial" w:cs="Arial"/>
          <w:bCs/>
          <w:sz w:val="24"/>
          <w:szCs w:val="24"/>
          <w:lang w:val="ro-MD"/>
        </w:rPr>
        <w:t>L</w:t>
      </w:r>
      <w:r w:rsidRPr="00C12626">
        <w:rPr>
          <w:rFonts w:ascii="Arial" w:hAnsi="Arial" w:cs="Arial"/>
          <w:bCs/>
          <w:sz w:val="24"/>
          <w:szCs w:val="24"/>
          <w:lang w:val="ro-MD"/>
        </w:rPr>
        <w:t>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00D86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Pr="00C12626" w:rsidRDefault="00B34E39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13:0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53603E">
        <w:rPr>
          <w:rFonts w:ascii="Arial" w:hAnsi="Arial" w:cs="Arial"/>
          <w:b/>
          <w:bCs/>
          <w:sz w:val="24"/>
          <w:szCs w:val="24"/>
          <w:lang w:val="ro-MD"/>
        </w:rPr>
        <w:t>15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53681C" w:rsidRPr="0053681C" w:rsidRDefault="0053681C" w:rsidP="0053681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53681C">
        <w:rPr>
          <w:rFonts w:ascii="Arial" w:hAnsi="Arial" w:cs="Arial"/>
          <w:bCs/>
          <w:sz w:val="24"/>
          <w:szCs w:val="24"/>
          <w:lang w:val="ro-MD"/>
        </w:rPr>
        <w:t>Cercetarea disciplinară</w:t>
      </w:r>
    </w:p>
    <w:p w:rsidR="0053681C" w:rsidRPr="0053681C" w:rsidRDefault="0053681C" w:rsidP="0053681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53681C">
        <w:rPr>
          <w:rFonts w:ascii="Arial" w:hAnsi="Arial" w:cs="Arial"/>
          <w:bCs/>
          <w:sz w:val="24"/>
          <w:szCs w:val="24"/>
          <w:lang w:val="ro-MD"/>
        </w:rPr>
        <w:t xml:space="preserve">Angajarea șoferilor din țări terțe 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00D86" w:rsidRPr="0053603E" w:rsidRDefault="0053603E" w:rsidP="0053603E">
      <w:pPr>
        <w:rPr>
          <w:rFonts w:ascii="Arial" w:hAnsi="Arial" w:cs="Arial"/>
          <w:b/>
          <w:bCs/>
          <w:sz w:val="24"/>
          <w:szCs w:val="24"/>
        </w:rPr>
      </w:pPr>
      <w:r w:rsidRPr="0053603E">
        <w:rPr>
          <w:rFonts w:ascii="Arial" w:hAnsi="Arial" w:cs="Arial"/>
          <w:b/>
          <w:bCs/>
          <w:sz w:val="24"/>
          <w:szCs w:val="24"/>
        </w:rPr>
        <w:t xml:space="preserve">16:15 -16:30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B00D86" w:rsidRPr="0053603E">
        <w:rPr>
          <w:b/>
        </w:rPr>
        <w:t xml:space="preserve"> la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 xml:space="preserve">Inițiativele Legislative - EUROPA ÎN MIȘCARE, Pachetul Mobilitate Curată și proiectul LEARN – Roxana </w:t>
      </w:r>
      <w:r w:rsidR="00542249" w:rsidRPr="0053603E">
        <w:rPr>
          <w:rFonts w:ascii="Arial" w:hAnsi="Arial" w:cs="Arial"/>
          <w:b/>
          <w:bCs/>
          <w:sz w:val="24"/>
          <w:szCs w:val="24"/>
        </w:rPr>
        <w:t>Ilie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, UNTRR</w:t>
      </w: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83246"/>
    <w:rsid w:val="00095ED1"/>
    <w:rsid w:val="000E0CBD"/>
    <w:rsid w:val="00132CF9"/>
    <w:rsid w:val="00143B09"/>
    <w:rsid w:val="0022066E"/>
    <w:rsid w:val="002321A2"/>
    <w:rsid w:val="0053603E"/>
    <w:rsid w:val="0053681C"/>
    <w:rsid w:val="00542249"/>
    <w:rsid w:val="00551ABD"/>
    <w:rsid w:val="005D4C08"/>
    <w:rsid w:val="006723FB"/>
    <w:rsid w:val="0068429C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C74D84"/>
    <w:rsid w:val="00DA57CF"/>
    <w:rsid w:val="00DB3999"/>
    <w:rsid w:val="00EC6578"/>
    <w:rsid w:val="00F51782"/>
    <w:rsid w:val="00FB47E9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user</cp:lastModifiedBy>
  <cp:revision>2</cp:revision>
  <cp:lastPrinted>2018-03-19T10:57:00Z</cp:lastPrinted>
  <dcterms:created xsi:type="dcterms:W3CDTF">2018-03-19T10:57:00Z</dcterms:created>
  <dcterms:modified xsi:type="dcterms:W3CDTF">2018-03-19T10:57:00Z</dcterms:modified>
</cp:coreProperties>
</file>