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F28D4" w14:textId="77777777" w:rsidR="002F3F79" w:rsidRPr="0043256C" w:rsidRDefault="002F3F79" w:rsidP="002F3F79">
      <w:pPr>
        <w:spacing w:after="0" w:line="240" w:lineRule="auto"/>
        <w:jc w:val="center"/>
        <w:rPr>
          <w:rFonts w:ascii="Trebuchet MS" w:eastAsia="Times New Roman" w:hAnsi="Trebuchet MS" w:cs="Times New Roman"/>
        </w:rPr>
      </w:pPr>
      <w:r w:rsidRPr="0043256C">
        <w:rPr>
          <w:rFonts w:ascii="Trebuchet MS" w:eastAsia="Times New Roman" w:hAnsi="Trebuchet MS" w:cs="Times New Roman"/>
          <w:b/>
          <w:bCs/>
        </w:rPr>
        <w:t>GUVERNUL ROMÂNIEI</w:t>
      </w:r>
    </w:p>
    <w:p w14:paraId="2E6DF3E8" w14:textId="77777777" w:rsidR="002F3F79" w:rsidRPr="0043256C" w:rsidRDefault="002F3F79" w:rsidP="002F3F79">
      <w:pPr>
        <w:spacing w:after="0" w:line="240" w:lineRule="auto"/>
        <w:jc w:val="center"/>
        <w:rPr>
          <w:rFonts w:ascii="Trebuchet MS" w:eastAsia="Times New Roman" w:hAnsi="Trebuchet MS" w:cs="Times New Roman"/>
        </w:rPr>
      </w:pPr>
    </w:p>
    <w:p w14:paraId="4B32C92C" w14:textId="77777777" w:rsidR="002F3F79" w:rsidRPr="0043256C" w:rsidRDefault="002F3F79" w:rsidP="002F3F79">
      <w:pPr>
        <w:spacing w:after="0" w:line="240" w:lineRule="auto"/>
        <w:jc w:val="center"/>
        <w:rPr>
          <w:rFonts w:ascii="Trebuchet MS" w:eastAsia="Times New Roman" w:hAnsi="Trebuchet MS" w:cs="Times New Roman"/>
        </w:rPr>
      </w:pPr>
      <w:r w:rsidRPr="0043256C">
        <w:rPr>
          <w:rFonts w:ascii="Trebuchet MS" w:eastAsia="Times New Roman" w:hAnsi="Trebuchet MS" w:cs="Times New Roman"/>
          <w:b/>
          <w:bCs/>
          <w:noProof/>
          <w:lang w:val="ro-RO" w:eastAsia="ro-RO"/>
        </w:rPr>
        <w:drawing>
          <wp:inline distT="0" distB="0" distL="0" distR="0" wp14:anchorId="524EBBC0" wp14:editId="31859389">
            <wp:extent cx="600075" cy="752475"/>
            <wp:effectExtent l="0" t="0" r="9525" b="9525"/>
            <wp:docPr id="1" name="Picture 1" descr="https://lh6.googleusercontent.com/kGGsdeS0aUtrAtkpqu03ee2aH0UruQMfTretassAfZ-qfxrxzagv92BqftNSR3e5y0SjdduM2PyqKBvNvm-3Yjg1FMeLI-DPwgm1zxb1msAr3KF5DNDbrJFujWWz32JuzJ867CEifn0aQncu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kGGsdeS0aUtrAtkpqu03ee2aH0UruQMfTretassAfZ-qfxrxzagv92BqftNSR3e5y0SjdduM2PyqKBvNvm-3Yjg1FMeLI-DPwgm1zxb1msAr3KF5DNDbrJFujWWz32JuzJ867CEifn0aQncu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14:paraId="765C782B" w14:textId="77777777" w:rsidR="002F3F79" w:rsidRPr="0043256C" w:rsidRDefault="002F3F79" w:rsidP="002F3F79">
      <w:pPr>
        <w:spacing w:after="0" w:line="240" w:lineRule="auto"/>
        <w:jc w:val="center"/>
        <w:rPr>
          <w:rFonts w:ascii="Trebuchet MS" w:eastAsia="Times New Roman" w:hAnsi="Trebuchet MS" w:cs="Times New Roman"/>
        </w:rPr>
      </w:pPr>
    </w:p>
    <w:p w14:paraId="547B0BFF" w14:textId="77777777" w:rsidR="002F3F79" w:rsidRPr="0043256C" w:rsidRDefault="002F3F79" w:rsidP="002F3F79">
      <w:pPr>
        <w:spacing w:after="0" w:line="240" w:lineRule="auto"/>
        <w:jc w:val="center"/>
        <w:rPr>
          <w:rFonts w:ascii="Trebuchet MS" w:eastAsia="Times New Roman" w:hAnsi="Trebuchet MS" w:cs="Times New Roman"/>
        </w:rPr>
      </w:pPr>
      <w:r w:rsidRPr="0043256C">
        <w:rPr>
          <w:rFonts w:ascii="Trebuchet MS" w:eastAsia="Times New Roman" w:hAnsi="Trebuchet MS" w:cs="Times New Roman"/>
          <w:b/>
          <w:bCs/>
        </w:rPr>
        <w:t>ORDONANŢĂ</w:t>
      </w:r>
    </w:p>
    <w:p w14:paraId="0F881194" w14:textId="77777777" w:rsidR="00F21AB6" w:rsidRPr="0043256C" w:rsidRDefault="00A14AD6" w:rsidP="00F21AB6">
      <w:pPr>
        <w:pStyle w:val="BodyText"/>
        <w:jc w:val="center"/>
        <w:rPr>
          <w:rFonts w:ascii="Trebuchet MS" w:hAnsi="Trebuchet MS"/>
          <w:b/>
          <w:sz w:val="22"/>
          <w:szCs w:val="22"/>
        </w:rPr>
      </w:pPr>
      <w:proofErr w:type="spellStart"/>
      <w:r w:rsidRPr="0043256C">
        <w:rPr>
          <w:rFonts w:ascii="Trebuchet MS" w:hAnsi="Trebuchet MS"/>
          <w:b/>
          <w:sz w:val="22"/>
          <w:szCs w:val="22"/>
          <w:lang w:val="en-US" w:eastAsia="en-US"/>
        </w:rPr>
        <w:t>pentru</w:t>
      </w:r>
      <w:proofErr w:type="spellEnd"/>
      <w:r w:rsidRPr="0043256C">
        <w:rPr>
          <w:rFonts w:ascii="Trebuchet MS" w:hAnsi="Trebuchet MS"/>
          <w:b/>
          <w:sz w:val="22"/>
          <w:szCs w:val="22"/>
          <w:lang w:val="en-US" w:eastAsia="en-US"/>
        </w:rPr>
        <w:t xml:space="preserve"> </w:t>
      </w:r>
      <w:proofErr w:type="spellStart"/>
      <w:r w:rsidRPr="0043256C">
        <w:rPr>
          <w:rFonts w:ascii="Trebuchet MS" w:hAnsi="Trebuchet MS"/>
          <w:b/>
          <w:sz w:val="22"/>
          <w:szCs w:val="22"/>
          <w:lang w:val="en-US" w:eastAsia="en-US"/>
        </w:rPr>
        <w:t>modificarea</w:t>
      </w:r>
      <w:proofErr w:type="spellEnd"/>
      <w:r w:rsidRPr="0043256C">
        <w:rPr>
          <w:rFonts w:ascii="Trebuchet MS" w:hAnsi="Trebuchet MS"/>
          <w:b/>
          <w:sz w:val="22"/>
          <w:szCs w:val="22"/>
          <w:lang w:val="en-US" w:eastAsia="en-US"/>
        </w:rPr>
        <w:t xml:space="preserve"> </w:t>
      </w:r>
      <w:proofErr w:type="spellStart"/>
      <w:r w:rsidRPr="0043256C">
        <w:rPr>
          <w:rFonts w:ascii="Trebuchet MS" w:hAnsi="Trebuchet MS"/>
          <w:b/>
          <w:sz w:val="22"/>
          <w:szCs w:val="22"/>
          <w:lang w:val="en-US" w:eastAsia="en-US"/>
        </w:rPr>
        <w:t>și</w:t>
      </w:r>
      <w:proofErr w:type="spellEnd"/>
      <w:r w:rsidRPr="0043256C">
        <w:rPr>
          <w:rFonts w:ascii="Trebuchet MS" w:hAnsi="Trebuchet MS"/>
          <w:b/>
          <w:sz w:val="22"/>
          <w:szCs w:val="22"/>
          <w:lang w:val="en-US" w:eastAsia="en-US"/>
        </w:rPr>
        <w:t xml:space="preserve"> </w:t>
      </w:r>
      <w:proofErr w:type="spellStart"/>
      <w:r w:rsidRPr="0043256C">
        <w:rPr>
          <w:rFonts w:ascii="Trebuchet MS" w:hAnsi="Trebuchet MS"/>
          <w:b/>
          <w:sz w:val="22"/>
          <w:szCs w:val="22"/>
          <w:lang w:val="en-US" w:eastAsia="en-US"/>
        </w:rPr>
        <w:t>completarea</w:t>
      </w:r>
      <w:proofErr w:type="spellEnd"/>
      <w:r w:rsidRPr="0043256C">
        <w:rPr>
          <w:rFonts w:ascii="Trebuchet MS" w:hAnsi="Trebuchet MS"/>
          <w:b/>
          <w:sz w:val="22"/>
          <w:szCs w:val="22"/>
          <w:lang w:val="en-US" w:eastAsia="en-US"/>
        </w:rPr>
        <w:t xml:space="preserve"> </w:t>
      </w:r>
      <w:proofErr w:type="spellStart"/>
      <w:r w:rsidRPr="0043256C">
        <w:rPr>
          <w:rFonts w:ascii="Trebuchet MS" w:hAnsi="Trebuchet MS"/>
          <w:b/>
          <w:sz w:val="22"/>
          <w:szCs w:val="22"/>
          <w:lang w:val="en-US" w:eastAsia="en-US"/>
        </w:rPr>
        <w:t>unor</w:t>
      </w:r>
      <w:proofErr w:type="spellEnd"/>
      <w:r w:rsidRPr="0043256C">
        <w:rPr>
          <w:rFonts w:ascii="Trebuchet MS" w:hAnsi="Trebuchet MS"/>
          <w:b/>
          <w:sz w:val="22"/>
          <w:szCs w:val="22"/>
          <w:lang w:val="en-US" w:eastAsia="en-US"/>
        </w:rPr>
        <w:t xml:space="preserve"> </w:t>
      </w:r>
      <w:proofErr w:type="spellStart"/>
      <w:r w:rsidRPr="0043256C">
        <w:rPr>
          <w:rFonts w:ascii="Trebuchet MS" w:hAnsi="Trebuchet MS"/>
          <w:b/>
          <w:sz w:val="22"/>
          <w:szCs w:val="22"/>
          <w:lang w:val="en-US" w:eastAsia="en-US"/>
        </w:rPr>
        <w:t>acte</w:t>
      </w:r>
      <w:proofErr w:type="spellEnd"/>
      <w:r w:rsidRPr="0043256C">
        <w:rPr>
          <w:rFonts w:ascii="Trebuchet MS" w:hAnsi="Trebuchet MS"/>
          <w:b/>
          <w:sz w:val="22"/>
          <w:szCs w:val="22"/>
          <w:lang w:val="en-US" w:eastAsia="en-US"/>
        </w:rPr>
        <w:t xml:space="preserve"> normative din </w:t>
      </w:r>
      <w:proofErr w:type="spellStart"/>
      <w:r w:rsidRPr="0043256C">
        <w:rPr>
          <w:rFonts w:ascii="Trebuchet MS" w:hAnsi="Trebuchet MS"/>
          <w:b/>
          <w:sz w:val="22"/>
          <w:szCs w:val="22"/>
          <w:lang w:val="en-US" w:eastAsia="en-US"/>
        </w:rPr>
        <w:t>domeniul</w:t>
      </w:r>
      <w:proofErr w:type="spellEnd"/>
      <w:r w:rsidRPr="0043256C">
        <w:rPr>
          <w:rFonts w:ascii="Trebuchet MS" w:hAnsi="Trebuchet MS"/>
          <w:b/>
          <w:sz w:val="22"/>
          <w:szCs w:val="22"/>
          <w:lang w:val="en-US" w:eastAsia="en-US"/>
        </w:rPr>
        <w:t xml:space="preserve"> </w:t>
      </w:r>
      <w:proofErr w:type="spellStart"/>
      <w:r w:rsidRPr="0043256C">
        <w:rPr>
          <w:rFonts w:ascii="Trebuchet MS" w:hAnsi="Trebuchet MS"/>
          <w:b/>
          <w:sz w:val="22"/>
          <w:szCs w:val="22"/>
          <w:lang w:val="en-US" w:eastAsia="en-US"/>
        </w:rPr>
        <w:t>transporturilor</w:t>
      </w:r>
      <w:proofErr w:type="spellEnd"/>
      <w:r w:rsidRPr="0043256C">
        <w:rPr>
          <w:rFonts w:ascii="Trebuchet MS" w:hAnsi="Trebuchet MS"/>
          <w:b/>
          <w:sz w:val="22"/>
          <w:szCs w:val="22"/>
          <w:lang w:val="en-US" w:eastAsia="en-US"/>
        </w:rPr>
        <w:t xml:space="preserve"> </w:t>
      </w:r>
      <w:proofErr w:type="spellStart"/>
      <w:r w:rsidRPr="0043256C">
        <w:rPr>
          <w:rFonts w:ascii="Trebuchet MS" w:hAnsi="Trebuchet MS"/>
          <w:b/>
          <w:sz w:val="22"/>
          <w:szCs w:val="22"/>
          <w:lang w:val="en-US" w:eastAsia="en-US"/>
        </w:rPr>
        <w:t>rutiere</w:t>
      </w:r>
      <w:proofErr w:type="spellEnd"/>
    </w:p>
    <w:p w14:paraId="7217095E" w14:textId="04E5FB20" w:rsidR="00A14AD6" w:rsidRPr="0043256C" w:rsidRDefault="00F21AB6" w:rsidP="00A14AD6">
      <w:pPr>
        <w:pStyle w:val="BodyText"/>
        <w:ind w:firstLine="720"/>
        <w:rPr>
          <w:rFonts w:ascii="Trebuchet MS" w:hAnsi="Trebuchet MS"/>
          <w:sz w:val="22"/>
          <w:szCs w:val="22"/>
        </w:rPr>
      </w:pPr>
      <w:r w:rsidRPr="0043256C">
        <w:rPr>
          <w:rFonts w:ascii="Trebuchet MS" w:hAnsi="Trebuchet MS"/>
          <w:sz w:val="22"/>
          <w:szCs w:val="22"/>
        </w:rPr>
        <w:t xml:space="preserve">Având în vedere că </w:t>
      </w:r>
      <w:r w:rsidR="007D37CE">
        <w:rPr>
          <w:rFonts w:ascii="Trebuchet MS" w:hAnsi="Trebuchet MS"/>
          <w:sz w:val="22"/>
          <w:szCs w:val="22"/>
        </w:rPr>
        <w:t>Regulamentul (UE) 2020/1055 al Parlamentului European și a</w:t>
      </w:r>
      <w:r w:rsidR="007D37CE" w:rsidRPr="0043256C">
        <w:rPr>
          <w:rFonts w:ascii="Trebuchet MS" w:hAnsi="Trebuchet MS"/>
          <w:sz w:val="22"/>
          <w:szCs w:val="22"/>
        </w:rPr>
        <w:t>l Consiliului</w:t>
      </w:r>
      <w:r w:rsidR="00A14AD6" w:rsidRPr="0043256C">
        <w:rPr>
          <w:rFonts w:ascii="Trebuchet MS" w:hAnsi="Trebuchet MS"/>
          <w:sz w:val="22"/>
          <w:szCs w:val="22"/>
        </w:rPr>
        <w:t xml:space="preserve"> din 15 iulie 2020 de modificare a Regulamentelor (CE) nr. 1071/2009, (CE) nr. 1072/2009 și (UE) nr. 1024/2012 în vederea adaptării acestora la evoluțiile sectorului transportului rutier, parte din pachetul legislativ Mobilitate I, se aplică începând cu 21 februarie 2021,</w:t>
      </w:r>
    </w:p>
    <w:p w14:paraId="78CF5A99" w14:textId="2FBD6C1C" w:rsidR="00A14AD6" w:rsidRPr="0043256C" w:rsidRDefault="00A14AD6" w:rsidP="00A14AD6">
      <w:pPr>
        <w:pStyle w:val="BodyText"/>
        <w:ind w:firstLine="720"/>
        <w:rPr>
          <w:rFonts w:ascii="Trebuchet MS" w:hAnsi="Trebuchet MS"/>
          <w:sz w:val="22"/>
          <w:szCs w:val="22"/>
        </w:rPr>
      </w:pPr>
      <w:r w:rsidRPr="0043256C">
        <w:rPr>
          <w:rFonts w:ascii="Trebuchet MS" w:hAnsi="Trebuchet MS"/>
          <w:sz w:val="22"/>
          <w:szCs w:val="22"/>
        </w:rPr>
        <w:t xml:space="preserve">Ținând cont de faptul că </w:t>
      </w:r>
      <w:r w:rsidR="007D37CE">
        <w:rPr>
          <w:rFonts w:ascii="Trebuchet MS" w:hAnsi="Trebuchet MS"/>
          <w:sz w:val="22"/>
          <w:szCs w:val="22"/>
        </w:rPr>
        <w:t>Directiva (UE) 2020/1057 a Parlamentului European și a</w:t>
      </w:r>
      <w:r w:rsidR="007D37CE" w:rsidRPr="0043256C">
        <w:rPr>
          <w:rFonts w:ascii="Trebuchet MS" w:hAnsi="Trebuchet MS"/>
          <w:sz w:val="22"/>
          <w:szCs w:val="22"/>
        </w:rPr>
        <w:t xml:space="preserve"> Consiliului</w:t>
      </w:r>
      <w:r w:rsidRPr="0043256C">
        <w:rPr>
          <w:rFonts w:ascii="Trebuchet MS" w:hAnsi="Trebuchet MS"/>
          <w:sz w:val="22"/>
          <w:szCs w:val="22"/>
        </w:rPr>
        <w:t xml:space="preserve"> din 15 iulie 2020 de stabilire a unor norme specifice cu privire la Directiva 96/71/CE și la Directiva 2014/67/UE privind detașarea conducătorilor auto în sectorul transportului rutier și de modificare a Directivei 2006/22/CE în ceea ce privește cerințele de control și a Regulamentului (UE) nr. 1024/2012, de asemenea parte din pachetul</w:t>
      </w:r>
      <w:r w:rsidR="00EF0DD5" w:rsidRPr="0043256C">
        <w:rPr>
          <w:rFonts w:ascii="Trebuchet MS" w:hAnsi="Trebuchet MS"/>
          <w:sz w:val="22"/>
          <w:szCs w:val="22"/>
        </w:rPr>
        <w:t xml:space="preserve"> legislativ Mobilitate I, se </w:t>
      </w:r>
      <w:r w:rsidRPr="0043256C">
        <w:rPr>
          <w:rFonts w:ascii="Trebuchet MS" w:hAnsi="Trebuchet MS"/>
          <w:sz w:val="22"/>
          <w:szCs w:val="22"/>
        </w:rPr>
        <w:t>apli</w:t>
      </w:r>
      <w:r w:rsidR="00EF0DD5" w:rsidRPr="0043256C">
        <w:rPr>
          <w:rFonts w:ascii="Trebuchet MS" w:hAnsi="Trebuchet MS"/>
          <w:sz w:val="22"/>
          <w:szCs w:val="22"/>
        </w:rPr>
        <w:t>c</w:t>
      </w:r>
      <w:r w:rsidR="00EF0DD5" w:rsidRPr="0043256C">
        <w:rPr>
          <w:rFonts w:ascii="Trebuchet MS" w:hAnsi="Trebuchet MS"/>
          <w:sz w:val="22"/>
          <w:szCs w:val="22"/>
          <w:lang w:val="ro-MD"/>
        </w:rPr>
        <w:t>ă</w:t>
      </w:r>
      <w:r w:rsidRPr="0043256C">
        <w:rPr>
          <w:rFonts w:ascii="Trebuchet MS" w:hAnsi="Trebuchet MS"/>
          <w:sz w:val="22"/>
          <w:szCs w:val="22"/>
        </w:rPr>
        <w:t xml:space="preserve"> începând cu 2 februarie 2022, dată până la care trebuie transpusă în legislația națională,</w:t>
      </w:r>
    </w:p>
    <w:p w14:paraId="45D39EBC" w14:textId="4BA18A9C" w:rsidR="00A14AD6" w:rsidRPr="0043256C" w:rsidRDefault="00A14AD6" w:rsidP="00A14AD6">
      <w:pPr>
        <w:pStyle w:val="BodyText"/>
        <w:ind w:firstLine="720"/>
        <w:rPr>
          <w:rFonts w:ascii="Trebuchet MS" w:hAnsi="Trebuchet MS"/>
          <w:sz w:val="22"/>
          <w:szCs w:val="22"/>
        </w:rPr>
      </w:pPr>
      <w:r w:rsidRPr="0043256C">
        <w:rPr>
          <w:rFonts w:ascii="Trebuchet MS" w:hAnsi="Trebuchet MS"/>
          <w:sz w:val="22"/>
          <w:szCs w:val="22"/>
        </w:rPr>
        <w:t xml:space="preserve">Luând în considerare faptul că reglementările naționale în vigoare pe domeniile reglementate de cele două acte legislative din pachetul Mobilitate I sunt cuprinse în O.G. nr. 27/2011 privind transporturile rutiere și în O.G. nr. 37/2007 privind stabilirea cadrului de aplicare a regulilor privind perioadele de conducere, pauzele </w:t>
      </w:r>
      <w:proofErr w:type="spellStart"/>
      <w:r w:rsidRPr="0043256C">
        <w:rPr>
          <w:rFonts w:ascii="Trebuchet MS" w:hAnsi="Trebuchet MS"/>
          <w:sz w:val="22"/>
          <w:szCs w:val="22"/>
        </w:rPr>
        <w:t>şi</w:t>
      </w:r>
      <w:proofErr w:type="spellEnd"/>
      <w:r w:rsidRPr="0043256C">
        <w:rPr>
          <w:rFonts w:ascii="Trebuchet MS" w:hAnsi="Trebuchet MS"/>
          <w:sz w:val="22"/>
          <w:szCs w:val="22"/>
        </w:rPr>
        <w:t xml:space="preserve"> perioadele de odihnă ale conducătorilor auto </w:t>
      </w:r>
      <w:proofErr w:type="spellStart"/>
      <w:r w:rsidRPr="0043256C">
        <w:rPr>
          <w:rFonts w:ascii="Trebuchet MS" w:hAnsi="Trebuchet MS"/>
          <w:sz w:val="22"/>
          <w:szCs w:val="22"/>
        </w:rPr>
        <w:t>şi</w:t>
      </w:r>
      <w:proofErr w:type="spellEnd"/>
      <w:r w:rsidRPr="0043256C">
        <w:rPr>
          <w:rFonts w:ascii="Trebuchet MS" w:hAnsi="Trebuchet MS"/>
          <w:sz w:val="22"/>
          <w:szCs w:val="22"/>
        </w:rPr>
        <w:t xml:space="preserve"> utilizarea aparatelor de înregistrare a </w:t>
      </w:r>
      <w:proofErr w:type="spellStart"/>
      <w:r w:rsidRPr="0043256C">
        <w:rPr>
          <w:rFonts w:ascii="Trebuchet MS" w:hAnsi="Trebuchet MS"/>
          <w:sz w:val="22"/>
          <w:szCs w:val="22"/>
        </w:rPr>
        <w:t>activităţii</w:t>
      </w:r>
      <w:proofErr w:type="spellEnd"/>
      <w:r w:rsidRPr="0043256C">
        <w:rPr>
          <w:rFonts w:ascii="Trebuchet MS" w:hAnsi="Trebuchet MS"/>
          <w:sz w:val="22"/>
          <w:szCs w:val="22"/>
        </w:rPr>
        <w:t xml:space="preserve"> acestora, iar competențele de control ale I</w:t>
      </w:r>
      <w:r w:rsidR="007D37CE">
        <w:rPr>
          <w:rFonts w:ascii="Trebuchet MS" w:hAnsi="Trebuchet MS"/>
          <w:sz w:val="22"/>
          <w:szCs w:val="22"/>
        </w:rPr>
        <w:t xml:space="preserve">nspectoratului de </w:t>
      </w:r>
      <w:r w:rsidRPr="0043256C">
        <w:rPr>
          <w:rFonts w:ascii="Trebuchet MS" w:hAnsi="Trebuchet MS"/>
          <w:sz w:val="22"/>
          <w:szCs w:val="22"/>
        </w:rPr>
        <w:t>S</w:t>
      </w:r>
      <w:r w:rsidR="007D37CE">
        <w:rPr>
          <w:rFonts w:ascii="Trebuchet MS" w:hAnsi="Trebuchet MS"/>
          <w:sz w:val="22"/>
          <w:szCs w:val="22"/>
        </w:rPr>
        <w:t xml:space="preserve">tat pentru </w:t>
      </w:r>
      <w:r w:rsidRPr="0043256C">
        <w:rPr>
          <w:rFonts w:ascii="Trebuchet MS" w:hAnsi="Trebuchet MS"/>
          <w:sz w:val="22"/>
          <w:szCs w:val="22"/>
        </w:rPr>
        <w:t>C</w:t>
      </w:r>
      <w:r w:rsidR="007D37CE">
        <w:rPr>
          <w:rFonts w:ascii="Trebuchet MS" w:hAnsi="Trebuchet MS"/>
          <w:sz w:val="22"/>
          <w:szCs w:val="22"/>
        </w:rPr>
        <w:t xml:space="preserve">ontrolul în </w:t>
      </w:r>
      <w:r w:rsidRPr="0043256C">
        <w:rPr>
          <w:rFonts w:ascii="Trebuchet MS" w:hAnsi="Trebuchet MS"/>
          <w:sz w:val="22"/>
          <w:szCs w:val="22"/>
        </w:rPr>
        <w:t>T</w:t>
      </w:r>
      <w:r w:rsidR="007D37CE">
        <w:rPr>
          <w:rFonts w:ascii="Trebuchet MS" w:hAnsi="Trebuchet MS"/>
          <w:sz w:val="22"/>
          <w:szCs w:val="22"/>
        </w:rPr>
        <w:t xml:space="preserve">ransportul </w:t>
      </w:r>
      <w:r w:rsidRPr="0043256C">
        <w:rPr>
          <w:rFonts w:ascii="Trebuchet MS" w:hAnsi="Trebuchet MS"/>
          <w:sz w:val="22"/>
          <w:szCs w:val="22"/>
        </w:rPr>
        <w:t>R</w:t>
      </w:r>
      <w:r w:rsidR="007D37CE">
        <w:rPr>
          <w:rFonts w:ascii="Trebuchet MS" w:hAnsi="Trebuchet MS"/>
          <w:sz w:val="22"/>
          <w:szCs w:val="22"/>
        </w:rPr>
        <w:t>utier</w:t>
      </w:r>
      <w:r w:rsidR="007D37CE" w:rsidRPr="007D37CE">
        <w:rPr>
          <w:rFonts w:ascii="Trebuchet MS" w:hAnsi="Trebuchet MS"/>
          <w:sz w:val="22"/>
          <w:szCs w:val="22"/>
        </w:rPr>
        <w:t xml:space="preserve"> - I.S.C.T.R.</w:t>
      </w:r>
      <w:r w:rsidRPr="0043256C">
        <w:rPr>
          <w:rFonts w:ascii="Trebuchet MS" w:hAnsi="Trebuchet MS"/>
          <w:sz w:val="22"/>
          <w:szCs w:val="22"/>
        </w:rPr>
        <w:t xml:space="preserve"> pe domeniile vizate de cele două ordonanțe sus-menționate se regăsesc în principal în O.G. nr. 26/2011 privind </w:t>
      </w:r>
      <w:proofErr w:type="spellStart"/>
      <w:r w:rsidRPr="0043256C">
        <w:rPr>
          <w:rFonts w:ascii="Trebuchet MS" w:hAnsi="Trebuchet MS"/>
          <w:sz w:val="22"/>
          <w:szCs w:val="22"/>
        </w:rPr>
        <w:t>înfiinţarea</w:t>
      </w:r>
      <w:proofErr w:type="spellEnd"/>
      <w:r w:rsidRPr="0043256C">
        <w:rPr>
          <w:rFonts w:ascii="Trebuchet MS" w:hAnsi="Trebuchet MS"/>
          <w:sz w:val="22"/>
          <w:szCs w:val="22"/>
        </w:rPr>
        <w:t xml:space="preserve"> Inspectoratului de Stat pentru Controlul în Transportul Rutier,</w:t>
      </w:r>
    </w:p>
    <w:p w14:paraId="627D7593" w14:textId="77777777" w:rsidR="00A14AD6" w:rsidRPr="0043256C" w:rsidRDefault="00A14AD6" w:rsidP="00A14AD6">
      <w:pPr>
        <w:pStyle w:val="BodyText"/>
        <w:ind w:firstLine="720"/>
        <w:rPr>
          <w:rFonts w:ascii="Trebuchet MS" w:hAnsi="Trebuchet MS"/>
          <w:sz w:val="22"/>
          <w:szCs w:val="22"/>
        </w:rPr>
      </w:pPr>
      <w:r w:rsidRPr="0043256C">
        <w:rPr>
          <w:rFonts w:ascii="Trebuchet MS" w:hAnsi="Trebuchet MS"/>
          <w:sz w:val="22"/>
          <w:szCs w:val="22"/>
        </w:rPr>
        <w:t xml:space="preserve">În condițiile în care componenta de detașare a conducătorilor auto, din Directiva UE 2020/1057 are incidență pe domeniul reglementat de Legea nr. 16/2017 privind </w:t>
      </w:r>
      <w:proofErr w:type="spellStart"/>
      <w:r w:rsidRPr="0043256C">
        <w:rPr>
          <w:rFonts w:ascii="Trebuchet MS" w:hAnsi="Trebuchet MS"/>
          <w:sz w:val="22"/>
          <w:szCs w:val="22"/>
        </w:rPr>
        <w:t>detaşarea</w:t>
      </w:r>
      <w:proofErr w:type="spellEnd"/>
      <w:r w:rsidRPr="0043256C">
        <w:rPr>
          <w:rFonts w:ascii="Trebuchet MS" w:hAnsi="Trebuchet MS"/>
          <w:sz w:val="22"/>
          <w:szCs w:val="22"/>
        </w:rPr>
        <w:t xml:space="preserve"> </w:t>
      </w:r>
      <w:proofErr w:type="spellStart"/>
      <w:r w:rsidRPr="0043256C">
        <w:rPr>
          <w:rFonts w:ascii="Trebuchet MS" w:hAnsi="Trebuchet MS"/>
          <w:sz w:val="22"/>
          <w:szCs w:val="22"/>
        </w:rPr>
        <w:t>salariaţilor</w:t>
      </w:r>
      <w:proofErr w:type="spellEnd"/>
      <w:r w:rsidRPr="0043256C">
        <w:rPr>
          <w:rFonts w:ascii="Trebuchet MS" w:hAnsi="Trebuchet MS"/>
          <w:sz w:val="22"/>
          <w:szCs w:val="22"/>
        </w:rPr>
        <w:t xml:space="preserve"> în cadrul prestării de servicii </w:t>
      </w:r>
      <w:proofErr w:type="spellStart"/>
      <w:r w:rsidRPr="0043256C">
        <w:rPr>
          <w:rFonts w:ascii="Trebuchet MS" w:hAnsi="Trebuchet MS"/>
          <w:sz w:val="22"/>
          <w:szCs w:val="22"/>
        </w:rPr>
        <w:t>transnaţionale</w:t>
      </w:r>
      <w:proofErr w:type="spellEnd"/>
      <w:r w:rsidRPr="0043256C">
        <w:rPr>
          <w:rFonts w:ascii="Trebuchet MS" w:hAnsi="Trebuchet MS"/>
          <w:sz w:val="22"/>
          <w:szCs w:val="22"/>
        </w:rPr>
        <w:t>,</w:t>
      </w:r>
    </w:p>
    <w:p w14:paraId="02147C19" w14:textId="228815D4" w:rsidR="00180B2D" w:rsidRPr="0043256C" w:rsidRDefault="00300685" w:rsidP="00A14AD6">
      <w:pPr>
        <w:pStyle w:val="BodyText"/>
        <w:ind w:firstLine="720"/>
        <w:rPr>
          <w:rFonts w:ascii="Trebuchet MS" w:hAnsi="Trebuchet MS"/>
          <w:sz w:val="22"/>
          <w:szCs w:val="22"/>
        </w:rPr>
      </w:pPr>
      <w:r w:rsidRPr="0043256C">
        <w:rPr>
          <w:rFonts w:ascii="Trebuchet MS" w:hAnsi="Trebuchet MS"/>
          <w:sz w:val="22"/>
          <w:szCs w:val="22"/>
        </w:rPr>
        <w:t>Pentru asigurarea</w:t>
      </w:r>
      <w:r w:rsidR="00C50D92" w:rsidRPr="0043256C">
        <w:rPr>
          <w:rFonts w:ascii="Trebuchet MS" w:hAnsi="Trebuchet MS"/>
          <w:sz w:val="22"/>
          <w:szCs w:val="22"/>
        </w:rPr>
        <w:t xml:space="preserve"> la nivel național a cadrului de aplicare a</w:t>
      </w:r>
      <w:r w:rsidR="00A14AD6" w:rsidRPr="0043256C">
        <w:rPr>
          <w:rFonts w:ascii="Trebuchet MS" w:hAnsi="Trebuchet MS"/>
          <w:sz w:val="22"/>
          <w:szCs w:val="22"/>
        </w:rPr>
        <w:t xml:space="preserve"> </w:t>
      </w:r>
      <w:r w:rsidR="00267D02" w:rsidRPr="0043256C">
        <w:rPr>
          <w:rFonts w:ascii="Trebuchet MS" w:hAnsi="Trebuchet MS"/>
          <w:sz w:val="22"/>
          <w:szCs w:val="22"/>
        </w:rPr>
        <w:t xml:space="preserve">prevederilor art. 6 alin. (10) din Anexa nr. 31, Partea A, Secțiunea 2 la Acordul comercial și de cooperare între Uniunea Europeană și Comunitatea Europeană a Energiei Atomice, pe de o parte, și Regatul Unit al Marii Britanii și Irlandei de Nord, pe de altă parte, a prevederilor </w:t>
      </w:r>
      <w:r w:rsidR="00A14AD6" w:rsidRPr="0043256C">
        <w:rPr>
          <w:rFonts w:ascii="Trebuchet MS" w:hAnsi="Trebuchet MS"/>
          <w:sz w:val="22"/>
          <w:szCs w:val="22"/>
        </w:rPr>
        <w:t xml:space="preserve">Regulamentului UE nr. 1055/2020 și </w:t>
      </w:r>
      <w:r w:rsidR="00EF0DD5" w:rsidRPr="0043256C">
        <w:rPr>
          <w:rFonts w:ascii="Trebuchet MS" w:hAnsi="Trebuchet MS"/>
          <w:sz w:val="22"/>
          <w:szCs w:val="22"/>
        </w:rPr>
        <w:t xml:space="preserve">a </w:t>
      </w:r>
      <w:r w:rsidR="00A14AD6" w:rsidRPr="0043256C">
        <w:rPr>
          <w:rFonts w:ascii="Trebuchet MS" w:hAnsi="Trebuchet MS"/>
          <w:sz w:val="22"/>
          <w:szCs w:val="22"/>
        </w:rPr>
        <w:t>transpunerii Directivei (UE) 2020/1057</w:t>
      </w:r>
      <w:r w:rsidR="00C50D92" w:rsidRPr="0043256C">
        <w:rPr>
          <w:rFonts w:ascii="Trebuchet MS" w:hAnsi="Trebuchet MS"/>
          <w:sz w:val="22"/>
          <w:szCs w:val="22"/>
        </w:rPr>
        <w:t xml:space="preserve">, </w:t>
      </w:r>
      <w:r w:rsidR="00A14AD6" w:rsidRPr="0043256C">
        <w:rPr>
          <w:rFonts w:ascii="Trebuchet MS" w:hAnsi="Trebuchet MS"/>
          <w:sz w:val="22"/>
          <w:szCs w:val="22"/>
        </w:rPr>
        <w:t>î</w:t>
      </w:r>
      <w:r w:rsidR="00C50D92" w:rsidRPr="0043256C">
        <w:rPr>
          <w:rFonts w:ascii="Trebuchet MS" w:hAnsi="Trebuchet MS"/>
          <w:sz w:val="22"/>
          <w:szCs w:val="22"/>
        </w:rPr>
        <w:t xml:space="preserve">n vederea îndeplinirii obligațiilor României </w:t>
      </w:r>
      <w:r w:rsidR="001B393D" w:rsidRPr="0043256C">
        <w:rPr>
          <w:rFonts w:ascii="Trebuchet MS" w:hAnsi="Trebuchet MS"/>
          <w:sz w:val="22"/>
          <w:szCs w:val="22"/>
        </w:rPr>
        <w:t xml:space="preserve">de </w:t>
      </w:r>
      <w:r w:rsidR="00C50D92" w:rsidRPr="0043256C">
        <w:rPr>
          <w:rFonts w:ascii="Trebuchet MS" w:hAnsi="Trebuchet MS"/>
          <w:sz w:val="22"/>
          <w:szCs w:val="22"/>
        </w:rPr>
        <w:t>Stat Membru al Uniunii Europene în privința implementării la nivel național a legislației U</w:t>
      </w:r>
      <w:r w:rsidR="00BE6936" w:rsidRPr="0043256C">
        <w:rPr>
          <w:rFonts w:ascii="Trebuchet MS" w:hAnsi="Trebuchet MS"/>
          <w:sz w:val="22"/>
          <w:szCs w:val="22"/>
        </w:rPr>
        <w:t xml:space="preserve">niunii </w:t>
      </w:r>
      <w:r w:rsidR="00C50D92" w:rsidRPr="0043256C">
        <w:rPr>
          <w:rFonts w:ascii="Trebuchet MS" w:hAnsi="Trebuchet MS"/>
          <w:sz w:val="22"/>
          <w:szCs w:val="22"/>
        </w:rPr>
        <w:t>E</w:t>
      </w:r>
      <w:r w:rsidR="00BE6936" w:rsidRPr="0043256C">
        <w:rPr>
          <w:rFonts w:ascii="Trebuchet MS" w:hAnsi="Trebuchet MS"/>
          <w:sz w:val="22"/>
          <w:szCs w:val="22"/>
        </w:rPr>
        <w:t>uropene</w:t>
      </w:r>
      <w:r w:rsidR="00C50D92" w:rsidRPr="0043256C">
        <w:rPr>
          <w:rFonts w:ascii="Trebuchet MS" w:hAnsi="Trebuchet MS"/>
          <w:sz w:val="22"/>
          <w:szCs w:val="22"/>
        </w:rPr>
        <w:t xml:space="preserve">, </w:t>
      </w:r>
    </w:p>
    <w:p w14:paraId="66E96993" w14:textId="4EB9FF0A" w:rsidR="00F21AB6" w:rsidRPr="0043256C" w:rsidRDefault="00180B2D" w:rsidP="00BE6936">
      <w:pPr>
        <w:shd w:val="clear" w:color="auto" w:fill="FFFFFF"/>
        <w:ind w:firstLine="720"/>
        <w:jc w:val="both"/>
        <w:rPr>
          <w:rFonts w:ascii="Trebuchet MS" w:hAnsi="Trebuchet MS"/>
        </w:rPr>
      </w:pP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temeiul</w:t>
      </w:r>
      <w:proofErr w:type="spellEnd"/>
      <w:r w:rsidRPr="0043256C">
        <w:rPr>
          <w:rFonts w:ascii="Trebuchet MS" w:hAnsi="Trebuchet MS"/>
        </w:rPr>
        <w:t xml:space="preserve"> art. 108 din </w:t>
      </w:r>
      <w:proofErr w:type="spellStart"/>
      <w:r w:rsidRPr="0043256C">
        <w:rPr>
          <w:rFonts w:ascii="Trebuchet MS" w:hAnsi="Trebuchet MS"/>
        </w:rPr>
        <w:t>Constituţia</w:t>
      </w:r>
      <w:proofErr w:type="spellEnd"/>
      <w:r w:rsidRPr="0043256C">
        <w:rPr>
          <w:rFonts w:ascii="Trebuchet MS" w:hAnsi="Trebuchet MS"/>
        </w:rPr>
        <w:t xml:space="preserve"> </w:t>
      </w:r>
      <w:proofErr w:type="spellStart"/>
      <w:r w:rsidRPr="0043256C">
        <w:rPr>
          <w:rFonts w:ascii="Trebuchet MS" w:hAnsi="Trebuchet MS"/>
        </w:rPr>
        <w:t>Româ</w:t>
      </w:r>
      <w:r w:rsidR="0043256C">
        <w:rPr>
          <w:rFonts w:ascii="Trebuchet MS" w:hAnsi="Trebuchet MS"/>
        </w:rPr>
        <w:t>niei</w:t>
      </w:r>
      <w:proofErr w:type="spellEnd"/>
      <w:r w:rsidR="0043256C">
        <w:rPr>
          <w:rFonts w:ascii="Trebuchet MS" w:hAnsi="Trebuchet MS"/>
        </w:rPr>
        <w:t xml:space="preserve">, </w:t>
      </w:r>
      <w:proofErr w:type="spellStart"/>
      <w:r w:rsidR="0043256C">
        <w:rPr>
          <w:rFonts w:ascii="Trebuchet MS" w:hAnsi="Trebuchet MS"/>
        </w:rPr>
        <w:t>republicată</w:t>
      </w:r>
      <w:proofErr w:type="spellEnd"/>
      <w:r w:rsidR="0043256C">
        <w:rPr>
          <w:rFonts w:ascii="Trebuchet MS" w:hAnsi="Trebuchet MS"/>
        </w:rPr>
        <w:t xml:space="preserve">, </w:t>
      </w:r>
      <w:proofErr w:type="spellStart"/>
      <w:r w:rsidR="0043256C">
        <w:rPr>
          <w:rFonts w:ascii="Trebuchet MS" w:hAnsi="Trebuchet MS"/>
        </w:rPr>
        <w:t>şi</w:t>
      </w:r>
      <w:proofErr w:type="spellEnd"/>
      <w:r w:rsidR="0043256C">
        <w:rPr>
          <w:rFonts w:ascii="Trebuchet MS" w:hAnsi="Trebuchet MS"/>
        </w:rPr>
        <w:t xml:space="preserve"> al art. 1, cap. VI, pct. 2 </w:t>
      </w:r>
      <w:r w:rsidRPr="0043256C">
        <w:rPr>
          <w:rFonts w:ascii="Trebuchet MS" w:hAnsi="Trebuchet MS"/>
        </w:rPr>
        <w:t xml:space="preserve">din </w:t>
      </w:r>
      <w:proofErr w:type="spellStart"/>
      <w:r w:rsidRPr="0043256C">
        <w:rPr>
          <w:rFonts w:ascii="Trebuchet MS" w:hAnsi="Trebuchet MS"/>
        </w:rPr>
        <w:t>Legea</w:t>
      </w:r>
      <w:proofErr w:type="spellEnd"/>
      <w:r w:rsidRPr="0043256C">
        <w:rPr>
          <w:rFonts w:ascii="Trebuchet MS" w:hAnsi="Trebuchet MS"/>
        </w:rPr>
        <w:t xml:space="preserve"> nr. </w:t>
      </w:r>
      <w:r w:rsidR="0043256C">
        <w:rPr>
          <w:rFonts w:ascii="Trebuchet MS" w:hAnsi="Trebuchet MS"/>
        </w:rPr>
        <w:t>311</w:t>
      </w:r>
      <w:r w:rsidRPr="0043256C">
        <w:rPr>
          <w:rFonts w:ascii="Trebuchet MS" w:hAnsi="Trebuchet MS"/>
        </w:rPr>
        <w:t>/</w:t>
      </w:r>
      <w:r w:rsidR="00DB33CD" w:rsidRPr="0043256C">
        <w:rPr>
          <w:rFonts w:ascii="Trebuchet MS" w:hAnsi="Trebuchet MS"/>
        </w:rPr>
        <w:t xml:space="preserve">2021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abilitarea</w:t>
      </w:r>
      <w:proofErr w:type="spellEnd"/>
      <w:r w:rsidRPr="0043256C">
        <w:rPr>
          <w:rFonts w:ascii="Trebuchet MS" w:hAnsi="Trebuchet MS"/>
        </w:rPr>
        <w:t xml:space="preserve"> </w:t>
      </w:r>
      <w:proofErr w:type="spellStart"/>
      <w:r w:rsidRPr="0043256C">
        <w:rPr>
          <w:rFonts w:ascii="Trebuchet MS" w:hAnsi="Trebuchet MS"/>
        </w:rPr>
        <w:t>Guvernului</w:t>
      </w:r>
      <w:proofErr w:type="spellEnd"/>
      <w:r w:rsidRPr="0043256C">
        <w:rPr>
          <w:rFonts w:ascii="Trebuchet MS" w:hAnsi="Trebuchet MS"/>
        </w:rPr>
        <w:t xml:space="preserve"> de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emite</w:t>
      </w:r>
      <w:proofErr w:type="spellEnd"/>
      <w:r w:rsidRPr="0043256C">
        <w:rPr>
          <w:rFonts w:ascii="Trebuchet MS" w:hAnsi="Trebuchet MS"/>
        </w:rPr>
        <w:t xml:space="preserve"> </w:t>
      </w:r>
      <w:proofErr w:type="spellStart"/>
      <w:r w:rsidRPr="0043256C">
        <w:rPr>
          <w:rFonts w:ascii="Trebuchet MS" w:hAnsi="Trebuchet MS"/>
        </w:rPr>
        <w:t>ordonanţe</w:t>
      </w:r>
      <w:proofErr w:type="spellEnd"/>
      <w:r w:rsidRPr="0043256C">
        <w:rPr>
          <w:rFonts w:ascii="Trebuchet MS" w:hAnsi="Trebuchet MS"/>
        </w:rPr>
        <w:t>,</w:t>
      </w:r>
    </w:p>
    <w:p w14:paraId="238429D6" w14:textId="77777777" w:rsidR="00F21AB6" w:rsidRPr="0043256C" w:rsidRDefault="00F21AB6" w:rsidP="00BE6936">
      <w:pPr>
        <w:pStyle w:val="BodyText"/>
        <w:spacing w:before="240" w:after="240"/>
        <w:jc w:val="center"/>
        <w:rPr>
          <w:rFonts w:ascii="Trebuchet MS" w:hAnsi="Trebuchet MS"/>
          <w:b/>
          <w:sz w:val="22"/>
          <w:szCs w:val="22"/>
        </w:rPr>
      </w:pPr>
      <w:r w:rsidRPr="0043256C">
        <w:rPr>
          <w:rFonts w:ascii="Trebuchet MS" w:hAnsi="Trebuchet MS"/>
          <w:b/>
          <w:sz w:val="22"/>
          <w:szCs w:val="22"/>
        </w:rPr>
        <w:t>Guvernul României adoptă prezenta ordonanță</w:t>
      </w:r>
    </w:p>
    <w:p w14:paraId="2045C3C5" w14:textId="77777777" w:rsidR="00802CEE" w:rsidRPr="0043256C" w:rsidRDefault="00C50D92" w:rsidP="00A14AD6">
      <w:pPr>
        <w:spacing w:after="120"/>
        <w:jc w:val="both"/>
        <w:rPr>
          <w:rFonts w:ascii="Trebuchet MS" w:hAnsi="Trebuchet MS"/>
        </w:rPr>
      </w:pPr>
      <w:r w:rsidRPr="0043256C">
        <w:rPr>
          <w:rFonts w:ascii="Trebuchet MS" w:hAnsi="Trebuchet MS"/>
          <w:b/>
        </w:rPr>
        <w:lastRenderedPageBreak/>
        <w:t>Art. I.</w:t>
      </w:r>
      <w:r w:rsidRPr="0043256C">
        <w:rPr>
          <w:rFonts w:ascii="Trebuchet MS" w:hAnsi="Trebuchet MS"/>
        </w:rPr>
        <w:t xml:space="preserve"> </w:t>
      </w:r>
      <w:r w:rsidR="00A14AD6" w:rsidRPr="0043256C">
        <w:rPr>
          <w:rFonts w:ascii="Trebuchet MS" w:hAnsi="Trebuchet MS"/>
        </w:rPr>
        <w:t>–</w:t>
      </w:r>
      <w:r w:rsidRPr="0043256C">
        <w:rPr>
          <w:rFonts w:ascii="Trebuchet MS" w:hAnsi="Trebuchet MS"/>
        </w:rPr>
        <w:t xml:space="preserve"> </w:t>
      </w:r>
      <w:proofErr w:type="spellStart"/>
      <w:r w:rsidR="00A14AD6" w:rsidRPr="0043256C">
        <w:rPr>
          <w:rFonts w:ascii="Trebuchet MS" w:hAnsi="Trebuchet MS"/>
        </w:rPr>
        <w:t>Ordonanța</w:t>
      </w:r>
      <w:proofErr w:type="spellEnd"/>
      <w:r w:rsidR="00A14AD6" w:rsidRPr="0043256C">
        <w:rPr>
          <w:rFonts w:ascii="Trebuchet MS" w:hAnsi="Trebuchet MS"/>
        </w:rPr>
        <w:t xml:space="preserve"> </w:t>
      </w:r>
      <w:proofErr w:type="spellStart"/>
      <w:r w:rsidR="00A14AD6" w:rsidRPr="0043256C">
        <w:rPr>
          <w:rFonts w:ascii="Trebuchet MS" w:hAnsi="Trebuchet MS"/>
        </w:rPr>
        <w:t>Guvernului</w:t>
      </w:r>
      <w:proofErr w:type="spellEnd"/>
      <w:r w:rsidR="00A14AD6" w:rsidRPr="0043256C">
        <w:rPr>
          <w:rFonts w:ascii="Trebuchet MS" w:hAnsi="Trebuchet MS"/>
        </w:rPr>
        <w:t xml:space="preserve"> nr. 27/2011 </w:t>
      </w:r>
      <w:proofErr w:type="spellStart"/>
      <w:r w:rsidR="00A14AD6" w:rsidRPr="0043256C">
        <w:rPr>
          <w:rFonts w:ascii="Trebuchet MS" w:hAnsi="Trebuchet MS"/>
        </w:rPr>
        <w:t>privind</w:t>
      </w:r>
      <w:proofErr w:type="spellEnd"/>
      <w:r w:rsidR="00A14AD6" w:rsidRPr="0043256C">
        <w:rPr>
          <w:rFonts w:ascii="Trebuchet MS" w:hAnsi="Trebuchet MS"/>
        </w:rPr>
        <w:t xml:space="preserve"> </w:t>
      </w:r>
      <w:proofErr w:type="spellStart"/>
      <w:r w:rsidR="00A14AD6" w:rsidRPr="0043256C">
        <w:rPr>
          <w:rFonts w:ascii="Trebuchet MS" w:hAnsi="Trebuchet MS"/>
        </w:rPr>
        <w:t>transporturile</w:t>
      </w:r>
      <w:proofErr w:type="spellEnd"/>
      <w:r w:rsidR="00A14AD6" w:rsidRPr="0043256C">
        <w:rPr>
          <w:rFonts w:ascii="Trebuchet MS" w:hAnsi="Trebuchet MS"/>
        </w:rPr>
        <w:t xml:space="preserve"> </w:t>
      </w:r>
      <w:proofErr w:type="spellStart"/>
      <w:r w:rsidR="00A14AD6" w:rsidRPr="0043256C">
        <w:rPr>
          <w:rFonts w:ascii="Trebuchet MS" w:hAnsi="Trebuchet MS"/>
        </w:rPr>
        <w:t>rutiere</w:t>
      </w:r>
      <w:proofErr w:type="spellEnd"/>
      <w:r w:rsidR="00A14AD6" w:rsidRPr="0043256C">
        <w:rPr>
          <w:rFonts w:ascii="Trebuchet MS" w:hAnsi="Trebuchet MS"/>
        </w:rPr>
        <w:t xml:space="preserve">, cu </w:t>
      </w:r>
      <w:proofErr w:type="spellStart"/>
      <w:r w:rsidR="00A14AD6" w:rsidRPr="0043256C">
        <w:rPr>
          <w:rFonts w:ascii="Trebuchet MS" w:hAnsi="Trebuchet MS"/>
        </w:rPr>
        <w:t>modificările</w:t>
      </w:r>
      <w:proofErr w:type="spellEnd"/>
      <w:r w:rsidR="00A14AD6" w:rsidRPr="0043256C">
        <w:rPr>
          <w:rFonts w:ascii="Trebuchet MS" w:hAnsi="Trebuchet MS"/>
        </w:rPr>
        <w:t xml:space="preserve"> </w:t>
      </w:r>
      <w:proofErr w:type="spellStart"/>
      <w:r w:rsidR="00A14AD6" w:rsidRPr="0043256C">
        <w:rPr>
          <w:rFonts w:ascii="Trebuchet MS" w:hAnsi="Trebuchet MS"/>
        </w:rPr>
        <w:t>și</w:t>
      </w:r>
      <w:proofErr w:type="spellEnd"/>
      <w:r w:rsidR="00A14AD6" w:rsidRPr="0043256C">
        <w:rPr>
          <w:rFonts w:ascii="Trebuchet MS" w:hAnsi="Trebuchet MS"/>
        </w:rPr>
        <w:t xml:space="preserve"> </w:t>
      </w:r>
      <w:proofErr w:type="spellStart"/>
      <w:r w:rsidR="00A14AD6" w:rsidRPr="0043256C">
        <w:rPr>
          <w:rFonts w:ascii="Trebuchet MS" w:hAnsi="Trebuchet MS"/>
        </w:rPr>
        <w:t>completările</w:t>
      </w:r>
      <w:proofErr w:type="spellEnd"/>
      <w:r w:rsidR="00A14AD6" w:rsidRPr="0043256C">
        <w:rPr>
          <w:rFonts w:ascii="Trebuchet MS" w:hAnsi="Trebuchet MS"/>
        </w:rPr>
        <w:t xml:space="preserve"> </w:t>
      </w:r>
      <w:proofErr w:type="spellStart"/>
      <w:r w:rsidR="00A14AD6" w:rsidRPr="0043256C">
        <w:rPr>
          <w:rFonts w:ascii="Trebuchet MS" w:hAnsi="Trebuchet MS"/>
        </w:rPr>
        <w:t>ulterioare</w:t>
      </w:r>
      <w:proofErr w:type="spellEnd"/>
      <w:r w:rsidR="00A14AD6" w:rsidRPr="0043256C">
        <w:rPr>
          <w:rFonts w:ascii="Trebuchet MS" w:hAnsi="Trebuchet MS"/>
        </w:rPr>
        <w:t xml:space="preserve">, se </w:t>
      </w:r>
      <w:proofErr w:type="spellStart"/>
      <w:r w:rsidR="00A14AD6" w:rsidRPr="0043256C">
        <w:rPr>
          <w:rFonts w:ascii="Trebuchet MS" w:hAnsi="Trebuchet MS"/>
        </w:rPr>
        <w:t>modifică</w:t>
      </w:r>
      <w:proofErr w:type="spellEnd"/>
      <w:r w:rsidR="00A14AD6" w:rsidRPr="0043256C">
        <w:rPr>
          <w:rFonts w:ascii="Trebuchet MS" w:hAnsi="Trebuchet MS"/>
        </w:rPr>
        <w:t xml:space="preserve"> </w:t>
      </w:r>
      <w:proofErr w:type="spellStart"/>
      <w:r w:rsidR="00A14AD6" w:rsidRPr="0043256C">
        <w:rPr>
          <w:rFonts w:ascii="Trebuchet MS" w:hAnsi="Trebuchet MS"/>
        </w:rPr>
        <w:t>și</w:t>
      </w:r>
      <w:proofErr w:type="spellEnd"/>
      <w:r w:rsidR="00A14AD6" w:rsidRPr="0043256C">
        <w:rPr>
          <w:rFonts w:ascii="Trebuchet MS" w:hAnsi="Trebuchet MS"/>
        </w:rPr>
        <w:t xml:space="preserve"> se </w:t>
      </w:r>
      <w:proofErr w:type="spellStart"/>
      <w:r w:rsidR="00A14AD6" w:rsidRPr="0043256C">
        <w:rPr>
          <w:rFonts w:ascii="Trebuchet MS" w:hAnsi="Trebuchet MS"/>
        </w:rPr>
        <w:t>completează</w:t>
      </w:r>
      <w:proofErr w:type="spellEnd"/>
      <w:r w:rsidR="00A14AD6" w:rsidRPr="0043256C">
        <w:rPr>
          <w:rFonts w:ascii="Trebuchet MS" w:hAnsi="Trebuchet MS"/>
        </w:rPr>
        <w:t xml:space="preserve"> </w:t>
      </w:r>
      <w:proofErr w:type="spellStart"/>
      <w:r w:rsidR="00A14AD6" w:rsidRPr="0043256C">
        <w:rPr>
          <w:rFonts w:ascii="Trebuchet MS" w:hAnsi="Trebuchet MS"/>
        </w:rPr>
        <w:t>după</w:t>
      </w:r>
      <w:proofErr w:type="spellEnd"/>
      <w:r w:rsidR="00A14AD6" w:rsidRPr="0043256C">
        <w:rPr>
          <w:rFonts w:ascii="Trebuchet MS" w:hAnsi="Trebuchet MS"/>
        </w:rPr>
        <w:t xml:space="preserve"> cum </w:t>
      </w:r>
      <w:proofErr w:type="spellStart"/>
      <w:r w:rsidR="00A14AD6" w:rsidRPr="0043256C">
        <w:rPr>
          <w:rFonts w:ascii="Trebuchet MS" w:hAnsi="Trebuchet MS"/>
        </w:rPr>
        <w:t>urmează</w:t>
      </w:r>
      <w:proofErr w:type="spellEnd"/>
      <w:r w:rsidR="00A14AD6" w:rsidRPr="0043256C">
        <w:rPr>
          <w:rFonts w:ascii="Trebuchet MS" w:hAnsi="Trebuchet MS"/>
        </w:rPr>
        <w:t>:</w:t>
      </w:r>
    </w:p>
    <w:p w14:paraId="2F742BEB" w14:textId="77777777" w:rsidR="00A14AD6" w:rsidRPr="0043256C" w:rsidRDefault="00A14AD6" w:rsidP="00A14AD6">
      <w:pPr>
        <w:spacing w:after="120"/>
        <w:jc w:val="both"/>
        <w:rPr>
          <w:rFonts w:ascii="Trebuchet MS" w:hAnsi="Trebuchet MS"/>
          <w:b/>
        </w:rPr>
      </w:pPr>
      <w:r w:rsidRPr="0043256C">
        <w:rPr>
          <w:rFonts w:ascii="Trebuchet MS" w:hAnsi="Trebuchet MS"/>
          <w:b/>
        </w:rPr>
        <w:t xml:space="preserve">1. </w:t>
      </w:r>
      <w:proofErr w:type="spellStart"/>
      <w:r w:rsidRPr="0043256C">
        <w:rPr>
          <w:rFonts w:ascii="Trebuchet MS" w:hAnsi="Trebuchet MS"/>
          <w:b/>
        </w:rPr>
        <w:t>Articolul</w:t>
      </w:r>
      <w:proofErr w:type="spellEnd"/>
      <w:r w:rsidRPr="0043256C">
        <w:rPr>
          <w:rFonts w:ascii="Trebuchet MS" w:hAnsi="Trebuchet MS"/>
          <w:b/>
        </w:rPr>
        <w:t xml:space="preserve"> 8 se </w:t>
      </w:r>
      <w:proofErr w:type="spellStart"/>
      <w:r w:rsidRPr="0043256C">
        <w:rPr>
          <w:rFonts w:ascii="Trebuchet MS" w:hAnsi="Trebuchet MS"/>
          <w:b/>
        </w:rPr>
        <w:t>modifică</w:t>
      </w:r>
      <w:proofErr w:type="spellEnd"/>
      <w:r w:rsidRPr="0043256C">
        <w:rPr>
          <w:rFonts w:ascii="Trebuchet MS" w:hAnsi="Trebuchet MS"/>
          <w:b/>
        </w:rPr>
        <w:t xml:space="preserve"> </w:t>
      </w:r>
      <w:proofErr w:type="spellStart"/>
      <w:r w:rsidRPr="0043256C">
        <w:rPr>
          <w:rFonts w:ascii="Trebuchet MS" w:hAnsi="Trebuchet MS"/>
          <w:b/>
        </w:rPr>
        <w:t>și</w:t>
      </w:r>
      <w:proofErr w:type="spellEnd"/>
      <w:r w:rsidRPr="0043256C">
        <w:rPr>
          <w:rFonts w:ascii="Trebuchet MS" w:hAnsi="Trebuchet MS"/>
          <w:b/>
        </w:rPr>
        <w:t xml:space="preserv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16C59790"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Art. 8. -  </w:t>
      </w:r>
      <w:proofErr w:type="spellStart"/>
      <w:r w:rsidRPr="0043256C">
        <w:rPr>
          <w:rFonts w:ascii="Trebuchet MS" w:hAnsi="Trebuchet MS"/>
        </w:rPr>
        <w:t>Ministerul</w:t>
      </w:r>
      <w:proofErr w:type="spellEnd"/>
      <w:r w:rsidRPr="0043256C">
        <w:rPr>
          <w:rFonts w:ascii="Trebuchet MS" w:hAnsi="Trebuchet MS"/>
        </w:rPr>
        <w:t xml:space="preserve"> </w:t>
      </w:r>
      <w:proofErr w:type="spellStart"/>
      <w:r w:rsidRPr="0043256C">
        <w:rPr>
          <w:rFonts w:ascii="Trebuchet MS" w:hAnsi="Trebuchet MS"/>
        </w:rPr>
        <w:t>Transporturilor</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Infrastructurii</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autoritatea</w:t>
      </w:r>
      <w:proofErr w:type="spellEnd"/>
      <w:r w:rsidRPr="0043256C">
        <w:rPr>
          <w:rFonts w:ascii="Trebuchet MS" w:hAnsi="Trebuchet MS"/>
        </w:rPr>
        <w:t xml:space="preserve"> </w:t>
      </w:r>
      <w:proofErr w:type="spellStart"/>
      <w:r w:rsidRPr="0043256C">
        <w:rPr>
          <w:rFonts w:ascii="Trebuchet MS" w:hAnsi="Trebuchet MS"/>
        </w:rPr>
        <w:t>competentă</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aplicarea</w:t>
      </w:r>
      <w:proofErr w:type="spellEnd"/>
      <w:r w:rsidRPr="0043256C">
        <w:rPr>
          <w:rFonts w:ascii="Trebuchet MS" w:hAnsi="Trebuchet MS"/>
        </w:rPr>
        <w:t xml:space="preserve"> </w:t>
      </w:r>
      <w:proofErr w:type="spellStart"/>
      <w:r w:rsidRPr="0043256C">
        <w:rPr>
          <w:rFonts w:ascii="Trebuchet MS" w:hAnsi="Trebuchet MS"/>
        </w:rPr>
        <w:t>acordurilor</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convenţiilor</w:t>
      </w:r>
      <w:proofErr w:type="spellEnd"/>
      <w:r w:rsidRPr="0043256C">
        <w:rPr>
          <w:rFonts w:ascii="Trebuchet MS" w:hAnsi="Trebuchet MS"/>
        </w:rPr>
        <w:t xml:space="preserve"> </w:t>
      </w:r>
      <w:proofErr w:type="spellStart"/>
      <w:r w:rsidRPr="0043256C">
        <w:rPr>
          <w:rFonts w:ascii="Trebuchet MS" w:hAnsi="Trebuchet MS"/>
        </w:rPr>
        <w:t>internaţionale</w:t>
      </w:r>
      <w:proofErr w:type="spellEnd"/>
      <w:r w:rsidRPr="0043256C">
        <w:rPr>
          <w:rFonts w:ascii="Trebuchet MS" w:hAnsi="Trebuchet MS"/>
        </w:rPr>
        <w:t xml:space="preserve">, </w:t>
      </w:r>
      <w:proofErr w:type="spellStart"/>
      <w:r w:rsidRPr="0043256C">
        <w:rPr>
          <w:rFonts w:ascii="Trebuchet MS" w:hAnsi="Trebuchet MS"/>
        </w:rPr>
        <w:t>bilaterale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multilaterale</w:t>
      </w:r>
      <w:proofErr w:type="spellEnd"/>
      <w:r w:rsidRPr="0043256C">
        <w:rPr>
          <w:rFonts w:ascii="Trebuchet MS" w:hAnsi="Trebuchet MS"/>
        </w:rPr>
        <w:t xml:space="preserve">, din </w:t>
      </w:r>
      <w:proofErr w:type="spellStart"/>
      <w:r w:rsidRPr="0043256C">
        <w:rPr>
          <w:rFonts w:ascii="Trebuchet MS" w:hAnsi="Trebuchet MS"/>
        </w:rPr>
        <w:t>domeniul</w:t>
      </w:r>
      <w:proofErr w:type="spellEnd"/>
      <w:r w:rsidRPr="0043256C">
        <w:rPr>
          <w:rFonts w:ascii="Trebuchet MS" w:hAnsi="Trebuchet MS"/>
        </w:rPr>
        <w:t xml:space="preserve"> </w:t>
      </w:r>
      <w:proofErr w:type="spellStart"/>
      <w:r w:rsidRPr="0043256C">
        <w:rPr>
          <w:rFonts w:ascii="Trebuchet MS" w:hAnsi="Trebuchet MS"/>
        </w:rPr>
        <w:t>transporturilor</w:t>
      </w:r>
      <w:proofErr w:type="spellEnd"/>
      <w:r w:rsidRPr="0043256C">
        <w:rPr>
          <w:rFonts w:ascii="Trebuchet MS" w:hAnsi="Trebuchet MS"/>
        </w:rPr>
        <w:t xml:space="preserve"> </w:t>
      </w:r>
      <w:proofErr w:type="spellStart"/>
      <w:r w:rsidRPr="0043256C">
        <w:rPr>
          <w:rFonts w:ascii="Trebuchet MS" w:hAnsi="Trebuchet MS"/>
        </w:rPr>
        <w:t>rutiere</w:t>
      </w:r>
      <w:proofErr w:type="spellEnd"/>
      <w:r w:rsidRPr="0043256C">
        <w:rPr>
          <w:rFonts w:ascii="Trebuchet MS" w:hAnsi="Trebuchet MS"/>
        </w:rPr>
        <w:t xml:space="preserve">, la care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Uniunea</w:t>
      </w:r>
      <w:proofErr w:type="spellEnd"/>
      <w:r w:rsidRPr="0043256C">
        <w:rPr>
          <w:rFonts w:ascii="Trebuchet MS" w:hAnsi="Trebuchet MS"/>
        </w:rPr>
        <w:t xml:space="preserve"> </w:t>
      </w:r>
      <w:proofErr w:type="spellStart"/>
      <w:r w:rsidRPr="0043256C">
        <w:rPr>
          <w:rFonts w:ascii="Trebuchet MS" w:hAnsi="Trebuchet MS"/>
        </w:rPr>
        <w:t>Europeană</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parte</w:t>
      </w:r>
      <w:proofErr w:type="spellEnd"/>
      <w:r w:rsidRPr="0043256C">
        <w:rPr>
          <w:rFonts w:ascii="Trebuchet MS" w:hAnsi="Trebuchet MS"/>
        </w:rPr>
        <w:t>.</w:t>
      </w:r>
    </w:p>
    <w:p w14:paraId="355423D7" w14:textId="77777777" w:rsidR="00A14AD6" w:rsidRPr="0043256C" w:rsidRDefault="007F38CA" w:rsidP="00A14AD6">
      <w:pPr>
        <w:spacing w:after="120"/>
        <w:jc w:val="both"/>
        <w:rPr>
          <w:rFonts w:ascii="Trebuchet MS" w:hAnsi="Trebuchet MS"/>
          <w:b/>
        </w:rPr>
      </w:pPr>
      <w:r w:rsidRPr="0043256C">
        <w:rPr>
          <w:rFonts w:ascii="Trebuchet MS" w:hAnsi="Trebuchet MS"/>
          <w:b/>
        </w:rPr>
        <w:t xml:space="preserve">2. </w:t>
      </w:r>
      <w:proofErr w:type="spellStart"/>
      <w:r w:rsidR="00A14AD6" w:rsidRPr="0043256C">
        <w:rPr>
          <w:rFonts w:ascii="Trebuchet MS" w:hAnsi="Trebuchet MS"/>
          <w:b/>
        </w:rPr>
        <w:t>Articolul</w:t>
      </w:r>
      <w:proofErr w:type="spellEnd"/>
      <w:r w:rsidR="00A14AD6" w:rsidRPr="0043256C">
        <w:rPr>
          <w:rFonts w:ascii="Trebuchet MS" w:hAnsi="Trebuchet MS"/>
          <w:b/>
        </w:rPr>
        <w:t xml:space="preserve"> 9 se </w:t>
      </w:r>
      <w:proofErr w:type="spellStart"/>
      <w:r w:rsidR="00A14AD6" w:rsidRPr="0043256C">
        <w:rPr>
          <w:rFonts w:ascii="Trebuchet MS" w:hAnsi="Trebuchet MS"/>
          <w:b/>
        </w:rPr>
        <w:t>modific</w:t>
      </w:r>
      <w:r w:rsidRPr="0043256C">
        <w:rPr>
          <w:rFonts w:ascii="Trebuchet MS" w:hAnsi="Trebuchet MS"/>
          <w:b/>
        </w:rPr>
        <w:t>ă</w:t>
      </w:r>
      <w:proofErr w:type="spellEnd"/>
      <w:r w:rsidRPr="0043256C">
        <w:rPr>
          <w:rFonts w:ascii="Trebuchet MS" w:hAnsi="Trebuchet MS"/>
          <w:b/>
        </w:rPr>
        <w:t xml:space="preserve"> </w:t>
      </w:r>
      <w:proofErr w:type="spellStart"/>
      <w:r w:rsidRPr="0043256C">
        <w:rPr>
          <w:rFonts w:ascii="Trebuchet MS" w:hAnsi="Trebuchet MS"/>
          <w:b/>
        </w:rPr>
        <w:t>și</w:t>
      </w:r>
      <w:proofErr w:type="spellEnd"/>
      <w:r w:rsidRPr="0043256C">
        <w:rPr>
          <w:rFonts w:ascii="Trebuchet MS" w:hAnsi="Trebuchet MS"/>
          <w:b/>
        </w:rPr>
        <w:t xml:space="preserv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77EFAF3E"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Art. 9. </w:t>
      </w:r>
      <w:proofErr w:type="gramStart"/>
      <w:r w:rsidRPr="0043256C">
        <w:rPr>
          <w:rFonts w:ascii="Trebuchet MS" w:hAnsi="Trebuchet MS"/>
        </w:rPr>
        <w:t>-  (</w:t>
      </w:r>
      <w:proofErr w:type="gramEnd"/>
      <w:r w:rsidRPr="0043256C">
        <w:rPr>
          <w:rFonts w:ascii="Trebuchet MS" w:hAnsi="Trebuchet MS"/>
        </w:rPr>
        <w:t xml:space="preserve">1) </w:t>
      </w:r>
      <w:proofErr w:type="spellStart"/>
      <w:r w:rsidRPr="0043256C">
        <w:rPr>
          <w:rFonts w:ascii="Trebuchet MS" w:hAnsi="Trebuchet MS"/>
        </w:rPr>
        <w:t>Pentru</w:t>
      </w:r>
      <w:proofErr w:type="spellEnd"/>
      <w:r w:rsidRPr="0043256C">
        <w:rPr>
          <w:rFonts w:ascii="Trebuchet MS" w:hAnsi="Trebuchet MS"/>
        </w:rPr>
        <w:t xml:space="preserve"> a </w:t>
      </w:r>
      <w:proofErr w:type="spellStart"/>
      <w:r w:rsidRPr="0043256C">
        <w:rPr>
          <w:rFonts w:ascii="Trebuchet MS" w:hAnsi="Trebuchet MS"/>
        </w:rPr>
        <w:t>avea</w:t>
      </w:r>
      <w:proofErr w:type="spellEnd"/>
      <w:r w:rsidRPr="0043256C">
        <w:rPr>
          <w:rFonts w:ascii="Trebuchet MS" w:hAnsi="Trebuchet MS"/>
        </w:rPr>
        <w:t xml:space="preserve"> </w:t>
      </w:r>
      <w:proofErr w:type="spellStart"/>
      <w:r w:rsidRPr="0043256C">
        <w:rPr>
          <w:rFonts w:ascii="Trebuchet MS" w:hAnsi="Trebuchet MS"/>
        </w:rPr>
        <w:t>acces</w:t>
      </w:r>
      <w:proofErr w:type="spellEnd"/>
      <w:r w:rsidRPr="0043256C">
        <w:rPr>
          <w:rFonts w:ascii="Trebuchet MS" w:hAnsi="Trebuchet MS"/>
        </w:rPr>
        <w:t xml:space="preserve"> la </w:t>
      </w:r>
      <w:proofErr w:type="spellStart"/>
      <w:r w:rsidRPr="0043256C">
        <w:rPr>
          <w:rFonts w:ascii="Trebuchet MS" w:hAnsi="Trebuchet MS"/>
        </w:rPr>
        <w:t>ocupaţia</w:t>
      </w:r>
      <w:proofErr w:type="spellEnd"/>
      <w:r w:rsidRPr="0043256C">
        <w:rPr>
          <w:rFonts w:ascii="Trebuchet MS" w:hAnsi="Trebuchet MS"/>
        </w:rPr>
        <w:t xml:space="preserve"> de operator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întreprinderile</w:t>
      </w:r>
      <w:proofErr w:type="spellEnd"/>
      <w:r w:rsidRPr="0043256C">
        <w:rPr>
          <w:rFonts w:ascii="Trebuchet MS" w:hAnsi="Trebuchet MS"/>
        </w:rPr>
        <w:t xml:space="preserve"> </w:t>
      </w:r>
      <w:proofErr w:type="spellStart"/>
      <w:r w:rsidRPr="0043256C">
        <w:rPr>
          <w:rFonts w:ascii="Trebuchet MS" w:hAnsi="Trebuchet MS"/>
        </w:rPr>
        <w:t>trebuie</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îndeplinească</w:t>
      </w:r>
      <w:proofErr w:type="spellEnd"/>
      <w:r w:rsidRPr="0043256C">
        <w:rPr>
          <w:rFonts w:ascii="Trebuchet MS" w:hAnsi="Trebuchet MS"/>
        </w:rPr>
        <w:t xml:space="preserve"> </w:t>
      </w:r>
      <w:proofErr w:type="spellStart"/>
      <w:r w:rsidRPr="0043256C">
        <w:rPr>
          <w:rFonts w:ascii="Trebuchet MS" w:hAnsi="Trebuchet MS"/>
        </w:rPr>
        <w:t>cerinţele</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la art. 3 </w:t>
      </w:r>
      <w:proofErr w:type="spellStart"/>
      <w:r w:rsidRPr="0043256C">
        <w:rPr>
          <w:rFonts w:ascii="Trebuchet MS" w:hAnsi="Trebuchet MS"/>
        </w:rPr>
        <w:t>alin</w:t>
      </w:r>
      <w:proofErr w:type="spellEnd"/>
      <w:r w:rsidRPr="0043256C">
        <w:rPr>
          <w:rFonts w:ascii="Trebuchet MS" w:hAnsi="Trebuchet MS"/>
        </w:rPr>
        <w:t xml:space="preserve">. (1) din </w:t>
      </w:r>
      <w:proofErr w:type="spellStart"/>
      <w:r w:rsidRPr="0043256C">
        <w:rPr>
          <w:rFonts w:ascii="Trebuchet MS" w:hAnsi="Trebuchet MS"/>
        </w:rPr>
        <w:t>Regulamentul</w:t>
      </w:r>
      <w:proofErr w:type="spellEnd"/>
      <w:r w:rsidRPr="0043256C">
        <w:rPr>
          <w:rFonts w:ascii="Trebuchet MS" w:hAnsi="Trebuchet MS"/>
        </w:rPr>
        <w:t xml:space="preserve"> (CE) nr. 1.071/2009.</w:t>
      </w:r>
    </w:p>
    <w:p w14:paraId="4122C9F2"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Prevederile</w:t>
      </w:r>
      <w:proofErr w:type="spellEnd"/>
      <w:r w:rsidRPr="0043256C">
        <w:rPr>
          <w:rFonts w:ascii="Trebuchet MS" w:hAnsi="Trebuchet MS"/>
        </w:rPr>
        <w:t xml:space="preserve"> </w:t>
      </w:r>
      <w:proofErr w:type="spellStart"/>
      <w:r w:rsidRPr="0043256C">
        <w:rPr>
          <w:rFonts w:ascii="Trebuchet MS" w:hAnsi="Trebuchet MS"/>
        </w:rPr>
        <w:t>alin</w:t>
      </w:r>
      <w:proofErr w:type="spellEnd"/>
      <w:r w:rsidRPr="0043256C">
        <w:rPr>
          <w:rFonts w:ascii="Trebuchet MS" w:hAnsi="Trebuchet MS"/>
        </w:rPr>
        <w:t xml:space="preserve">. (1) se </w:t>
      </w:r>
      <w:proofErr w:type="spellStart"/>
      <w:r w:rsidRPr="0043256C">
        <w:rPr>
          <w:rFonts w:ascii="Trebuchet MS" w:hAnsi="Trebuchet MS"/>
        </w:rPr>
        <w:t>aplică</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exclusiv</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internațional</w:t>
      </w:r>
      <w:proofErr w:type="spellEnd"/>
      <w:r w:rsidRPr="0043256C">
        <w:rPr>
          <w:rFonts w:ascii="Trebuchet MS" w:hAnsi="Trebuchet MS"/>
        </w:rPr>
        <w:t xml:space="preserve"> contra cost,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exclusiv</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contra cost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atât</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internațional</w:t>
      </w:r>
      <w:proofErr w:type="spellEnd"/>
      <w:r w:rsidRPr="0043256C">
        <w:rPr>
          <w:rFonts w:ascii="Trebuchet MS" w:hAnsi="Trebuchet MS"/>
        </w:rPr>
        <w:t xml:space="preserve">, </w:t>
      </w:r>
      <w:proofErr w:type="spellStart"/>
      <w:r w:rsidRPr="0043256C">
        <w:rPr>
          <w:rFonts w:ascii="Trebuchet MS" w:hAnsi="Trebuchet MS"/>
        </w:rPr>
        <w:t>cât</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contra cost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autovehicule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combinații</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a </w:t>
      </w:r>
      <w:proofErr w:type="spellStart"/>
      <w:r w:rsidRPr="0043256C">
        <w:rPr>
          <w:rFonts w:ascii="Trebuchet MS" w:hAnsi="Trebuchet MS"/>
        </w:rPr>
        <w:t>căror</w:t>
      </w:r>
      <w:proofErr w:type="spellEnd"/>
      <w:r w:rsidRPr="0043256C">
        <w:rPr>
          <w:rFonts w:ascii="Trebuchet MS" w:hAnsi="Trebuchet MS"/>
        </w:rPr>
        <w:t xml:space="preserve">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autorizată</w:t>
      </w:r>
      <w:proofErr w:type="spellEnd"/>
      <w:r w:rsidRPr="0043256C">
        <w:rPr>
          <w:rFonts w:ascii="Trebuchet MS" w:hAnsi="Trebuchet MS"/>
        </w:rPr>
        <w:t xml:space="preserve"> </w:t>
      </w:r>
      <w:proofErr w:type="spellStart"/>
      <w:r w:rsidRPr="0043256C">
        <w:rPr>
          <w:rFonts w:ascii="Trebuchet MS" w:hAnsi="Trebuchet MS"/>
        </w:rPr>
        <w:t>depășește</w:t>
      </w:r>
      <w:proofErr w:type="spellEnd"/>
      <w:r w:rsidRPr="0043256C">
        <w:rPr>
          <w:rFonts w:ascii="Trebuchet MS" w:hAnsi="Trebuchet MS"/>
        </w:rPr>
        <w:t xml:space="preserve"> 2,5 tone.</w:t>
      </w:r>
    </w:p>
    <w:p w14:paraId="6EAA1C75"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derogare</w:t>
      </w:r>
      <w:proofErr w:type="spellEnd"/>
      <w:r w:rsidRPr="0043256C">
        <w:rPr>
          <w:rFonts w:ascii="Trebuchet MS" w:hAnsi="Trebuchet MS"/>
        </w:rPr>
        <w:t xml:space="preserve"> de la </w:t>
      </w:r>
      <w:proofErr w:type="spellStart"/>
      <w:r w:rsidRPr="0043256C">
        <w:rPr>
          <w:rFonts w:ascii="Trebuchet MS" w:hAnsi="Trebuchet MS"/>
        </w:rPr>
        <w:t>alin</w:t>
      </w:r>
      <w:proofErr w:type="spellEnd"/>
      <w:r w:rsidRPr="0043256C">
        <w:rPr>
          <w:rFonts w:ascii="Trebuchet MS" w:hAnsi="Trebuchet MS"/>
        </w:rPr>
        <w:t xml:space="preserve">. (2), </w:t>
      </w:r>
      <w:proofErr w:type="spellStart"/>
      <w:r w:rsidRPr="0043256C">
        <w:rPr>
          <w:rFonts w:ascii="Trebuchet MS" w:hAnsi="Trebuchet MS"/>
        </w:rPr>
        <w:t>până</w:t>
      </w:r>
      <w:proofErr w:type="spellEnd"/>
      <w:r w:rsidRPr="0043256C">
        <w:rPr>
          <w:rFonts w:ascii="Trebuchet MS" w:hAnsi="Trebuchet MS"/>
        </w:rPr>
        <w:t xml:space="preserve"> la 21 </w:t>
      </w:r>
      <w:proofErr w:type="spellStart"/>
      <w:r w:rsidRPr="0043256C">
        <w:rPr>
          <w:rFonts w:ascii="Trebuchet MS" w:hAnsi="Trebuchet MS"/>
        </w:rPr>
        <w:t>mai</w:t>
      </w:r>
      <w:proofErr w:type="spellEnd"/>
      <w:r w:rsidRPr="0043256C">
        <w:rPr>
          <w:rFonts w:ascii="Trebuchet MS" w:hAnsi="Trebuchet MS"/>
        </w:rPr>
        <w:t xml:space="preserve"> 2022, </w:t>
      </w:r>
      <w:proofErr w:type="spellStart"/>
      <w:r w:rsidRPr="0043256C">
        <w:rPr>
          <w:rFonts w:ascii="Trebuchet MS" w:hAnsi="Trebuchet MS"/>
        </w:rPr>
        <w:t>întreprinderile</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care </w:t>
      </w:r>
      <w:proofErr w:type="spellStart"/>
      <w:r w:rsidRPr="0043256C">
        <w:rPr>
          <w:rFonts w:ascii="Trebuchet MS" w:hAnsi="Trebuchet MS"/>
        </w:rPr>
        <w:t>desfășoară</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internațional</w:t>
      </w:r>
      <w:proofErr w:type="spellEnd"/>
      <w:r w:rsidRPr="0043256C">
        <w:rPr>
          <w:rFonts w:ascii="Trebuchet MS" w:hAnsi="Trebuchet MS"/>
        </w:rPr>
        <w:t xml:space="preserve"> </w:t>
      </w:r>
      <w:proofErr w:type="spellStart"/>
      <w:r w:rsidRPr="0043256C">
        <w:rPr>
          <w:rFonts w:ascii="Trebuchet MS" w:hAnsi="Trebuchet MS"/>
        </w:rPr>
        <w:t>numai</w:t>
      </w:r>
      <w:proofErr w:type="spellEnd"/>
      <w:r w:rsidRPr="0043256C">
        <w:rPr>
          <w:rFonts w:ascii="Trebuchet MS" w:hAnsi="Trebuchet MS"/>
        </w:rPr>
        <w:t xml:space="preserve">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autovehicule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combinații</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a </w:t>
      </w:r>
      <w:proofErr w:type="spellStart"/>
      <w:r w:rsidRPr="0043256C">
        <w:rPr>
          <w:rFonts w:ascii="Trebuchet MS" w:hAnsi="Trebuchet MS"/>
        </w:rPr>
        <w:t>căror</w:t>
      </w:r>
      <w:proofErr w:type="spellEnd"/>
      <w:r w:rsidRPr="0043256C">
        <w:rPr>
          <w:rFonts w:ascii="Trebuchet MS" w:hAnsi="Trebuchet MS"/>
        </w:rPr>
        <w:t xml:space="preserve">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autorizată</w:t>
      </w:r>
      <w:proofErr w:type="spellEnd"/>
      <w:r w:rsidRPr="0043256C">
        <w:rPr>
          <w:rFonts w:ascii="Trebuchet MS" w:hAnsi="Trebuchet MS"/>
        </w:rPr>
        <w:t xml:space="preserve"> </w:t>
      </w:r>
      <w:proofErr w:type="spellStart"/>
      <w:r w:rsidRPr="0043256C">
        <w:rPr>
          <w:rFonts w:ascii="Trebuchet MS" w:hAnsi="Trebuchet MS"/>
        </w:rPr>
        <w:t>depășește</w:t>
      </w:r>
      <w:proofErr w:type="spellEnd"/>
      <w:r w:rsidRPr="0043256C">
        <w:rPr>
          <w:rFonts w:ascii="Trebuchet MS" w:hAnsi="Trebuchet MS"/>
        </w:rPr>
        <w:t xml:space="preserve"> 2,5 tone </w:t>
      </w:r>
      <w:proofErr w:type="spellStart"/>
      <w:r w:rsidRPr="0043256C">
        <w:rPr>
          <w:rFonts w:ascii="Trebuchet MS" w:hAnsi="Trebuchet MS"/>
        </w:rPr>
        <w:t>și</w:t>
      </w:r>
      <w:proofErr w:type="spellEnd"/>
      <w:r w:rsidRPr="0043256C">
        <w:rPr>
          <w:rFonts w:ascii="Trebuchet MS" w:hAnsi="Trebuchet MS"/>
        </w:rPr>
        <w:t xml:space="preserve"> nu </w:t>
      </w:r>
      <w:proofErr w:type="spellStart"/>
      <w:r w:rsidRPr="0043256C">
        <w:rPr>
          <w:rFonts w:ascii="Trebuchet MS" w:hAnsi="Trebuchet MS"/>
        </w:rPr>
        <w:t>depășește</w:t>
      </w:r>
      <w:proofErr w:type="spellEnd"/>
      <w:r w:rsidRPr="0043256C">
        <w:rPr>
          <w:rFonts w:ascii="Trebuchet MS" w:hAnsi="Trebuchet MS"/>
        </w:rPr>
        <w:t xml:space="preserve"> 3,5 tone sunt </w:t>
      </w:r>
      <w:proofErr w:type="spellStart"/>
      <w:r w:rsidRPr="0043256C">
        <w:rPr>
          <w:rFonts w:ascii="Trebuchet MS" w:hAnsi="Trebuchet MS"/>
        </w:rPr>
        <w:t>exceptate</w:t>
      </w:r>
      <w:proofErr w:type="spellEnd"/>
      <w:r w:rsidRPr="0043256C">
        <w:rPr>
          <w:rFonts w:ascii="Trebuchet MS" w:hAnsi="Trebuchet MS"/>
        </w:rPr>
        <w:t xml:space="preserve"> de la </w:t>
      </w:r>
      <w:proofErr w:type="spellStart"/>
      <w:r w:rsidRPr="0043256C">
        <w:rPr>
          <w:rFonts w:ascii="Trebuchet MS" w:hAnsi="Trebuchet MS"/>
        </w:rPr>
        <w:t>aplicarea</w:t>
      </w:r>
      <w:proofErr w:type="spellEnd"/>
      <w:r w:rsidRPr="0043256C">
        <w:rPr>
          <w:rFonts w:ascii="Trebuchet MS" w:hAnsi="Trebuchet MS"/>
        </w:rPr>
        <w:t xml:space="preserve"> </w:t>
      </w:r>
      <w:proofErr w:type="spellStart"/>
      <w:r w:rsidRPr="0043256C">
        <w:rPr>
          <w:rFonts w:ascii="Trebuchet MS" w:hAnsi="Trebuchet MS"/>
        </w:rPr>
        <w:t>dispozițiilor</w:t>
      </w:r>
      <w:proofErr w:type="spellEnd"/>
      <w:r w:rsidRPr="0043256C">
        <w:rPr>
          <w:rFonts w:ascii="Trebuchet MS" w:hAnsi="Trebuchet MS"/>
        </w:rPr>
        <w:t xml:space="preserve">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ordonanțe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accesul</w:t>
      </w:r>
      <w:proofErr w:type="spellEnd"/>
      <w:r w:rsidRPr="0043256C">
        <w:rPr>
          <w:rFonts w:ascii="Trebuchet MS" w:hAnsi="Trebuchet MS"/>
        </w:rPr>
        <w:t xml:space="preserve"> la </w:t>
      </w:r>
      <w:proofErr w:type="spellStart"/>
      <w:r w:rsidRPr="0043256C">
        <w:rPr>
          <w:rFonts w:ascii="Trebuchet MS" w:hAnsi="Trebuchet MS"/>
        </w:rPr>
        <w:t>ocupația</w:t>
      </w:r>
      <w:proofErr w:type="spellEnd"/>
      <w:r w:rsidRPr="0043256C">
        <w:rPr>
          <w:rFonts w:ascii="Trebuchet MS" w:hAnsi="Trebuchet MS"/>
        </w:rPr>
        <w:t xml:space="preserve"> de operator de transport </w:t>
      </w:r>
      <w:proofErr w:type="spellStart"/>
      <w:r w:rsidRPr="0043256C">
        <w:rPr>
          <w:rFonts w:ascii="Trebuchet MS" w:hAnsi="Trebuchet MS"/>
        </w:rPr>
        <w:t>rutier</w:t>
      </w:r>
      <w:proofErr w:type="spellEnd"/>
      <w:r w:rsidRPr="0043256C">
        <w:rPr>
          <w:rFonts w:ascii="Trebuchet MS" w:hAnsi="Trebuchet MS"/>
        </w:rPr>
        <w:t xml:space="preserve">. </w:t>
      </w:r>
    </w:p>
    <w:p w14:paraId="0F12A2A7" w14:textId="77777777" w:rsidR="00E658ED" w:rsidRPr="0043256C" w:rsidRDefault="007F38CA" w:rsidP="00E658ED">
      <w:pPr>
        <w:spacing w:after="120"/>
        <w:jc w:val="both"/>
        <w:rPr>
          <w:rFonts w:ascii="Trebuchet MS" w:hAnsi="Trebuchet MS"/>
          <w:b/>
        </w:rPr>
      </w:pPr>
      <w:r w:rsidRPr="0043256C">
        <w:rPr>
          <w:rFonts w:ascii="Trebuchet MS" w:hAnsi="Trebuchet MS"/>
          <w:b/>
        </w:rPr>
        <w:t xml:space="preserve">3. </w:t>
      </w:r>
      <w:proofErr w:type="spellStart"/>
      <w:r w:rsidR="00E658ED" w:rsidRPr="0043256C">
        <w:rPr>
          <w:rFonts w:ascii="Trebuchet MS" w:hAnsi="Trebuchet MS"/>
          <w:b/>
        </w:rPr>
        <w:t>Articolul</w:t>
      </w:r>
      <w:proofErr w:type="spellEnd"/>
      <w:r w:rsidR="00E658ED" w:rsidRPr="0043256C">
        <w:rPr>
          <w:rFonts w:ascii="Trebuchet MS" w:hAnsi="Trebuchet MS"/>
          <w:b/>
        </w:rPr>
        <w:t xml:space="preserve"> 10 se </w:t>
      </w:r>
      <w:proofErr w:type="spellStart"/>
      <w:r w:rsidR="00E658ED" w:rsidRPr="0043256C">
        <w:rPr>
          <w:rFonts w:ascii="Trebuchet MS" w:hAnsi="Trebuchet MS"/>
          <w:b/>
        </w:rPr>
        <w:t>modific</w:t>
      </w:r>
      <w:r w:rsidRPr="0043256C">
        <w:rPr>
          <w:rFonts w:ascii="Trebuchet MS" w:hAnsi="Trebuchet MS"/>
          <w:b/>
        </w:rPr>
        <w:t>ă</w:t>
      </w:r>
      <w:proofErr w:type="spellEnd"/>
      <w:r w:rsidRPr="0043256C">
        <w:rPr>
          <w:rFonts w:ascii="Trebuchet MS" w:hAnsi="Trebuchet MS"/>
          <w:b/>
        </w:rPr>
        <w:t xml:space="preserve"> </w:t>
      </w:r>
      <w:proofErr w:type="spellStart"/>
      <w:r w:rsidRPr="0043256C">
        <w:rPr>
          <w:rFonts w:ascii="Trebuchet MS" w:hAnsi="Trebuchet MS"/>
          <w:b/>
        </w:rPr>
        <w:t>și</w:t>
      </w:r>
      <w:proofErr w:type="spellEnd"/>
      <w:r w:rsidRPr="0043256C">
        <w:rPr>
          <w:rFonts w:ascii="Trebuchet MS" w:hAnsi="Trebuchet MS"/>
          <w:b/>
        </w:rPr>
        <w:t xml:space="preserv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58F694BE"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Art. 10. – (1) </w:t>
      </w:r>
      <w:proofErr w:type="spellStart"/>
      <w:r w:rsidRPr="0043256C">
        <w:rPr>
          <w:rFonts w:ascii="Trebuchet MS" w:hAnsi="Trebuchet MS"/>
        </w:rPr>
        <w:t>Întreprinderile</w:t>
      </w:r>
      <w:proofErr w:type="spellEnd"/>
      <w:r w:rsidRPr="0043256C">
        <w:rPr>
          <w:rFonts w:ascii="Trebuchet MS" w:hAnsi="Trebuchet MS"/>
        </w:rPr>
        <w:t xml:space="preserve"> se </w:t>
      </w:r>
      <w:proofErr w:type="spellStart"/>
      <w:r w:rsidRPr="0043256C">
        <w:rPr>
          <w:rFonts w:ascii="Trebuchet MS" w:hAnsi="Trebuchet MS"/>
        </w:rPr>
        <w:t>autorizează</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accesul</w:t>
      </w:r>
      <w:proofErr w:type="spellEnd"/>
      <w:r w:rsidRPr="0043256C">
        <w:rPr>
          <w:rFonts w:ascii="Trebuchet MS" w:hAnsi="Trebuchet MS"/>
        </w:rPr>
        <w:t xml:space="preserve"> la </w:t>
      </w:r>
      <w:proofErr w:type="spellStart"/>
      <w:r w:rsidRPr="0043256C">
        <w:rPr>
          <w:rFonts w:ascii="Trebuchet MS" w:hAnsi="Trebuchet MS"/>
        </w:rPr>
        <w:t>ocupația</w:t>
      </w:r>
      <w:proofErr w:type="spellEnd"/>
      <w:r w:rsidRPr="0043256C">
        <w:rPr>
          <w:rFonts w:ascii="Trebuchet MS" w:hAnsi="Trebuchet MS"/>
        </w:rPr>
        <w:t xml:space="preserve"> de operator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înregistrare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Registrul</w:t>
      </w:r>
      <w:proofErr w:type="spellEnd"/>
      <w:r w:rsidRPr="0043256C">
        <w:rPr>
          <w:rFonts w:ascii="Trebuchet MS" w:hAnsi="Trebuchet MS"/>
        </w:rPr>
        <w:t xml:space="preserve"> electronic </w:t>
      </w:r>
      <w:proofErr w:type="spellStart"/>
      <w:r w:rsidRPr="0043256C">
        <w:rPr>
          <w:rFonts w:ascii="Trebuchet MS" w:hAnsi="Trebuchet MS"/>
        </w:rPr>
        <w:t>național</w:t>
      </w:r>
      <w:proofErr w:type="spellEnd"/>
      <w:r w:rsidRPr="0043256C">
        <w:rPr>
          <w:rFonts w:ascii="Trebuchet MS" w:hAnsi="Trebuchet MS"/>
        </w:rPr>
        <w:t xml:space="preserve"> al </w:t>
      </w:r>
      <w:proofErr w:type="spellStart"/>
      <w:r w:rsidRPr="0043256C">
        <w:rPr>
          <w:rFonts w:ascii="Trebuchet MS" w:hAnsi="Trebuchet MS"/>
        </w:rPr>
        <w:t>operatorilor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păstrat</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gestionat</w:t>
      </w:r>
      <w:proofErr w:type="spellEnd"/>
      <w:r w:rsidRPr="0043256C">
        <w:rPr>
          <w:rFonts w:ascii="Trebuchet MS" w:hAnsi="Trebuchet MS"/>
        </w:rPr>
        <w:t xml:space="preserve"> de </w:t>
      </w:r>
      <w:proofErr w:type="spellStart"/>
      <w:r w:rsidRPr="0043256C">
        <w:rPr>
          <w:rFonts w:ascii="Trebuchet MS" w:hAnsi="Trebuchet MS"/>
        </w:rPr>
        <w:t>autoritatea</w:t>
      </w:r>
      <w:proofErr w:type="spellEnd"/>
      <w:r w:rsidRPr="0043256C">
        <w:rPr>
          <w:rFonts w:ascii="Trebuchet MS" w:hAnsi="Trebuchet MS"/>
        </w:rPr>
        <w:t xml:space="preserve"> </w:t>
      </w:r>
      <w:proofErr w:type="spellStart"/>
      <w:r w:rsidRPr="0043256C">
        <w:rPr>
          <w:rFonts w:ascii="Trebuchet MS" w:hAnsi="Trebuchet MS"/>
        </w:rPr>
        <w:t>competentă</w:t>
      </w:r>
      <w:proofErr w:type="spellEnd"/>
      <w:r w:rsidRPr="0043256C">
        <w:rPr>
          <w:rFonts w:ascii="Trebuchet MS" w:hAnsi="Trebuchet MS"/>
        </w:rPr>
        <w:t>.</w:t>
      </w:r>
    </w:p>
    <w:p w14:paraId="06B52015" w14:textId="7BF2A7A7" w:rsidR="00E658ED" w:rsidRPr="0043256C" w:rsidRDefault="00E658ED" w:rsidP="00E658ED">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Datele</w:t>
      </w:r>
      <w:proofErr w:type="spellEnd"/>
      <w:r w:rsidRPr="0043256C">
        <w:rPr>
          <w:rFonts w:ascii="Trebuchet MS" w:hAnsi="Trebuchet MS"/>
        </w:rPr>
        <w:t xml:space="preserve"> care se </w:t>
      </w:r>
      <w:proofErr w:type="spellStart"/>
      <w:r w:rsidRPr="0043256C">
        <w:rPr>
          <w:rFonts w:ascii="Trebuchet MS" w:hAnsi="Trebuchet MS"/>
        </w:rPr>
        <w:t>înscriu</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Registrul</w:t>
      </w:r>
      <w:proofErr w:type="spellEnd"/>
      <w:r w:rsidRPr="0043256C">
        <w:rPr>
          <w:rFonts w:ascii="Trebuchet MS" w:hAnsi="Trebuchet MS"/>
        </w:rPr>
        <w:t xml:space="preserve"> electronic </w:t>
      </w:r>
      <w:proofErr w:type="spellStart"/>
      <w:r w:rsidRPr="0043256C">
        <w:rPr>
          <w:rFonts w:ascii="Trebuchet MS" w:hAnsi="Trebuchet MS"/>
        </w:rPr>
        <w:t>național</w:t>
      </w:r>
      <w:proofErr w:type="spellEnd"/>
      <w:r w:rsidRPr="0043256C">
        <w:rPr>
          <w:rFonts w:ascii="Trebuchet MS" w:hAnsi="Trebuchet MS"/>
        </w:rPr>
        <w:t xml:space="preserve"> al </w:t>
      </w:r>
      <w:proofErr w:type="spellStart"/>
      <w:r w:rsidRPr="0043256C">
        <w:rPr>
          <w:rFonts w:ascii="Trebuchet MS" w:hAnsi="Trebuchet MS"/>
        </w:rPr>
        <w:t>operatorilor</w:t>
      </w:r>
      <w:proofErr w:type="spellEnd"/>
      <w:r w:rsidRPr="0043256C">
        <w:rPr>
          <w:rFonts w:ascii="Trebuchet MS" w:hAnsi="Trebuchet MS"/>
        </w:rPr>
        <w:t xml:space="preserve"> de </w:t>
      </w:r>
      <w:r w:rsidR="00EF0DD5" w:rsidRPr="0043256C">
        <w:rPr>
          <w:rFonts w:ascii="Trebuchet MS" w:hAnsi="Trebuchet MS"/>
        </w:rPr>
        <w:t xml:space="preserve">transport </w:t>
      </w:r>
      <w:proofErr w:type="spellStart"/>
      <w:r w:rsidR="00EF0DD5" w:rsidRPr="0043256C">
        <w:rPr>
          <w:rFonts w:ascii="Trebuchet MS" w:hAnsi="Trebuchet MS"/>
        </w:rPr>
        <w:t>rutier</w:t>
      </w:r>
      <w:proofErr w:type="spellEnd"/>
      <w:r w:rsidR="00EF0DD5" w:rsidRPr="0043256C">
        <w:rPr>
          <w:rFonts w:ascii="Trebuchet MS" w:hAnsi="Trebuchet MS"/>
        </w:rPr>
        <w:t xml:space="preserve"> </w:t>
      </w:r>
      <w:proofErr w:type="spellStart"/>
      <w:r w:rsidR="00EF0DD5" w:rsidRPr="0043256C">
        <w:rPr>
          <w:rFonts w:ascii="Trebuchet MS" w:hAnsi="Trebuchet MS"/>
        </w:rPr>
        <w:t>conțin</w:t>
      </w:r>
      <w:proofErr w:type="spellEnd"/>
      <w:r w:rsidRPr="0043256C">
        <w:rPr>
          <w:rFonts w:ascii="Trebuchet MS" w:hAnsi="Trebuchet MS"/>
        </w:rPr>
        <w:t xml:space="preserv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puțin</w:t>
      </w:r>
      <w:proofErr w:type="spellEnd"/>
      <w:r w:rsidRPr="0043256C">
        <w:rPr>
          <w:rFonts w:ascii="Trebuchet MS" w:hAnsi="Trebuchet MS"/>
        </w:rPr>
        <w:t xml:space="preserve"> </w:t>
      </w:r>
      <w:proofErr w:type="spellStart"/>
      <w:r w:rsidRPr="0043256C">
        <w:rPr>
          <w:rFonts w:ascii="Trebuchet MS" w:hAnsi="Trebuchet MS"/>
        </w:rPr>
        <w:t>informațiile</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la art. 16 </w:t>
      </w:r>
      <w:proofErr w:type="spellStart"/>
      <w:r w:rsidRPr="0043256C">
        <w:rPr>
          <w:rFonts w:ascii="Trebuchet MS" w:hAnsi="Trebuchet MS"/>
        </w:rPr>
        <w:t>alin</w:t>
      </w:r>
      <w:proofErr w:type="spellEnd"/>
      <w:r w:rsidRPr="0043256C">
        <w:rPr>
          <w:rFonts w:ascii="Trebuchet MS" w:hAnsi="Trebuchet MS"/>
        </w:rPr>
        <w:t xml:space="preserve">. (2) din </w:t>
      </w:r>
      <w:proofErr w:type="spellStart"/>
      <w:r w:rsidRPr="0043256C">
        <w:rPr>
          <w:rFonts w:ascii="Trebuchet MS" w:hAnsi="Trebuchet MS"/>
        </w:rPr>
        <w:t>Regulamentul</w:t>
      </w:r>
      <w:proofErr w:type="spellEnd"/>
      <w:r w:rsidRPr="0043256C">
        <w:rPr>
          <w:rFonts w:ascii="Trebuchet MS" w:hAnsi="Trebuchet MS"/>
        </w:rPr>
        <w:t xml:space="preserve"> CE nr. 1071/2009.</w:t>
      </w:r>
    </w:p>
    <w:p w14:paraId="6D9C7E0C" w14:textId="77777777" w:rsidR="00A14AD6" w:rsidRPr="0043256C" w:rsidRDefault="00E658ED" w:rsidP="00E658ED">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Modalitățile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completarea</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gestionarea</w:t>
      </w:r>
      <w:proofErr w:type="spellEnd"/>
      <w:r w:rsidRPr="0043256C">
        <w:rPr>
          <w:rFonts w:ascii="Trebuchet MS" w:hAnsi="Trebuchet MS"/>
        </w:rPr>
        <w:t xml:space="preserve"> </w:t>
      </w:r>
      <w:proofErr w:type="spellStart"/>
      <w:r w:rsidRPr="0043256C">
        <w:rPr>
          <w:rFonts w:ascii="Trebuchet MS" w:hAnsi="Trebuchet MS"/>
        </w:rPr>
        <w:t>registrului</w:t>
      </w:r>
      <w:proofErr w:type="spellEnd"/>
      <w:r w:rsidRPr="0043256C">
        <w:rPr>
          <w:rFonts w:ascii="Trebuchet MS" w:hAnsi="Trebuchet MS"/>
        </w:rPr>
        <w:t xml:space="preserve"> </w:t>
      </w:r>
      <w:proofErr w:type="spellStart"/>
      <w:r w:rsidRPr="0043256C">
        <w:rPr>
          <w:rFonts w:ascii="Trebuchet MS" w:hAnsi="Trebuchet MS"/>
        </w:rPr>
        <w:t>prevăzut</w:t>
      </w:r>
      <w:proofErr w:type="spellEnd"/>
      <w:r w:rsidRPr="0043256C">
        <w:rPr>
          <w:rFonts w:ascii="Trebuchet MS" w:hAnsi="Trebuchet MS"/>
        </w:rPr>
        <w:t xml:space="preserve"> la </w:t>
      </w:r>
      <w:proofErr w:type="spellStart"/>
      <w:r w:rsidRPr="0043256C">
        <w:rPr>
          <w:rFonts w:ascii="Trebuchet MS" w:hAnsi="Trebuchet MS"/>
        </w:rPr>
        <w:t>alin</w:t>
      </w:r>
      <w:proofErr w:type="spellEnd"/>
      <w:r w:rsidRPr="0043256C">
        <w:rPr>
          <w:rFonts w:ascii="Trebuchet MS" w:hAnsi="Trebuchet MS"/>
        </w:rPr>
        <w:t xml:space="preserve">. (1), precum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actualizarea</w:t>
      </w:r>
      <w:proofErr w:type="spellEnd"/>
      <w:r w:rsidRPr="0043256C">
        <w:rPr>
          <w:rFonts w:ascii="Trebuchet MS" w:hAnsi="Trebuchet MS"/>
        </w:rPr>
        <w:t xml:space="preserve"> </w:t>
      </w:r>
      <w:proofErr w:type="spellStart"/>
      <w:r w:rsidRPr="0043256C">
        <w:rPr>
          <w:rFonts w:ascii="Trebuchet MS" w:hAnsi="Trebuchet MS"/>
        </w:rPr>
        <w:t>datelor</w:t>
      </w:r>
      <w:proofErr w:type="spellEnd"/>
      <w:r w:rsidRPr="0043256C">
        <w:rPr>
          <w:rFonts w:ascii="Trebuchet MS" w:hAnsi="Trebuchet MS"/>
        </w:rPr>
        <w:t xml:space="preserve"> </w:t>
      </w:r>
      <w:proofErr w:type="spellStart"/>
      <w:r w:rsidRPr="0043256C">
        <w:rPr>
          <w:rFonts w:ascii="Trebuchet MS" w:hAnsi="Trebuchet MS"/>
        </w:rPr>
        <w:t>aferente</w:t>
      </w:r>
      <w:proofErr w:type="spellEnd"/>
      <w:r w:rsidRPr="0043256C">
        <w:rPr>
          <w:rFonts w:ascii="Trebuchet MS" w:hAnsi="Trebuchet MS"/>
        </w:rPr>
        <w:t xml:space="preserve"> </w:t>
      </w:r>
      <w:proofErr w:type="spellStart"/>
      <w:r w:rsidRPr="0043256C">
        <w:rPr>
          <w:rFonts w:ascii="Trebuchet MS" w:hAnsi="Trebuchet MS"/>
        </w:rPr>
        <w:t>operatorilor</w:t>
      </w:r>
      <w:proofErr w:type="spellEnd"/>
      <w:r w:rsidRPr="0043256C">
        <w:rPr>
          <w:rFonts w:ascii="Trebuchet MS" w:hAnsi="Trebuchet MS"/>
        </w:rPr>
        <w:t xml:space="preserve"> de transport se </w:t>
      </w:r>
      <w:proofErr w:type="spellStart"/>
      <w:r w:rsidRPr="0043256C">
        <w:rPr>
          <w:rFonts w:ascii="Trebuchet MS" w:hAnsi="Trebuchet MS"/>
        </w:rPr>
        <w:t>stabilesc</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autoritatea</w:t>
      </w:r>
      <w:proofErr w:type="spellEnd"/>
      <w:r w:rsidRPr="0043256C">
        <w:rPr>
          <w:rFonts w:ascii="Trebuchet MS" w:hAnsi="Trebuchet MS"/>
        </w:rPr>
        <w:t xml:space="preserve"> </w:t>
      </w:r>
      <w:proofErr w:type="spellStart"/>
      <w:r w:rsidRPr="0043256C">
        <w:rPr>
          <w:rFonts w:ascii="Trebuchet MS" w:hAnsi="Trebuchet MS"/>
        </w:rPr>
        <w:t>competentă</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norme</w:t>
      </w:r>
      <w:proofErr w:type="spellEnd"/>
      <w:r w:rsidRPr="0043256C">
        <w:rPr>
          <w:rFonts w:ascii="Trebuchet MS" w:hAnsi="Trebuchet MS"/>
        </w:rPr>
        <w:t xml:space="preserve">, </w:t>
      </w:r>
      <w:proofErr w:type="spellStart"/>
      <w:r w:rsidRPr="0043256C">
        <w:rPr>
          <w:rFonts w:ascii="Trebuchet MS" w:hAnsi="Trebuchet MS"/>
        </w:rPr>
        <w:t>aprobate</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ordin</w:t>
      </w:r>
      <w:proofErr w:type="spellEnd"/>
      <w:r w:rsidRPr="0043256C">
        <w:rPr>
          <w:rFonts w:ascii="Trebuchet MS" w:hAnsi="Trebuchet MS"/>
        </w:rPr>
        <w:t xml:space="preserve"> al </w:t>
      </w:r>
      <w:proofErr w:type="spellStart"/>
      <w:r w:rsidRPr="0043256C">
        <w:rPr>
          <w:rFonts w:ascii="Trebuchet MS" w:hAnsi="Trebuchet MS"/>
        </w:rPr>
        <w:t>ministrului</w:t>
      </w:r>
      <w:proofErr w:type="spellEnd"/>
      <w:r w:rsidRPr="0043256C">
        <w:rPr>
          <w:rFonts w:ascii="Trebuchet MS" w:hAnsi="Trebuchet MS"/>
        </w:rPr>
        <w:t xml:space="preserve"> </w:t>
      </w:r>
      <w:proofErr w:type="spellStart"/>
      <w:r w:rsidRPr="0043256C">
        <w:rPr>
          <w:rFonts w:ascii="Trebuchet MS" w:hAnsi="Trebuchet MS"/>
        </w:rPr>
        <w:t>transporturilor</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infrastructurii</w:t>
      </w:r>
      <w:proofErr w:type="spellEnd"/>
      <w:r w:rsidRPr="0043256C">
        <w:rPr>
          <w:rFonts w:ascii="Trebuchet MS" w:hAnsi="Trebuchet MS"/>
        </w:rPr>
        <w:t>.</w:t>
      </w:r>
    </w:p>
    <w:p w14:paraId="279C89F2" w14:textId="77777777" w:rsidR="00E658ED" w:rsidRPr="0043256C" w:rsidRDefault="007F38CA" w:rsidP="00A14AD6">
      <w:pPr>
        <w:spacing w:after="120"/>
        <w:jc w:val="both"/>
        <w:rPr>
          <w:rFonts w:ascii="Trebuchet MS" w:hAnsi="Trebuchet MS"/>
          <w:b/>
        </w:rPr>
      </w:pPr>
      <w:r w:rsidRPr="0043256C">
        <w:rPr>
          <w:rFonts w:ascii="Trebuchet MS" w:hAnsi="Trebuchet MS"/>
          <w:b/>
        </w:rPr>
        <w:t xml:space="preserve">4. La </w:t>
      </w:r>
      <w:proofErr w:type="spellStart"/>
      <w:r w:rsidRPr="0043256C">
        <w:rPr>
          <w:rFonts w:ascii="Trebuchet MS" w:hAnsi="Trebuchet MS"/>
          <w:b/>
        </w:rPr>
        <w:t>articolul</w:t>
      </w:r>
      <w:proofErr w:type="spellEnd"/>
      <w:r w:rsidRPr="0043256C">
        <w:rPr>
          <w:rFonts w:ascii="Trebuchet MS" w:hAnsi="Trebuchet MS"/>
          <w:b/>
        </w:rPr>
        <w:t xml:space="preserve"> 11, </w:t>
      </w:r>
      <w:proofErr w:type="spellStart"/>
      <w:r w:rsidRPr="0043256C">
        <w:rPr>
          <w:rFonts w:ascii="Trebuchet MS" w:hAnsi="Trebuchet MS"/>
          <w:b/>
        </w:rPr>
        <w:t>litera</w:t>
      </w:r>
      <w:proofErr w:type="spellEnd"/>
      <w:r w:rsidR="00A14AD6" w:rsidRPr="0043256C">
        <w:rPr>
          <w:rFonts w:ascii="Trebuchet MS" w:hAnsi="Trebuchet MS"/>
          <w:b/>
        </w:rPr>
        <w:t xml:space="preserve"> c) </w:t>
      </w:r>
      <w:r w:rsidRPr="0043256C">
        <w:rPr>
          <w:rFonts w:ascii="Trebuchet MS" w:hAnsi="Trebuchet MS"/>
          <w:b/>
        </w:rPr>
        <w:t xml:space="preserve">se </w:t>
      </w:r>
      <w:proofErr w:type="spellStart"/>
      <w:r w:rsidRPr="0043256C">
        <w:rPr>
          <w:rFonts w:ascii="Trebuchet MS" w:hAnsi="Trebuchet MS"/>
          <w:b/>
        </w:rPr>
        <w:t>abrogă</w:t>
      </w:r>
      <w:proofErr w:type="spellEnd"/>
      <w:r w:rsidRPr="0043256C">
        <w:rPr>
          <w:rFonts w:ascii="Trebuchet MS" w:hAnsi="Trebuchet MS"/>
          <w:b/>
        </w:rPr>
        <w:t>.</w:t>
      </w:r>
    </w:p>
    <w:p w14:paraId="3B64DEDB" w14:textId="77777777" w:rsidR="00E658ED" w:rsidRPr="0043256C" w:rsidRDefault="007F38CA" w:rsidP="00E658ED">
      <w:pPr>
        <w:spacing w:after="120"/>
        <w:jc w:val="both"/>
        <w:rPr>
          <w:rFonts w:ascii="Trebuchet MS" w:hAnsi="Trebuchet MS"/>
          <w:b/>
        </w:rPr>
      </w:pPr>
      <w:r w:rsidRPr="0043256C">
        <w:rPr>
          <w:rFonts w:ascii="Trebuchet MS" w:hAnsi="Trebuchet MS"/>
          <w:b/>
        </w:rPr>
        <w:t xml:space="preserve">5. </w:t>
      </w:r>
      <w:proofErr w:type="spellStart"/>
      <w:r w:rsidR="00E658ED" w:rsidRPr="0043256C">
        <w:rPr>
          <w:rFonts w:ascii="Trebuchet MS" w:hAnsi="Trebuchet MS"/>
          <w:b/>
        </w:rPr>
        <w:t>Articolul</w:t>
      </w:r>
      <w:proofErr w:type="spellEnd"/>
      <w:r w:rsidR="00E658ED" w:rsidRPr="0043256C">
        <w:rPr>
          <w:rFonts w:ascii="Trebuchet MS" w:hAnsi="Trebuchet MS"/>
          <w:b/>
        </w:rPr>
        <w:t xml:space="preserve"> 12 se </w:t>
      </w:r>
      <w:proofErr w:type="spellStart"/>
      <w:r w:rsidR="00E658ED" w:rsidRPr="0043256C">
        <w:rPr>
          <w:rFonts w:ascii="Trebuchet MS" w:hAnsi="Trebuchet MS"/>
          <w:b/>
        </w:rPr>
        <w:t>modifică</w:t>
      </w:r>
      <w:proofErr w:type="spellEnd"/>
      <w:r w:rsidR="00E658ED" w:rsidRPr="0043256C">
        <w:rPr>
          <w:rFonts w:ascii="Trebuchet MS" w:hAnsi="Trebuchet MS"/>
          <w:b/>
        </w:rPr>
        <w:t xml:space="preserve"> </w:t>
      </w:r>
      <w:proofErr w:type="spellStart"/>
      <w:r w:rsidR="00E658ED" w:rsidRPr="0043256C">
        <w:rPr>
          <w:rFonts w:ascii="Trebuchet MS" w:hAnsi="Trebuchet MS"/>
          <w:b/>
        </w:rPr>
        <w:t>și</w:t>
      </w:r>
      <w:proofErr w:type="spellEnd"/>
      <w:r w:rsidR="00E658ED" w:rsidRPr="0043256C">
        <w:rPr>
          <w:rFonts w:ascii="Trebuchet MS" w:hAnsi="Trebuchet MS"/>
          <w:b/>
        </w:rPr>
        <w:t xml:space="preserve"> </w:t>
      </w:r>
      <w:proofErr w:type="spellStart"/>
      <w:r w:rsidR="00E658ED" w:rsidRPr="0043256C">
        <w:rPr>
          <w:rFonts w:ascii="Trebuchet MS" w:hAnsi="Trebuchet MS"/>
          <w:b/>
        </w:rPr>
        <w:t>va</w:t>
      </w:r>
      <w:proofErr w:type="spellEnd"/>
      <w:r w:rsidR="00E658ED" w:rsidRPr="0043256C">
        <w:rPr>
          <w:rFonts w:ascii="Trebuchet MS" w:hAnsi="Trebuchet MS"/>
          <w:b/>
        </w:rPr>
        <w:t xml:space="preserve"> </w:t>
      </w:r>
      <w:proofErr w:type="spellStart"/>
      <w:r w:rsidR="00E658ED" w:rsidRPr="0043256C">
        <w:rPr>
          <w:rFonts w:ascii="Trebuchet MS" w:hAnsi="Trebuchet MS"/>
          <w:b/>
        </w:rPr>
        <w:t>avea</w:t>
      </w:r>
      <w:proofErr w:type="spellEnd"/>
      <w:r w:rsidR="00E658ED" w:rsidRPr="0043256C">
        <w:rPr>
          <w:rFonts w:ascii="Trebuchet MS" w:hAnsi="Trebuchet MS"/>
          <w:b/>
        </w:rPr>
        <w:t xml:space="preserve"> </w:t>
      </w:r>
      <w:proofErr w:type="spellStart"/>
      <w:r w:rsidR="00E658ED" w:rsidRPr="0043256C">
        <w:rPr>
          <w:rFonts w:ascii="Trebuchet MS" w:hAnsi="Trebuchet MS"/>
          <w:b/>
        </w:rPr>
        <w:t>următorul</w:t>
      </w:r>
      <w:proofErr w:type="spellEnd"/>
      <w:r w:rsidR="00E658ED" w:rsidRPr="0043256C">
        <w:rPr>
          <w:rFonts w:ascii="Trebuchet MS" w:hAnsi="Trebuchet MS"/>
          <w:b/>
        </w:rPr>
        <w:t xml:space="preserve"> </w:t>
      </w:r>
      <w:proofErr w:type="spellStart"/>
      <w:r w:rsidR="00E658ED" w:rsidRPr="0043256C">
        <w:rPr>
          <w:rFonts w:ascii="Trebuchet MS" w:hAnsi="Trebuchet MS"/>
          <w:b/>
        </w:rPr>
        <w:t>cuprins</w:t>
      </w:r>
      <w:proofErr w:type="spellEnd"/>
      <w:r w:rsidR="00E658ED" w:rsidRPr="0043256C">
        <w:rPr>
          <w:rFonts w:ascii="Trebuchet MS" w:hAnsi="Trebuchet MS"/>
          <w:b/>
        </w:rPr>
        <w:t>:</w:t>
      </w:r>
    </w:p>
    <w:p w14:paraId="27C65E83"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Art. 12. – (1)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vederea</w:t>
      </w:r>
      <w:proofErr w:type="spellEnd"/>
      <w:r w:rsidRPr="0043256C">
        <w:rPr>
          <w:rFonts w:ascii="Trebuchet MS" w:hAnsi="Trebuchet MS"/>
        </w:rPr>
        <w:t xml:space="preserve"> </w:t>
      </w:r>
      <w:proofErr w:type="spellStart"/>
      <w:r w:rsidRPr="0043256C">
        <w:rPr>
          <w:rFonts w:ascii="Trebuchet MS" w:hAnsi="Trebuchet MS"/>
        </w:rPr>
        <w:t>respectării</w:t>
      </w:r>
      <w:proofErr w:type="spellEnd"/>
      <w:r w:rsidRPr="0043256C">
        <w:rPr>
          <w:rFonts w:ascii="Trebuchet MS" w:hAnsi="Trebuchet MS"/>
        </w:rPr>
        <w:t xml:space="preserve"> </w:t>
      </w:r>
      <w:proofErr w:type="spellStart"/>
      <w:r w:rsidRPr="0043256C">
        <w:rPr>
          <w:rFonts w:ascii="Trebuchet MS" w:hAnsi="Trebuchet MS"/>
        </w:rPr>
        <w:t>cerinței</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competența</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w:t>
      </w:r>
      <w:proofErr w:type="spellStart"/>
      <w:r w:rsidRPr="0043256C">
        <w:rPr>
          <w:rFonts w:ascii="Trebuchet MS" w:hAnsi="Trebuchet MS"/>
        </w:rPr>
        <w:t>întreprinderea</w:t>
      </w:r>
      <w:proofErr w:type="spellEnd"/>
      <w:r w:rsidRPr="0043256C">
        <w:rPr>
          <w:rFonts w:ascii="Trebuchet MS" w:hAnsi="Trebuchet MS"/>
        </w:rPr>
        <w:t xml:space="preserve"> </w:t>
      </w:r>
      <w:proofErr w:type="spellStart"/>
      <w:r w:rsidRPr="0043256C">
        <w:rPr>
          <w:rFonts w:ascii="Trebuchet MS" w:hAnsi="Trebuchet MS"/>
        </w:rPr>
        <w:t>trebuie</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îndeplinească</w:t>
      </w:r>
      <w:proofErr w:type="spellEnd"/>
      <w:r w:rsidRPr="0043256C">
        <w:rPr>
          <w:rFonts w:ascii="Trebuchet MS" w:hAnsi="Trebuchet MS"/>
        </w:rPr>
        <w:t xml:space="preserve"> </w:t>
      </w:r>
      <w:proofErr w:type="spellStart"/>
      <w:r w:rsidRPr="0043256C">
        <w:rPr>
          <w:rFonts w:ascii="Trebuchet MS" w:hAnsi="Trebuchet MS"/>
        </w:rPr>
        <w:t>următoarele</w:t>
      </w:r>
      <w:proofErr w:type="spellEnd"/>
      <w:r w:rsidRPr="0043256C">
        <w:rPr>
          <w:rFonts w:ascii="Trebuchet MS" w:hAnsi="Trebuchet MS"/>
        </w:rPr>
        <w:t xml:space="preserve"> </w:t>
      </w:r>
      <w:proofErr w:type="spellStart"/>
      <w:r w:rsidRPr="0043256C">
        <w:rPr>
          <w:rFonts w:ascii="Trebuchet MS" w:hAnsi="Trebuchet MS"/>
        </w:rPr>
        <w:t>condiții</w:t>
      </w:r>
      <w:proofErr w:type="spellEnd"/>
      <w:r w:rsidRPr="0043256C">
        <w:rPr>
          <w:rFonts w:ascii="Trebuchet MS" w:hAnsi="Trebuchet MS"/>
        </w:rPr>
        <w:t>:</w:t>
      </w:r>
    </w:p>
    <w:p w14:paraId="00249119"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desemneze</w:t>
      </w:r>
      <w:proofErr w:type="spellEnd"/>
      <w:r w:rsidRPr="0043256C">
        <w:rPr>
          <w:rFonts w:ascii="Trebuchet MS" w:hAnsi="Trebuchet MS"/>
        </w:rPr>
        <w:t xml:space="preserve"> o </w:t>
      </w:r>
      <w:proofErr w:type="spellStart"/>
      <w:r w:rsidRPr="0043256C">
        <w:rPr>
          <w:rFonts w:ascii="Trebuchet MS" w:hAnsi="Trebuchet MS"/>
        </w:rPr>
        <w:t>persoană</w:t>
      </w:r>
      <w:proofErr w:type="spellEnd"/>
      <w:r w:rsidRPr="0043256C">
        <w:rPr>
          <w:rFonts w:ascii="Trebuchet MS" w:hAnsi="Trebuchet MS"/>
        </w:rPr>
        <w:t xml:space="preserve"> </w:t>
      </w:r>
      <w:proofErr w:type="spellStart"/>
      <w:r w:rsidRPr="0043256C">
        <w:rPr>
          <w:rFonts w:ascii="Trebuchet MS" w:hAnsi="Trebuchet MS"/>
        </w:rPr>
        <w:t>fizică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funcția</w:t>
      </w:r>
      <w:proofErr w:type="spellEnd"/>
      <w:r w:rsidRPr="0043256C">
        <w:rPr>
          <w:rFonts w:ascii="Trebuchet MS" w:hAnsi="Trebuchet MS"/>
        </w:rPr>
        <w:t xml:space="preserve"> de manager de transport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w:t>
      </w:r>
      <w:proofErr w:type="spellStart"/>
      <w:r w:rsidRPr="0043256C">
        <w:rPr>
          <w:rFonts w:ascii="Trebuchet MS" w:hAnsi="Trebuchet MS"/>
        </w:rPr>
        <w:t>prevederile</w:t>
      </w:r>
      <w:proofErr w:type="spellEnd"/>
      <w:r w:rsidRPr="0043256C">
        <w:rPr>
          <w:rFonts w:ascii="Trebuchet MS" w:hAnsi="Trebuchet MS"/>
        </w:rPr>
        <w:t xml:space="preserve"> art. 4 </w:t>
      </w:r>
      <w:proofErr w:type="spellStart"/>
      <w:r w:rsidRPr="0043256C">
        <w:rPr>
          <w:rFonts w:ascii="Trebuchet MS" w:hAnsi="Trebuchet MS"/>
        </w:rPr>
        <w:t>alin</w:t>
      </w:r>
      <w:proofErr w:type="spellEnd"/>
      <w:r w:rsidRPr="0043256C">
        <w:rPr>
          <w:rFonts w:ascii="Trebuchet MS" w:hAnsi="Trebuchet MS"/>
        </w:rPr>
        <w:t xml:space="preserve">. (1) din </w:t>
      </w:r>
      <w:proofErr w:type="spellStart"/>
      <w:r w:rsidRPr="0043256C">
        <w:rPr>
          <w:rFonts w:ascii="Trebuchet MS" w:hAnsi="Trebuchet MS"/>
        </w:rPr>
        <w:t>Regulamentul</w:t>
      </w:r>
      <w:proofErr w:type="spellEnd"/>
      <w:r w:rsidRPr="0043256C">
        <w:rPr>
          <w:rFonts w:ascii="Trebuchet MS" w:hAnsi="Trebuchet MS"/>
        </w:rPr>
        <w:t xml:space="preserve"> (CE) nr. 1.071/2009;</w:t>
      </w:r>
    </w:p>
    <w:p w14:paraId="15DF26D4"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managerul</w:t>
      </w:r>
      <w:proofErr w:type="spellEnd"/>
      <w:r w:rsidRPr="0043256C">
        <w:rPr>
          <w:rFonts w:ascii="Trebuchet MS" w:hAnsi="Trebuchet MS"/>
        </w:rPr>
        <w:t xml:space="preserve"> de transport </w:t>
      </w:r>
      <w:proofErr w:type="spellStart"/>
      <w:r w:rsidRPr="0043256C">
        <w:rPr>
          <w:rFonts w:ascii="Trebuchet MS" w:hAnsi="Trebuchet MS"/>
        </w:rPr>
        <w:t>este</w:t>
      </w:r>
      <w:proofErr w:type="spellEnd"/>
      <w:r w:rsidRPr="0043256C">
        <w:rPr>
          <w:rFonts w:ascii="Trebuchet MS" w:hAnsi="Trebuchet MS"/>
        </w:rPr>
        <w:t xml:space="preserve"> titular al </w:t>
      </w:r>
      <w:proofErr w:type="spellStart"/>
      <w:r w:rsidRPr="0043256C">
        <w:rPr>
          <w:rFonts w:ascii="Trebuchet MS" w:hAnsi="Trebuchet MS"/>
        </w:rPr>
        <w:t>certificatului</w:t>
      </w:r>
      <w:proofErr w:type="spellEnd"/>
      <w:r w:rsidRPr="0043256C">
        <w:rPr>
          <w:rFonts w:ascii="Trebuchet MS" w:hAnsi="Trebuchet MS"/>
        </w:rPr>
        <w:t xml:space="preserve"> de </w:t>
      </w:r>
      <w:proofErr w:type="spellStart"/>
      <w:r w:rsidRPr="0043256C">
        <w:rPr>
          <w:rFonts w:ascii="Trebuchet MS" w:hAnsi="Trebuchet MS"/>
        </w:rPr>
        <w:t>competență</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w:t>
      </w:r>
      <w:proofErr w:type="spellStart"/>
      <w:r w:rsidRPr="0043256C">
        <w:rPr>
          <w:rFonts w:ascii="Trebuchet MS" w:hAnsi="Trebuchet MS"/>
        </w:rPr>
        <w:t>obținut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w:t>
      </w:r>
      <w:proofErr w:type="spellStart"/>
      <w:r w:rsidRPr="0043256C">
        <w:rPr>
          <w:rFonts w:ascii="Trebuchet MS" w:hAnsi="Trebuchet MS"/>
        </w:rPr>
        <w:t>prevederile</w:t>
      </w:r>
      <w:proofErr w:type="spellEnd"/>
      <w:r w:rsidRPr="0043256C">
        <w:rPr>
          <w:rFonts w:ascii="Trebuchet MS" w:hAnsi="Trebuchet MS"/>
        </w:rPr>
        <w:t xml:space="preserve"> art. 8 din </w:t>
      </w:r>
      <w:proofErr w:type="spellStart"/>
      <w:r w:rsidRPr="0043256C">
        <w:rPr>
          <w:rFonts w:ascii="Trebuchet MS" w:hAnsi="Trebuchet MS"/>
        </w:rPr>
        <w:t>Regulamentul</w:t>
      </w:r>
      <w:proofErr w:type="spellEnd"/>
      <w:r w:rsidRPr="0043256C">
        <w:rPr>
          <w:rFonts w:ascii="Trebuchet MS" w:hAnsi="Trebuchet MS"/>
        </w:rPr>
        <w:t xml:space="preserve"> (CE) nr. 1071/</w:t>
      </w:r>
      <w:proofErr w:type="gramStart"/>
      <w:r w:rsidRPr="0043256C">
        <w:rPr>
          <w:rFonts w:ascii="Trebuchet MS" w:hAnsi="Trebuchet MS"/>
        </w:rPr>
        <w:t xml:space="preserve">2009,  </w:t>
      </w:r>
      <w:proofErr w:type="spellStart"/>
      <w:r w:rsidRPr="0043256C">
        <w:rPr>
          <w:rFonts w:ascii="Trebuchet MS" w:hAnsi="Trebuchet MS"/>
        </w:rPr>
        <w:t>în</w:t>
      </w:r>
      <w:proofErr w:type="spellEnd"/>
      <w:proofErr w:type="gramEnd"/>
      <w:r w:rsidRPr="0043256C">
        <w:rPr>
          <w:rFonts w:ascii="Trebuchet MS" w:hAnsi="Trebuchet MS"/>
        </w:rPr>
        <w:t xml:space="preserve"> </w:t>
      </w:r>
      <w:proofErr w:type="spellStart"/>
      <w:r w:rsidRPr="0043256C">
        <w:rPr>
          <w:rFonts w:ascii="Trebuchet MS" w:hAnsi="Trebuchet MS"/>
        </w:rPr>
        <w:t>baza</w:t>
      </w:r>
      <w:proofErr w:type="spellEnd"/>
      <w:r w:rsidRPr="0043256C">
        <w:rPr>
          <w:rFonts w:ascii="Trebuchet MS" w:hAnsi="Trebuchet MS"/>
        </w:rPr>
        <w:t xml:space="preserve"> </w:t>
      </w:r>
      <w:proofErr w:type="spellStart"/>
      <w:r w:rsidRPr="0043256C">
        <w:rPr>
          <w:rFonts w:ascii="Trebuchet MS" w:hAnsi="Trebuchet MS"/>
        </w:rPr>
        <w:t>pregătirii</w:t>
      </w:r>
      <w:proofErr w:type="spellEnd"/>
      <w:r w:rsidRPr="0043256C">
        <w:rPr>
          <w:rFonts w:ascii="Trebuchet MS" w:hAnsi="Trebuchet MS"/>
        </w:rPr>
        <w:t xml:space="preserve"> </w:t>
      </w:r>
      <w:proofErr w:type="spellStart"/>
      <w:r w:rsidRPr="0043256C">
        <w:rPr>
          <w:rFonts w:ascii="Trebuchet MS" w:hAnsi="Trebuchet MS"/>
        </w:rPr>
        <w:t>profesionale</w:t>
      </w:r>
      <w:proofErr w:type="spellEnd"/>
      <w:r w:rsidRPr="0043256C">
        <w:rPr>
          <w:rFonts w:ascii="Trebuchet MS" w:hAnsi="Trebuchet MS"/>
        </w:rPr>
        <w:t xml:space="preserve"> </w:t>
      </w:r>
      <w:proofErr w:type="spellStart"/>
      <w:r w:rsidRPr="0043256C">
        <w:rPr>
          <w:rFonts w:ascii="Trebuchet MS" w:hAnsi="Trebuchet MS"/>
        </w:rPr>
        <w:t>inițiale</w:t>
      </w:r>
      <w:proofErr w:type="spellEnd"/>
      <w:r w:rsidRPr="0043256C">
        <w:rPr>
          <w:rFonts w:ascii="Trebuchet MS" w:hAnsi="Trebuchet MS"/>
        </w:rPr>
        <w:t xml:space="preserve">, </w:t>
      </w:r>
      <w:proofErr w:type="spellStart"/>
      <w:r w:rsidRPr="0043256C">
        <w:rPr>
          <w:rFonts w:ascii="Trebuchet MS" w:hAnsi="Trebuchet MS"/>
        </w:rPr>
        <w:t>urmată</w:t>
      </w:r>
      <w:proofErr w:type="spellEnd"/>
      <w:r w:rsidRPr="0043256C">
        <w:rPr>
          <w:rFonts w:ascii="Trebuchet MS" w:hAnsi="Trebuchet MS"/>
        </w:rPr>
        <w:t xml:space="preserve"> de o </w:t>
      </w:r>
      <w:proofErr w:type="spellStart"/>
      <w:r w:rsidRPr="0043256C">
        <w:rPr>
          <w:rFonts w:ascii="Trebuchet MS" w:hAnsi="Trebuchet MS"/>
        </w:rPr>
        <w:t>examinare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condițiile</w:t>
      </w:r>
      <w:proofErr w:type="spellEnd"/>
      <w:r w:rsidRPr="0043256C">
        <w:rPr>
          <w:rFonts w:ascii="Trebuchet MS" w:hAnsi="Trebuchet MS"/>
        </w:rPr>
        <w:t xml:space="preserve"> </w:t>
      </w:r>
      <w:proofErr w:type="spellStart"/>
      <w:r w:rsidRPr="0043256C">
        <w:rPr>
          <w:rFonts w:ascii="Trebuchet MS" w:hAnsi="Trebuchet MS"/>
        </w:rPr>
        <w:t>stabilite</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autoritatea</w:t>
      </w:r>
      <w:proofErr w:type="spellEnd"/>
      <w:r w:rsidRPr="0043256C">
        <w:rPr>
          <w:rFonts w:ascii="Trebuchet MS" w:hAnsi="Trebuchet MS"/>
        </w:rPr>
        <w:t xml:space="preserve"> </w:t>
      </w:r>
      <w:proofErr w:type="spellStart"/>
      <w:r w:rsidRPr="0043256C">
        <w:rPr>
          <w:rFonts w:ascii="Trebuchet MS" w:hAnsi="Trebuchet MS"/>
        </w:rPr>
        <w:t>competentă</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norme</w:t>
      </w:r>
      <w:proofErr w:type="spellEnd"/>
      <w:r w:rsidRPr="0043256C">
        <w:rPr>
          <w:rFonts w:ascii="Trebuchet MS" w:hAnsi="Trebuchet MS"/>
        </w:rPr>
        <w:t>;</w:t>
      </w:r>
    </w:p>
    <w:p w14:paraId="2CE15614" w14:textId="77777777" w:rsidR="00E658ED" w:rsidRPr="0043256C" w:rsidRDefault="00E658ED" w:rsidP="00E658ED">
      <w:pPr>
        <w:spacing w:after="120"/>
        <w:jc w:val="both"/>
        <w:rPr>
          <w:rFonts w:ascii="Trebuchet MS" w:hAnsi="Trebuchet MS"/>
        </w:rPr>
      </w:pPr>
      <w:r w:rsidRPr="0043256C">
        <w:rPr>
          <w:rFonts w:ascii="Trebuchet MS" w:hAnsi="Trebuchet MS"/>
        </w:rPr>
        <w:lastRenderedPageBreak/>
        <w:t xml:space="preserve">c) </w:t>
      </w:r>
      <w:proofErr w:type="spellStart"/>
      <w:r w:rsidRPr="0043256C">
        <w:rPr>
          <w:rFonts w:ascii="Trebuchet MS" w:hAnsi="Trebuchet MS"/>
        </w:rPr>
        <w:t>persoană</w:t>
      </w:r>
      <w:proofErr w:type="spellEnd"/>
      <w:r w:rsidRPr="0043256C">
        <w:rPr>
          <w:rFonts w:ascii="Trebuchet MS" w:hAnsi="Trebuchet MS"/>
        </w:rPr>
        <w:t xml:space="preserve"> </w:t>
      </w:r>
      <w:proofErr w:type="spellStart"/>
      <w:r w:rsidRPr="0043256C">
        <w:rPr>
          <w:rFonts w:ascii="Trebuchet MS" w:hAnsi="Trebuchet MS"/>
        </w:rPr>
        <w:t>fizică</w:t>
      </w:r>
      <w:proofErr w:type="spellEnd"/>
      <w:r w:rsidRPr="0043256C">
        <w:rPr>
          <w:rFonts w:ascii="Trebuchet MS" w:hAnsi="Trebuchet MS"/>
        </w:rPr>
        <w:t xml:space="preserve"> </w:t>
      </w:r>
      <w:proofErr w:type="spellStart"/>
      <w:r w:rsidRPr="0043256C">
        <w:rPr>
          <w:rFonts w:ascii="Trebuchet MS" w:hAnsi="Trebuchet MS"/>
        </w:rPr>
        <w:t>poate</w:t>
      </w:r>
      <w:proofErr w:type="spellEnd"/>
      <w:r w:rsidRPr="0043256C">
        <w:rPr>
          <w:rFonts w:ascii="Trebuchet MS" w:hAnsi="Trebuchet MS"/>
        </w:rPr>
        <w:t xml:space="preserve"> </w:t>
      </w:r>
      <w:proofErr w:type="spellStart"/>
      <w:r w:rsidRPr="0043256C">
        <w:rPr>
          <w:rFonts w:ascii="Trebuchet MS" w:hAnsi="Trebuchet MS"/>
        </w:rPr>
        <w:t>avea</w:t>
      </w:r>
      <w:proofErr w:type="spellEnd"/>
      <w:r w:rsidRPr="0043256C">
        <w:rPr>
          <w:rFonts w:ascii="Trebuchet MS" w:hAnsi="Trebuchet MS"/>
        </w:rPr>
        <w:t xml:space="preserve"> </w:t>
      </w:r>
      <w:proofErr w:type="spellStart"/>
      <w:r w:rsidRPr="0043256C">
        <w:rPr>
          <w:rFonts w:ascii="Trebuchet MS" w:hAnsi="Trebuchet MS"/>
        </w:rPr>
        <w:t>calitatea</w:t>
      </w:r>
      <w:proofErr w:type="spellEnd"/>
      <w:r w:rsidRPr="0043256C">
        <w:rPr>
          <w:rFonts w:ascii="Trebuchet MS" w:hAnsi="Trebuchet MS"/>
        </w:rPr>
        <w:t xml:space="preserve"> de manager de transport la o </w:t>
      </w:r>
      <w:proofErr w:type="spellStart"/>
      <w:r w:rsidRPr="0043256C">
        <w:rPr>
          <w:rFonts w:ascii="Trebuchet MS" w:hAnsi="Trebuchet MS"/>
        </w:rPr>
        <w:t>singură</w:t>
      </w:r>
      <w:proofErr w:type="spellEnd"/>
      <w:r w:rsidRPr="0043256C">
        <w:rPr>
          <w:rFonts w:ascii="Trebuchet MS" w:hAnsi="Trebuchet MS"/>
        </w:rPr>
        <w:t xml:space="preserve"> </w:t>
      </w:r>
      <w:proofErr w:type="spellStart"/>
      <w:r w:rsidRPr="0043256C">
        <w:rPr>
          <w:rFonts w:ascii="Trebuchet MS" w:hAnsi="Trebuchet MS"/>
        </w:rPr>
        <w:t>întreprindere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același</w:t>
      </w:r>
      <w:proofErr w:type="spellEnd"/>
      <w:r w:rsidRPr="0043256C">
        <w:rPr>
          <w:rFonts w:ascii="Trebuchet MS" w:hAnsi="Trebuchet MS"/>
        </w:rPr>
        <w:t xml:space="preserve"> </w:t>
      </w:r>
      <w:proofErr w:type="spellStart"/>
      <w:r w:rsidRPr="0043256C">
        <w:rPr>
          <w:rFonts w:ascii="Trebuchet MS" w:hAnsi="Trebuchet MS"/>
        </w:rPr>
        <w:t>timp.</w:t>
      </w:r>
      <w:proofErr w:type="spellEnd"/>
    </w:p>
    <w:p w14:paraId="5BB014E9" w14:textId="2E67761A" w:rsidR="00E658ED" w:rsidRPr="0043256C" w:rsidRDefault="00E658ED" w:rsidP="00E658ED">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Deţinătorii</w:t>
      </w:r>
      <w:proofErr w:type="spellEnd"/>
      <w:r w:rsidRPr="0043256C">
        <w:rPr>
          <w:rFonts w:ascii="Trebuchet MS" w:hAnsi="Trebuchet MS"/>
        </w:rPr>
        <w:t xml:space="preserve"> de certificate de </w:t>
      </w:r>
      <w:proofErr w:type="spellStart"/>
      <w:r w:rsidRPr="0043256C">
        <w:rPr>
          <w:rFonts w:ascii="Trebuchet MS" w:hAnsi="Trebuchet MS"/>
        </w:rPr>
        <w:t>competenţă</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au </w:t>
      </w:r>
      <w:proofErr w:type="spellStart"/>
      <w:r w:rsidRPr="0043256C">
        <w:rPr>
          <w:rFonts w:ascii="Trebuchet MS" w:hAnsi="Trebuchet MS"/>
        </w:rPr>
        <w:t>obligaţia</w:t>
      </w:r>
      <w:proofErr w:type="spellEnd"/>
      <w:r w:rsidRPr="0043256C">
        <w:rPr>
          <w:rFonts w:ascii="Trebuchet MS" w:hAnsi="Trebuchet MS"/>
        </w:rPr>
        <w:t xml:space="preserve"> de a </w:t>
      </w:r>
      <w:proofErr w:type="spellStart"/>
      <w:r w:rsidRPr="0043256C">
        <w:rPr>
          <w:rFonts w:ascii="Trebuchet MS" w:hAnsi="Trebuchet MS"/>
        </w:rPr>
        <w:t>urma</w:t>
      </w:r>
      <w:proofErr w:type="spellEnd"/>
      <w:r w:rsidRPr="0043256C">
        <w:rPr>
          <w:rFonts w:ascii="Trebuchet MS" w:hAnsi="Trebuchet MS"/>
        </w:rPr>
        <w:t xml:space="preserve"> </w:t>
      </w:r>
      <w:proofErr w:type="spellStart"/>
      <w:r w:rsidRPr="0043256C">
        <w:rPr>
          <w:rFonts w:ascii="Trebuchet MS" w:hAnsi="Trebuchet MS"/>
        </w:rPr>
        <w:t>cursuri</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pregătirea</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w:t>
      </w:r>
      <w:proofErr w:type="spellStart"/>
      <w:r w:rsidRPr="0043256C">
        <w:rPr>
          <w:rFonts w:ascii="Trebuchet MS" w:hAnsi="Trebuchet MS"/>
        </w:rPr>
        <w:t>periodică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domeniile</w:t>
      </w:r>
      <w:proofErr w:type="spellEnd"/>
      <w:r w:rsidRPr="0043256C">
        <w:rPr>
          <w:rFonts w:ascii="Trebuchet MS" w:hAnsi="Trebuchet MS"/>
        </w:rPr>
        <w:t xml:space="preserve"> enumerate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anexa</w:t>
      </w:r>
      <w:proofErr w:type="spellEnd"/>
      <w:r w:rsidRPr="0043256C">
        <w:rPr>
          <w:rFonts w:ascii="Trebuchet MS" w:hAnsi="Trebuchet MS"/>
        </w:rPr>
        <w:t xml:space="preserve"> I la </w:t>
      </w:r>
      <w:proofErr w:type="spellStart"/>
      <w:r w:rsidRPr="0043256C">
        <w:rPr>
          <w:rFonts w:ascii="Trebuchet MS" w:hAnsi="Trebuchet MS"/>
        </w:rPr>
        <w:t>Regulamentul</w:t>
      </w:r>
      <w:proofErr w:type="spellEnd"/>
      <w:r w:rsidRPr="0043256C">
        <w:rPr>
          <w:rFonts w:ascii="Trebuchet MS" w:hAnsi="Trebuchet MS"/>
        </w:rPr>
        <w:t xml:space="preserve"> (CE) nr. 1.071/</w:t>
      </w:r>
      <w:r w:rsidR="00EF0DD5" w:rsidRPr="0043256C">
        <w:rPr>
          <w:rFonts w:ascii="Trebuchet MS" w:hAnsi="Trebuchet MS"/>
        </w:rPr>
        <w:t xml:space="preserve">2009, la </w:t>
      </w:r>
      <w:proofErr w:type="spellStart"/>
      <w:r w:rsidR="00EF0DD5" w:rsidRPr="0043256C">
        <w:rPr>
          <w:rFonts w:ascii="Trebuchet MS" w:hAnsi="Trebuchet MS"/>
        </w:rPr>
        <w:t>intervale</w:t>
      </w:r>
      <w:proofErr w:type="spellEnd"/>
      <w:r w:rsidR="00EF0DD5" w:rsidRPr="0043256C">
        <w:rPr>
          <w:rFonts w:ascii="Trebuchet MS" w:hAnsi="Trebuchet MS"/>
        </w:rPr>
        <w:t xml:space="preserve"> de </w:t>
      </w:r>
      <w:proofErr w:type="spellStart"/>
      <w:r w:rsidR="00EF0DD5" w:rsidRPr="0043256C">
        <w:rPr>
          <w:rFonts w:ascii="Trebuchet MS" w:hAnsi="Trebuchet MS"/>
        </w:rPr>
        <w:t>cel</w:t>
      </w:r>
      <w:proofErr w:type="spellEnd"/>
      <w:r w:rsidR="00EF0DD5" w:rsidRPr="0043256C">
        <w:rPr>
          <w:rFonts w:ascii="Trebuchet MS" w:hAnsi="Trebuchet MS"/>
        </w:rPr>
        <w:t xml:space="preserve"> </w:t>
      </w:r>
      <w:proofErr w:type="spellStart"/>
      <w:r w:rsidR="00EF0DD5" w:rsidRPr="0043256C">
        <w:rPr>
          <w:rFonts w:ascii="Trebuchet MS" w:hAnsi="Trebuchet MS"/>
        </w:rPr>
        <w:t>mult</w:t>
      </w:r>
      <w:proofErr w:type="spellEnd"/>
      <w:r w:rsidR="00EF0DD5" w:rsidRPr="0043256C">
        <w:rPr>
          <w:rFonts w:ascii="Trebuchet MS" w:hAnsi="Trebuchet MS"/>
        </w:rPr>
        <w:t xml:space="preserve"> 5</w:t>
      </w:r>
      <w:r w:rsidRPr="0043256C">
        <w:rPr>
          <w:rFonts w:ascii="Trebuchet MS" w:hAnsi="Trebuchet MS"/>
        </w:rPr>
        <w:t xml:space="preserve"> ani, care se </w:t>
      </w:r>
      <w:proofErr w:type="spellStart"/>
      <w:r w:rsidRPr="0043256C">
        <w:rPr>
          <w:rFonts w:ascii="Trebuchet MS" w:hAnsi="Trebuchet MS"/>
        </w:rPr>
        <w:t>finalizează</w:t>
      </w:r>
      <w:proofErr w:type="spellEnd"/>
      <w:r w:rsidRPr="0043256C">
        <w:rPr>
          <w:rFonts w:ascii="Trebuchet MS" w:hAnsi="Trebuchet MS"/>
        </w:rPr>
        <w:t xml:space="preserve"> </w:t>
      </w:r>
      <w:proofErr w:type="spellStart"/>
      <w:r w:rsidRPr="0043256C">
        <w:rPr>
          <w:rFonts w:ascii="Trebuchet MS" w:hAnsi="Trebuchet MS"/>
        </w:rPr>
        <w:t>printr</w:t>
      </w:r>
      <w:proofErr w:type="spellEnd"/>
      <w:r w:rsidRPr="0043256C">
        <w:rPr>
          <w:rFonts w:ascii="Trebuchet MS" w:hAnsi="Trebuchet MS"/>
        </w:rPr>
        <w:t xml:space="preserve">-o </w:t>
      </w:r>
      <w:proofErr w:type="spellStart"/>
      <w:r w:rsidRPr="0043256C">
        <w:rPr>
          <w:rFonts w:ascii="Trebuchet MS" w:hAnsi="Trebuchet MS"/>
        </w:rPr>
        <w:t>evaluare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actualizarea</w:t>
      </w:r>
      <w:proofErr w:type="spellEnd"/>
      <w:r w:rsidRPr="0043256C">
        <w:rPr>
          <w:rFonts w:ascii="Trebuchet MS" w:hAnsi="Trebuchet MS"/>
        </w:rPr>
        <w:t xml:space="preserve"> </w:t>
      </w:r>
      <w:proofErr w:type="spellStart"/>
      <w:r w:rsidRPr="0043256C">
        <w:rPr>
          <w:rFonts w:ascii="Trebuchet MS" w:hAnsi="Trebuchet MS"/>
        </w:rPr>
        <w:t>cunoştinţelor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condiţiile</w:t>
      </w:r>
      <w:proofErr w:type="spellEnd"/>
      <w:r w:rsidRPr="0043256C">
        <w:rPr>
          <w:rFonts w:ascii="Trebuchet MS" w:hAnsi="Trebuchet MS"/>
        </w:rPr>
        <w:t xml:space="preserve"> </w:t>
      </w:r>
      <w:proofErr w:type="spellStart"/>
      <w:r w:rsidRPr="0043256C">
        <w:rPr>
          <w:rFonts w:ascii="Trebuchet MS" w:hAnsi="Trebuchet MS"/>
        </w:rPr>
        <w:t>stabilite</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autoritatea</w:t>
      </w:r>
      <w:proofErr w:type="spellEnd"/>
      <w:r w:rsidRPr="0043256C">
        <w:rPr>
          <w:rFonts w:ascii="Trebuchet MS" w:hAnsi="Trebuchet MS"/>
        </w:rPr>
        <w:t xml:space="preserve"> </w:t>
      </w:r>
      <w:proofErr w:type="spellStart"/>
      <w:r w:rsidRPr="0043256C">
        <w:rPr>
          <w:rFonts w:ascii="Trebuchet MS" w:hAnsi="Trebuchet MS"/>
        </w:rPr>
        <w:t>competentă</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norme</w:t>
      </w:r>
      <w:proofErr w:type="spellEnd"/>
      <w:r w:rsidRPr="0043256C">
        <w:rPr>
          <w:rFonts w:ascii="Trebuchet MS" w:hAnsi="Trebuchet MS"/>
        </w:rPr>
        <w:t xml:space="preserve">. </w:t>
      </w:r>
    </w:p>
    <w:p w14:paraId="0D1F2449"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Deţinătorii</w:t>
      </w:r>
      <w:proofErr w:type="spellEnd"/>
      <w:r w:rsidRPr="0043256C">
        <w:rPr>
          <w:rFonts w:ascii="Trebuchet MS" w:hAnsi="Trebuchet MS"/>
        </w:rPr>
        <w:t xml:space="preserve"> de certificate de </w:t>
      </w:r>
      <w:proofErr w:type="spellStart"/>
      <w:r w:rsidRPr="0043256C">
        <w:rPr>
          <w:rFonts w:ascii="Trebuchet MS" w:hAnsi="Trebuchet MS"/>
        </w:rPr>
        <w:t>competenţă</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care nu au </w:t>
      </w:r>
      <w:proofErr w:type="spellStart"/>
      <w:r w:rsidRPr="0043256C">
        <w:rPr>
          <w:rFonts w:ascii="Trebuchet MS" w:hAnsi="Trebuchet MS"/>
        </w:rPr>
        <w:t>mai</w:t>
      </w:r>
      <w:proofErr w:type="spellEnd"/>
      <w:r w:rsidRPr="0043256C">
        <w:rPr>
          <w:rFonts w:ascii="Trebuchet MS" w:hAnsi="Trebuchet MS"/>
        </w:rPr>
        <w:t xml:space="preserve"> </w:t>
      </w:r>
      <w:proofErr w:type="spellStart"/>
      <w:r w:rsidRPr="0043256C">
        <w:rPr>
          <w:rFonts w:ascii="Trebuchet MS" w:hAnsi="Trebuchet MS"/>
        </w:rPr>
        <w:t>condus</w:t>
      </w:r>
      <w:proofErr w:type="spellEnd"/>
      <w:r w:rsidRPr="0043256C">
        <w:rPr>
          <w:rFonts w:ascii="Trebuchet MS" w:hAnsi="Trebuchet MS"/>
        </w:rPr>
        <w:t xml:space="preserve"> o </w:t>
      </w:r>
      <w:proofErr w:type="spellStart"/>
      <w:r w:rsidRPr="0043256C">
        <w:rPr>
          <w:rFonts w:ascii="Trebuchet MS" w:hAnsi="Trebuchet MS"/>
        </w:rPr>
        <w:t>întreprindere</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marfă</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o </w:t>
      </w:r>
      <w:proofErr w:type="spellStart"/>
      <w:r w:rsidRPr="0043256C">
        <w:rPr>
          <w:rFonts w:ascii="Trebuchet MS" w:hAnsi="Trebuchet MS"/>
        </w:rPr>
        <w:t>întreprindere</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persoane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ultimii</w:t>
      </w:r>
      <w:proofErr w:type="spellEnd"/>
      <w:r w:rsidRPr="0043256C">
        <w:rPr>
          <w:rFonts w:ascii="Trebuchet MS" w:hAnsi="Trebuchet MS"/>
        </w:rPr>
        <w:t xml:space="preserve"> 5 ani au </w:t>
      </w:r>
      <w:proofErr w:type="spellStart"/>
      <w:r w:rsidRPr="0043256C">
        <w:rPr>
          <w:rFonts w:ascii="Trebuchet MS" w:hAnsi="Trebuchet MS"/>
        </w:rPr>
        <w:t>obligaţia</w:t>
      </w:r>
      <w:proofErr w:type="spellEnd"/>
      <w:r w:rsidRPr="0043256C">
        <w:rPr>
          <w:rFonts w:ascii="Trebuchet MS" w:hAnsi="Trebuchet MS"/>
        </w:rPr>
        <w:t xml:space="preserve"> de a </w:t>
      </w:r>
      <w:proofErr w:type="spellStart"/>
      <w:r w:rsidRPr="0043256C">
        <w:rPr>
          <w:rFonts w:ascii="Trebuchet MS" w:hAnsi="Trebuchet MS"/>
        </w:rPr>
        <w:t>urma</w:t>
      </w:r>
      <w:proofErr w:type="spellEnd"/>
      <w:r w:rsidRPr="0043256C">
        <w:rPr>
          <w:rFonts w:ascii="Trebuchet MS" w:hAnsi="Trebuchet MS"/>
        </w:rPr>
        <w:t xml:space="preserve"> </w:t>
      </w:r>
      <w:proofErr w:type="spellStart"/>
      <w:r w:rsidRPr="0043256C">
        <w:rPr>
          <w:rFonts w:ascii="Trebuchet MS" w:hAnsi="Trebuchet MS"/>
        </w:rPr>
        <w:t>cursuri</w:t>
      </w:r>
      <w:proofErr w:type="spellEnd"/>
      <w:r w:rsidRPr="0043256C">
        <w:rPr>
          <w:rFonts w:ascii="Trebuchet MS" w:hAnsi="Trebuchet MS"/>
        </w:rPr>
        <w:t xml:space="preserve"> de </w:t>
      </w:r>
      <w:proofErr w:type="spellStart"/>
      <w:r w:rsidRPr="0043256C">
        <w:rPr>
          <w:rFonts w:ascii="Trebuchet MS" w:hAnsi="Trebuchet MS"/>
        </w:rPr>
        <w:t>pregătire</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w:t>
      </w:r>
      <w:proofErr w:type="spellStart"/>
      <w:r w:rsidRPr="0043256C">
        <w:rPr>
          <w:rFonts w:ascii="Trebuchet MS" w:hAnsi="Trebuchet MS"/>
        </w:rPr>
        <w:t>periodică</w:t>
      </w:r>
      <w:proofErr w:type="spellEnd"/>
      <w:r w:rsidRPr="0043256C">
        <w:rPr>
          <w:rFonts w:ascii="Trebuchet MS" w:hAnsi="Trebuchet MS"/>
        </w:rPr>
        <w:t xml:space="preserve">, care se </w:t>
      </w:r>
      <w:proofErr w:type="spellStart"/>
      <w:r w:rsidRPr="0043256C">
        <w:rPr>
          <w:rFonts w:ascii="Trebuchet MS" w:hAnsi="Trebuchet MS"/>
        </w:rPr>
        <w:t>finalizează</w:t>
      </w:r>
      <w:proofErr w:type="spellEnd"/>
      <w:r w:rsidRPr="0043256C">
        <w:rPr>
          <w:rFonts w:ascii="Trebuchet MS" w:hAnsi="Trebuchet MS"/>
        </w:rPr>
        <w:t xml:space="preserve"> </w:t>
      </w:r>
      <w:proofErr w:type="spellStart"/>
      <w:r w:rsidRPr="0043256C">
        <w:rPr>
          <w:rFonts w:ascii="Trebuchet MS" w:hAnsi="Trebuchet MS"/>
        </w:rPr>
        <w:t>printr</w:t>
      </w:r>
      <w:proofErr w:type="spellEnd"/>
      <w:r w:rsidRPr="0043256C">
        <w:rPr>
          <w:rFonts w:ascii="Trebuchet MS" w:hAnsi="Trebuchet MS"/>
        </w:rPr>
        <w:t xml:space="preserve">-o </w:t>
      </w:r>
      <w:proofErr w:type="spellStart"/>
      <w:r w:rsidRPr="0043256C">
        <w:rPr>
          <w:rFonts w:ascii="Trebuchet MS" w:hAnsi="Trebuchet MS"/>
        </w:rPr>
        <w:t>evaluare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actualizarea</w:t>
      </w:r>
      <w:proofErr w:type="spellEnd"/>
      <w:r w:rsidRPr="0043256C">
        <w:rPr>
          <w:rFonts w:ascii="Trebuchet MS" w:hAnsi="Trebuchet MS"/>
        </w:rPr>
        <w:t xml:space="preserve"> </w:t>
      </w:r>
      <w:proofErr w:type="spellStart"/>
      <w:r w:rsidRPr="0043256C">
        <w:rPr>
          <w:rFonts w:ascii="Trebuchet MS" w:hAnsi="Trebuchet MS"/>
        </w:rPr>
        <w:t>cunoştinţelor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condiţiile</w:t>
      </w:r>
      <w:proofErr w:type="spellEnd"/>
      <w:r w:rsidRPr="0043256C">
        <w:rPr>
          <w:rFonts w:ascii="Trebuchet MS" w:hAnsi="Trebuchet MS"/>
        </w:rPr>
        <w:t xml:space="preserve"> </w:t>
      </w:r>
      <w:proofErr w:type="spellStart"/>
      <w:r w:rsidRPr="0043256C">
        <w:rPr>
          <w:rFonts w:ascii="Trebuchet MS" w:hAnsi="Trebuchet MS"/>
        </w:rPr>
        <w:t>stabilite</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autoritatea</w:t>
      </w:r>
      <w:proofErr w:type="spellEnd"/>
      <w:r w:rsidRPr="0043256C">
        <w:rPr>
          <w:rFonts w:ascii="Trebuchet MS" w:hAnsi="Trebuchet MS"/>
        </w:rPr>
        <w:t xml:space="preserve"> </w:t>
      </w:r>
      <w:proofErr w:type="spellStart"/>
      <w:r w:rsidRPr="0043256C">
        <w:rPr>
          <w:rFonts w:ascii="Trebuchet MS" w:hAnsi="Trebuchet MS"/>
        </w:rPr>
        <w:t>competentă</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norme</w:t>
      </w:r>
      <w:proofErr w:type="spellEnd"/>
      <w:r w:rsidRPr="0043256C">
        <w:rPr>
          <w:rFonts w:ascii="Trebuchet MS" w:hAnsi="Trebuchet MS"/>
        </w:rPr>
        <w:t xml:space="preserve">. </w:t>
      </w:r>
    </w:p>
    <w:p w14:paraId="7EBFBEBC"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(4)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vederea</w:t>
      </w:r>
      <w:proofErr w:type="spellEnd"/>
      <w:r w:rsidRPr="0043256C">
        <w:rPr>
          <w:rFonts w:ascii="Trebuchet MS" w:hAnsi="Trebuchet MS"/>
        </w:rPr>
        <w:t xml:space="preserve"> </w:t>
      </w:r>
      <w:proofErr w:type="spellStart"/>
      <w:r w:rsidRPr="0043256C">
        <w:rPr>
          <w:rFonts w:ascii="Trebuchet MS" w:hAnsi="Trebuchet MS"/>
        </w:rPr>
        <w:t>actualizării</w:t>
      </w:r>
      <w:proofErr w:type="spellEnd"/>
      <w:r w:rsidRPr="0043256C">
        <w:rPr>
          <w:rFonts w:ascii="Trebuchet MS" w:hAnsi="Trebuchet MS"/>
        </w:rPr>
        <w:t xml:space="preserve"> </w:t>
      </w:r>
      <w:proofErr w:type="spellStart"/>
      <w:r w:rsidRPr="0043256C">
        <w:rPr>
          <w:rFonts w:ascii="Trebuchet MS" w:hAnsi="Trebuchet MS"/>
        </w:rPr>
        <w:t>cunoştinţelor</w:t>
      </w:r>
      <w:proofErr w:type="spellEnd"/>
      <w:r w:rsidRPr="0043256C">
        <w:rPr>
          <w:rFonts w:ascii="Trebuchet MS" w:hAnsi="Trebuchet MS"/>
        </w:rPr>
        <w:t xml:space="preserve"> pe care le </w:t>
      </w:r>
      <w:proofErr w:type="spellStart"/>
      <w:r w:rsidRPr="0043256C">
        <w:rPr>
          <w:rFonts w:ascii="Trebuchet MS" w:hAnsi="Trebuchet MS"/>
        </w:rPr>
        <w:t>deţin</w:t>
      </w:r>
      <w:proofErr w:type="spellEnd"/>
      <w:r w:rsidRPr="0043256C">
        <w:rPr>
          <w:rFonts w:ascii="Trebuchet MS" w:hAnsi="Trebuchet MS"/>
        </w:rPr>
        <w:t xml:space="preserve">, </w:t>
      </w:r>
      <w:proofErr w:type="spellStart"/>
      <w:r w:rsidRPr="0043256C">
        <w:rPr>
          <w:rFonts w:ascii="Trebuchet MS" w:hAnsi="Trebuchet MS"/>
        </w:rPr>
        <w:t>managerii</w:t>
      </w:r>
      <w:proofErr w:type="spellEnd"/>
      <w:r w:rsidRPr="0043256C">
        <w:rPr>
          <w:rFonts w:ascii="Trebuchet MS" w:hAnsi="Trebuchet MS"/>
        </w:rPr>
        <w:t xml:space="preserve"> de transport au </w:t>
      </w:r>
      <w:proofErr w:type="spellStart"/>
      <w:r w:rsidRPr="0043256C">
        <w:rPr>
          <w:rFonts w:ascii="Trebuchet MS" w:hAnsi="Trebuchet MS"/>
        </w:rPr>
        <w:t>obligaţia</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urmeze</w:t>
      </w:r>
      <w:proofErr w:type="spellEnd"/>
      <w:r w:rsidRPr="0043256C">
        <w:rPr>
          <w:rFonts w:ascii="Trebuchet MS" w:hAnsi="Trebuchet MS"/>
        </w:rPr>
        <w:t xml:space="preserve"> </w:t>
      </w:r>
      <w:proofErr w:type="spellStart"/>
      <w:r w:rsidRPr="0043256C">
        <w:rPr>
          <w:rFonts w:ascii="Trebuchet MS" w:hAnsi="Trebuchet MS"/>
        </w:rPr>
        <w:t>cursuri</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pregătirea</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w:t>
      </w:r>
      <w:proofErr w:type="spellStart"/>
      <w:r w:rsidRPr="0043256C">
        <w:rPr>
          <w:rFonts w:ascii="Trebuchet MS" w:hAnsi="Trebuchet MS"/>
        </w:rPr>
        <w:t>continuă</w:t>
      </w:r>
      <w:proofErr w:type="spellEnd"/>
      <w:r w:rsidRPr="0043256C">
        <w:rPr>
          <w:rFonts w:ascii="Trebuchet MS" w:hAnsi="Trebuchet MS"/>
        </w:rPr>
        <w:t xml:space="preserve">, care se </w:t>
      </w:r>
      <w:proofErr w:type="spellStart"/>
      <w:r w:rsidRPr="0043256C">
        <w:rPr>
          <w:rFonts w:ascii="Trebuchet MS" w:hAnsi="Trebuchet MS"/>
        </w:rPr>
        <w:t>finalizează</w:t>
      </w:r>
      <w:proofErr w:type="spellEnd"/>
      <w:r w:rsidRPr="0043256C">
        <w:rPr>
          <w:rFonts w:ascii="Trebuchet MS" w:hAnsi="Trebuchet MS"/>
        </w:rPr>
        <w:t xml:space="preserve"> </w:t>
      </w:r>
      <w:proofErr w:type="spellStart"/>
      <w:r w:rsidRPr="0043256C">
        <w:rPr>
          <w:rFonts w:ascii="Trebuchet MS" w:hAnsi="Trebuchet MS"/>
        </w:rPr>
        <w:t>printr</w:t>
      </w:r>
      <w:proofErr w:type="spellEnd"/>
      <w:r w:rsidRPr="0043256C">
        <w:rPr>
          <w:rFonts w:ascii="Trebuchet MS" w:hAnsi="Trebuchet MS"/>
        </w:rPr>
        <w:t xml:space="preserve">-o </w:t>
      </w:r>
      <w:proofErr w:type="spellStart"/>
      <w:r w:rsidRPr="0043256C">
        <w:rPr>
          <w:rFonts w:ascii="Trebuchet MS" w:hAnsi="Trebuchet MS"/>
        </w:rPr>
        <w:t>evaluare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actualizarea</w:t>
      </w:r>
      <w:proofErr w:type="spellEnd"/>
      <w:r w:rsidRPr="0043256C">
        <w:rPr>
          <w:rFonts w:ascii="Trebuchet MS" w:hAnsi="Trebuchet MS"/>
        </w:rPr>
        <w:t xml:space="preserve"> </w:t>
      </w:r>
      <w:proofErr w:type="spellStart"/>
      <w:r w:rsidRPr="0043256C">
        <w:rPr>
          <w:rFonts w:ascii="Trebuchet MS" w:hAnsi="Trebuchet MS"/>
        </w:rPr>
        <w:t>cunoştinţelor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condiţiile</w:t>
      </w:r>
      <w:proofErr w:type="spellEnd"/>
      <w:r w:rsidRPr="0043256C">
        <w:rPr>
          <w:rFonts w:ascii="Trebuchet MS" w:hAnsi="Trebuchet MS"/>
        </w:rPr>
        <w:t xml:space="preserve"> </w:t>
      </w:r>
      <w:proofErr w:type="spellStart"/>
      <w:r w:rsidRPr="0043256C">
        <w:rPr>
          <w:rFonts w:ascii="Trebuchet MS" w:hAnsi="Trebuchet MS"/>
        </w:rPr>
        <w:t>stabilite</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autoritatea</w:t>
      </w:r>
      <w:proofErr w:type="spellEnd"/>
      <w:r w:rsidRPr="0043256C">
        <w:rPr>
          <w:rFonts w:ascii="Trebuchet MS" w:hAnsi="Trebuchet MS"/>
        </w:rPr>
        <w:t xml:space="preserve"> </w:t>
      </w:r>
      <w:proofErr w:type="spellStart"/>
      <w:r w:rsidRPr="0043256C">
        <w:rPr>
          <w:rFonts w:ascii="Trebuchet MS" w:hAnsi="Trebuchet MS"/>
        </w:rPr>
        <w:t>competentă</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norme</w:t>
      </w:r>
      <w:proofErr w:type="spellEnd"/>
      <w:r w:rsidRPr="0043256C">
        <w:rPr>
          <w:rFonts w:ascii="Trebuchet MS" w:hAnsi="Trebuchet MS"/>
        </w:rPr>
        <w:t>.</w:t>
      </w:r>
    </w:p>
    <w:p w14:paraId="1D0537AC"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(5) </w:t>
      </w:r>
      <w:proofErr w:type="spellStart"/>
      <w:r w:rsidRPr="0043256C">
        <w:rPr>
          <w:rFonts w:ascii="Trebuchet MS" w:hAnsi="Trebuchet MS"/>
        </w:rPr>
        <w:t>Orice</w:t>
      </w:r>
      <w:proofErr w:type="spellEnd"/>
      <w:r w:rsidRPr="0043256C">
        <w:rPr>
          <w:rFonts w:ascii="Trebuchet MS" w:hAnsi="Trebuchet MS"/>
        </w:rPr>
        <w:t xml:space="preserve"> </w:t>
      </w:r>
      <w:proofErr w:type="spellStart"/>
      <w:r w:rsidRPr="0043256C">
        <w:rPr>
          <w:rFonts w:ascii="Trebuchet MS" w:hAnsi="Trebuchet MS"/>
        </w:rPr>
        <w:t>modificare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ceea</w:t>
      </w:r>
      <w:proofErr w:type="spellEnd"/>
      <w:r w:rsidRPr="0043256C">
        <w:rPr>
          <w:rFonts w:ascii="Trebuchet MS" w:hAnsi="Trebuchet MS"/>
        </w:rPr>
        <w:t xml:space="preserve"> </w:t>
      </w:r>
      <w:proofErr w:type="spellStart"/>
      <w:r w:rsidRPr="0043256C">
        <w:rPr>
          <w:rFonts w:ascii="Trebuchet MS" w:hAnsi="Trebuchet MS"/>
        </w:rPr>
        <w:t>ce</w:t>
      </w:r>
      <w:proofErr w:type="spellEnd"/>
      <w:r w:rsidRPr="0043256C">
        <w:rPr>
          <w:rFonts w:ascii="Trebuchet MS" w:hAnsi="Trebuchet MS"/>
        </w:rPr>
        <w:t xml:space="preserve"> </w:t>
      </w:r>
      <w:proofErr w:type="spellStart"/>
      <w:r w:rsidRPr="0043256C">
        <w:rPr>
          <w:rFonts w:ascii="Trebuchet MS" w:hAnsi="Trebuchet MS"/>
        </w:rPr>
        <w:t>priveşte</w:t>
      </w:r>
      <w:proofErr w:type="spellEnd"/>
      <w:r w:rsidRPr="0043256C">
        <w:rPr>
          <w:rFonts w:ascii="Trebuchet MS" w:hAnsi="Trebuchet MS"/>
        </w:rPr>
        <w:t xml:space="preserve"> </w:t>
      </w:r>
      <w:proofErr w:type="spellStart"/>
      <w:r w:rsidRPr="0043256C">
        <w:rPr>
          <w:rFonts w:ascii="Trebuchet MS" w:hAnsi="Trebuchet MS"/>
        </w:rPr>
        <w:t>managerul</w:t>
      </w:r>
      <w:proofErr w:type="spellEnd"/>
      <w:r w:rsidRPr="0043256C">
        <w:rPr>
          <w:rFonts w:ascii="Trebuchet MS" w:hAnsi="Trebuchet MS"/>
        </w:rPr>
        <w:t xml:space="preserve"> de transport </w:t>
      </w:r>
      <w:proofErr w:type="spellStart"/>
      <w:r w:rsidRPr="0043256C">
        <w:rPr>
          <w:rFonts w:ascii="Trebuchet MS" w:hAnsi="Trebuchet MS"/>
        </w:rPr>
        <w:t>desemnat</w:t>
      </w:r>
      <w:proofErr w:type="spellEnd"/>
      <w:r w:rsidRPr="0043256C">
        <w:rPr>
          <w:rFonts w:ascii="Trebuchet MS" w:hAnsi="Trebuchet MS"/>
        </w:rPr>
        <w:t xml:space="preserve"> se </w:t>
      </w:r>
      <w:proofErr w:type="spellStart"/>
      <w:r w:rsidRPr="0043256C">
        <w:rPr>
          <w:rFonts w:ascii="Trebuchet MS" w:hAnsi="Trebuchet MS"/>
        </w:rPr>
        <w:t>comunică</w:t>
      </w:r>
      <w:proofErr w:type="spellEnd"/>
      <w:r w:rsidRPr="0043256C">
        <w:rPr>
          <w:rFonts w:ascii="Trebuchet MS" w:hAnsi="Trebuchet MS"/>
        </w:rPr>
        <w:t xml:space="preserve"> </w:t>
      </w:r>
      <w:proofErr w:type="spellStart"/>
      <w:r w:rsidRPr="0043256C">
        <w:rPr>
          <w:rFonts w:ascii="Trebuchet MS" w:hAnsi="Trebuchet MS"/>
        </w:rPr>
        <w:t>autorităţii</w:t>
      </w:r>
      <w:proofErr w:type="spellEnd"/>
      <w:r w:rsidRPr="0043256C">
        <w:rPr>
          <w:rFonts w:ascii="Trebuchet MS" w:hAnsi="Trebuchet MS"/>
        </w:rPr>
        <w:t xml:space="preserve"> </w:t>
      </w:r>
      <w:proofErr w:type="spellStart"/>
      <w:r w:rsidRPr="0043256C">
        <w:rPr>
          <w:rFonts w:ascii="Trebuchet MS" w:hAnsi="Trebuchet MS"/>
        </w:rPr>
        <w:t>competente</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operatorul</w:t>
      </w:r>
      <w:proofErr w:type="spellEnd"/>
      <w:r w:rsidRPr="0043256C">
        <w:rPr>
          <w:rFonts w:ascii="Trebuchet MS" w:hAnsi="Trebuchet MS"/>
        </w:rPr>
        <w:t xml:space="preserve"> de transport </w:t>
      </w:r>
      <w:proofErr w:type="spellStart"/>
      <w:r w:rsidRPr="0043256C">
        <w:rPr>
          <w:rFonts w:ascii="Trebuchet MS" w:hAnsi="Trebuchet MS"/>
        </w:rPr>
        <w:t>în</w:t>
      </w:r>
      <w:proofErr w:type="spellEnd"/>
      <w:r w:rsidRPr="0043256C">
        <w:rPr>
          <w:rFonts w:ascii="Trebuchet MS" w:hAnsi="Trebuchet MS"/>
        </w:rPr>
        <w:t xml:space="preserve"> maximum 15 </w:t>
      </w:r>
      <w:proofErr w:type="spellStart"/>
      <w:r w:rsidRPr="0043256C">
        <w:rPr>
          <w:rFonts w:ascii="Trebuchet MS" w:hAnsi="Trebuchet MS"/>
        </w:rPr>
        <w:t>zile</w:t>
      </w:r>
      <w:proofErr w:type="spellEnd"/>
      <w:r w:rsidRPr="0043256C">
        <w:rPr>
          <w:rFonts w:ascii="Trebuchet MS" w:hAnsi="Trebuchet MS"/>
        </w:rPr>
        <w:t xml:space="preserve"> de la data </w:t>
      </w:r>
      <w:proofErr w:type="spellStart"/>
      <w:r w:rsidRPr="0043256C">
        <w:rPr>
          <w:rFonts w:ascii="Trebuchet MS" w:hAnsi="Trebuchet MS"/>
        </w:rPr>
        <w:t>când</w:t>
      </w:r>
      <w:proofErr w:type="spellEnd"/>
      <w:r w:rsidRPr="0043256C">
        <w:rPr>
          <w:rFonts w:ascii="Trebuchet MS" w:hAnsi="Trebuchet MS"/>
        </w:rPr>
        <w:t xml:space="preserv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intervenit</w:t>
      </w:r>
      <w:proofErr w:type="spellEnd"/>
      <w:r w:rsidRPr="0043256C">
        <w:rPr>
          <w:rFonts w:ascii="Trebuchet MS" w:hAnsi="Trebuchet MS"/>
        </w:rPr>
        <w:t xml:space="preserve"> </w:t>
      </w:r>
      <w:proofErr w:type="spellStart"/>
      <w:r w:rsidRPr="0043256C">
        <w:rPr>
          <w:rFonts w:ascii="Trebuchet MS" w:hAnsi="Trebuchet MS"/>
        </w:rPr>
        <w:t>modificarea</w:t>
      </w:r>
      <w:proofErr w:type="spellEnd"/>
      <w:r w:rsidRPr="0043256C">
        <w:rPr>
          <w:rFonts w:ascii="Trebuchet MS" w:hAnsi="Trebuchet MS"/>
        </w:rPr>
        <w:t>.</w:t>
      </w:r>
    </w:p>
    <w:p w14:paraId="6C35813F" w14:textId="77777777" w:rsidR="00E658ED" w:rsidRPr="0043256C" w:rsidRDefault="007F38CA" w:rsidP="00E658ED">
      <w:pPr>
        <w:spacing w:after="120"/>
        <w:jc w:val="both"/>
        <w:rPr>
          <w:rFonts w:ascii="Trebuchet MS" w:hAnsi="Trebuchet MS"/>
          <w:b/>
        </w:rPr>
      </w:pPr>
      <w:r w:rsidRPr="0043256C">
        <w:rPr>
          <w:rFonts w:ascii="Trebuchet MS" w:hAnsi="Trebuchet MS"/>
          <w:b/>
        </w:rPr>
        <w:t xml:space="preserve">6. </w:t>
      </w:r>
      <w:proofErr w:type="spellStart"/>
      <w:r w:rsidR="00E658ED" w:rsidRPr="0043256C">
        <w:rPr>
          <w:rFonts w:ascii="Trebuchet MS" w:hAnsi="Trebuchet MS"/>
          <w:b/>
        </w:rPr>
        <w:t>Articolul</w:t>
      </w:r>
      <w:proofErr w:type="spellEnd"/>
      <w:r w:rsidR="00E658ED" w:rsidRPr="0043256C">
        <w:rPr>
          <w:rFonts w:ascii="Trebuchet MS" w:hAnsi="Trebuchet MS"/>
          <w:b/>
        </w:rPr>
        <w:t xml:space="preserve"> 13 se </w:t>
      </w:r>
      <w:proofErr w:type="spellStart"/>
      <w:r w:rsidR="00E658ED" w:rsidRPr="0043256C">
        <w:rPr>
          <w:rFonts w:ascii="Trebuchet MS" w:hAnsi="Trebuchet MS"/>
          <w:b/>
        </w:rPr>
        <w:t>modific</w:t>
      </w:r>
      <w:r w:rsidRPr="0043256C">
        <w:rPr>
          <w:rFonts w:ascii="Trebuchet MS" w:hAnsi="Trebuchet MS"/>
          <w:b/>
        </w:rPr>
        <w:t>ă</w:t>
      </w:r>
      <w:proofErr w:type="spellEnd"/>
      <w:r w:rsidRPr="0043256C">
        <w:rPr>
          <w:rFonts w:ascii="Trebuchet MS" w:hAnsi="Trebuchet MS"/>
          <w:b/>
        </w:rPr>
        <w:t xml:space="preserve"> </w:t>
      </w:r>
      <w:proofErr w:type="spellStart"/>
      <w:r w:rsidRPr="0043256C">
        <w:rPr>
          <w:rFonts w:ascii="Trebuchet MS" w:hAnsi="Trebuchet MS"/>
          <w:b/>
        </w:rPr>
        <w:t>și</w:t>
      </w:r>
      <w:proofErr w:type="spellEnd"/>
      <w:r w:rsidRPr="0043256C">
        <w:rPr>
          <w:rFonts w:ascii="Trebuchet MS" w:hAnsi="Trebuchet MS"/>
          <w:b/>
        </w:rPr>
        <w:t xml:space="preserv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5BAC3DD4"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Art. 13. - (1)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vederea</w:t>
      </w:r>
      <w:proofErr w:type="spellEnd"/>
      <w:r w:rsidRPr="0043256C">
        <w:rPr>
          <w:rFonts w:ascii="Trebuchet MS" w:hAnsi="Trebuchet MS"/>
        </w:rPr>
        <w:t xml:space="preserve"> </w:t>
      </w:r>
      <w:proofErr w:type="spellStart"/>
      <w:r w:rsidRPr="0043256C">
        <w:rPr>
          <w:rFonts w:ascii="Trebuchet MS" w:hAnsi="Trebuchet MS"/>
        </w:rPr>
        <w:t>respectării</w:t>
      </w:r>
      <w:proofErr w:type="spellEnd"/>
      <w:r w:rsidRPr="0043256C">
        <w:rPr>
          <w:rFonts w:ascii="Trebuchet MS" w:hAnsi="Trebuchet MS"/>
        </w:rPr>
        <w:t xml:space="preserve"> </w:t>
      </w:r>
      <w:proofErr w:type="spellStart"/>
      <w:r w:rsidRPr="0043256C">
        <w:rPr>
          <w:rFonts w:ascii="Trebuchet MS" w:hAnsi="Trebuchet MS"/>
        </w:rPr>
        <w:t>cerinței</w:t>
      </w:r>
      <w:proofErr w:type="spellEnd"/>
      <w:r w:rsidRPr="0043256C">
        <w:rPr>
          <w:rFonts w:ascii="Trebuchet MS" w:hAnsi="Trebuchet MS"/>
        </w:rPr>
        <w:t xml:space="preserve"> de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avea</w:t>
      </w:r>
      <w:proofErr w:type="spellEnd"/>
      <w:r w:rsidRPr="0043256C">
        <w:rPr>
          <w:rFonts w:ascii="Trebuchet MS" w:hAnsi="Trebuchet MS"/>
        </w:rPr>
        <w:t xml:space="preserve"> un </w:t>
      </w:r>
      <w:proofErr w:type="spellStart"/>
      <w:r w:rsidRPr="0043256C">
        <w:rPr>
          <w:rFonts w:ascii="Trebuchet MS" w:hAnsi="Trebuchet MS"/>
        </w:rPr>
        <w:t>sediu</w:t>
      </w:r>
      <w:proofErr w:type="spellEnd"/>
      <w:r w:rsidRPr="0043256C">
        <w:rPr>
          <w:rFonts w:ascii="Trebuchet MS" w:hAnsi="Trebuchet MS"/>
        </w:rPr>
        <w:t xml:space="preserve"> real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stabil</w:t>
      </w:r>
      <w:proofErr w:type="spellEnd"/>
      <w:r w:rsidRPr="0043256C">
        <w:rPr>
          <w:rFonts w:ascii="Trebuchet MS" w:hAnsi="Trebuchet MS"/>
        </w:rPr>
        <w:t xml:space="preserve"> pe </w:t>
      </w:r>
      <w:proofErr w:type="spellStart"/>
      <w:r w:rsidRPr="0043256C">
        <w:rPr>
          <w:rFonts w:ascii="Trebuchet MS" w:hAnsi="Trebuchet MS"/>
        </w:rPr>
        <w:t>teritoriul</w:t>
      </w:r>
      <w:proofErr w:type="spellEnd"/>
      <w:r w:rsidRPr="0043256C">
        <w:rPr>
          <w:rFonts w:ascii="Trebuchet MS" w:hAnsi="Trebuchet MS"/>
        </w:rPr>
        <w:t xml:space="preserve"> </w:t>
      </w:r>
      <w:proofErr w:type="spellStart"/>
      <w:r w:rsidRPr="0043256C">
        <w:rPr>
          <w:rFonts w:ascii="Trebuchet MS" w:hAnsi="Trebuchet MS"/>
        </w:rPr>
        <w:t>României</w:t>
      </w:r>
      <w:proofErr w:type="spellEnd"/>
      <w:r w:rsidRPr="0043256C">
        <w:rPr>
          <w:rFonts w:ascii="Trebuchet MS" w:hAnsi="Trebuchet MS"/>
        </w:rPr>
        <w:t xml:space="preserve">, </w:t>
      </w:r>
      <w:proofErr w:type="spellStart"/>
      <w:r w:rsidRPr="0043256C">
        <w:rPr>
          <w:rFonts w:ascii="Trebuchet MS" w:hAnsi="Trebuchet MS"/>
        </w:rPr>
        <w:t>întreprinderea</w:t>
      </w:r>
      <w:proofErr w:type="spellEnd"/>
      <w:r w:rsidRPr="0043256C">
        <w:rPr>
          <w:rFonts w:ascii="Trebuchet MS" w:hAnsi="Trebuchet MS"/>
        </w:rPr>
        <w:t xml:space="preserve"> </w:t>
      </w:r>
      <w:proofErr w:type="spellStart"/>
      <w:r w:rsidRPr="0043256C">
        <w:rPr>
          <w:rFonts w:ascii="Trebuchet MS" w:hAnsi="Trebuchet MS"/>
        </w:rPr>
        <w:t>trebuie</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îndeplinească</w:t>
      </w:r>
      <w:proofErr w:type="spellEnd"/>
      <w:r w:rsidRPr="0043256C">
        <w:rPr>
          <w:rFonts w:ascii="Trebuchet MS" w:hAnsi="Trebuchet MS"/>
        </w:rPr>
        <w:t xml:space="preserve"> </w:t>
      </w:r>
      <w:proofErr w:type="spellStart"/>
      <w:r w:rsidRPr="0043256C">
        <w:rPr>
          <w:rFonts w:ascii="Trebuchet MS" w:hAnsi="Trebuchet MS"/>
        </w:rPr>
        <w:t>următoarele</w:t>
      </w:r>
      <w:proofErr w:type="spellEnd"/>
      <w:r w:rsidRPr="0043256C">
        <w:rPr>
          <w:rFonts w:ascii="Trebuchet MS" w:hAnsi="Trebuchet MS"/>
        </w:rPr>
        <w:t xml:space="preserve"> </w:t>
      </w:r>
      <w:proofErr w:type="spellStart"/>
      <w:r w:rsidRPr="0043256C">
        <w:rPr>
          <w:rFonts w:ascii="Trebuchet MS" w:hAnsi="Trebuchet MS"/>
        </w:rPr>
        <w:t>condiții</w:t>
      </w:r>
      <w:proofErr w:type="spellEnd"/>
      <w:r w:rsidRPr="0043256C">
        <w:rPr>
          <w:rFonts w:ascii="Trebuchet MS" w:hAnsi="Trebuchet MS"/>
        </w:rPr>
        <w:t>:</w:t>
      </w:r>
    </w:p>
    <w:p w14:paraId="79CCD63D"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aibă</w:t>
      </w:r>
      <w:proofErr w:type="spellEnd"/>
      <w:r w:rsidRPr="0043256C">
        <w:rPr>
          <w:rFonts w:ascii="Trebuchet MS" w:hAnsi="Trebuchet MS"/>
        </w:rPr>
        <w:t xml:space="preserve"> un </w:t>
      </w:r>
      <w:proofErr w:type="spellStart"/>
      <w:r w:rsidRPr="0043256C">
        <w:rPr>
          <w:rFonts w:ascii="Trebuchet MS" w:hAnsi="Trebuchet MS"/>
        </w:rPr>
        <w:t>sediu</w:t>
      </w:r>
      <w:proofErr w:type="spellEnd"/>
      <w:r w:rsidRPr="0043256C">
        <w:rPr>
          <w:rFonts w:ascii="Trebuchet MS" w:hAnsi="Trebuchet MS"/>
        </w:rPr>
        <w:t xml:space="preserve"> </w:t>
      </w:r>
      <w:proofErr w:type="spellStart"/>
      <w:r w:rsidRPr="0043256C">
        <w:rPr>
          <w:rFonts w:ascii="Trebuchet MS" w:hAnsi="Trebuchet MS"/>
        </w:rPr>
        <w:t>situat</w:t>
      </w:r>
      <w:proofErr w:type="spellEnd"/>
      <w:r w:rsidRPr="0043256C">
        <w:rPr>
          <w:rFonts w:ascii="Trebuchet MS" w:hAnsi="Trebuchet MS"/>
        </w:rPr>
        <w:t xml:space="preserve"> pe </w:t>
      </w:r>
      <w:proofErr w:type="spellStart"/>
      <w:r w:rsidRPr="0043256C">
        <w:rPr>
          <w:rFonts w:ascii="Trebuchet MS" w:hAnsi="Trebuchet MS"/>
        </w:rPr>
        <w:t>teritoriul</w:t>
      </w:r>
      <w:proofErr w:type="spellEnd"/>
      <w:r w:rsidRPr="0043256C">
        <w:rPr>
          <w:rFonts w:ascii="Trebuchet MS" w:hAnsi="Trebuchet MS"/>
        </w:rPr>
        <w:t xml:space="preserve"> </w:t>
      </w:r>
      <w:proofErr w:type="spellStart"/>
      <w:r w:rsidRPr="0043256C">
        <w:rPr>
          <w:rFonts w:ascii="Trebuchet MS" w:hAnsi="Trebuchet MS"/>
        </w:rPr>
        <w:t>României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incinta</w:t>
      </w:r>
      <w:proofErr w:type="spellEnd"/>
      <w:r w:rsidRPr="0043256C">
        <w:rPr>
          <w:rFonts w:ascii="Trebuchet MS" w:hAnsi="Trebuchet MS"/>
        </w:rPr>
        <w:t xml:space="preserve"> </w:t>
      </w:r>
      <w:proofErr w:type="spellStart"/>
      <w:r w:rsidRPr="0043256C">
        <w:rPr>
          <w:rFonts w:ascii="Trebuchet MS" w:hAnsi="Trebuchet MS"/>
        </w:rPr>
        <w:t>căruia</w:t>
      </w:r>
      <w:proofErr w:type="spellEnd"/>
      <w:r w:rsidRPr="0043256C">
        <w:rPr>
          <w:rFonts w:ascii="Trebuchet MS" w:hAnsi="Trebuchet MS"/>
        </w:rPr>
        <w:t xml:space="preserve"> </w:t>
      </w:r>
      <w:proofErr w:type="spellStart"/>
      <w:r w:rsidRPr="0043256C">
        <w:rPr>
          <w:rFonts w:ascii="Trebuchet MS" w:hAnsi="Trebuchet MS"/>
        </w:rPr>
        <w:t>își</w:t>
      </w:r>
      <w:proofErr w:type="spellEnd"/>
      <w:r w:rsidRPr="0043256C">
        <w:rPr>
          <w:rFonts w:ascii="Trebuchet MS" w:hAnsi="Trebuchet MS"/>
        </w:rPr>
        <w:t xml:space="preserve"> </w:t>
      </w:r>
      <w:proofErr w:type="spellStart"/>
      <w:r w:rsidRPr="0043256C">
        <w:rPr>
          <w:rFonts w:ascii="Trebuchet MS" w:hAnsi="Trebuchet MS"/>
        </w:rPr>
        <w:t>păstrează</w:t>
      </w:r>
      <w:proofErr w:type="spellEnd"/>
      <w:r w:rsidRPr="0043256C">
        <w:rPr>
          <w:rFonts w:ascii="Trebuchet MS" w:hAnsi="Trebuchet MS"/>
        </w:rPr>
        <w:t xml:space="preserve">  </w:t>
      </w:r>
      <w:proofErr w:type="spellStart"/>
      <w:r w:rsidRPr="0043256C">
        <w:rPr>
          <w:rFonts w:ascii="Trebuchet MS" w:hAnsi="Trebuchet MS"/>
        </w:rPr>
        <w:t>originalele</w:t>
      </w:r>
      <w:proofErr w:type="spellEnd"/>
      <w:r w:rsidRPr="0043256C">
        <w:rPr>
          <w:rFonts w:ascii="Trebuchet MS" w:hAnsi="Trebuchet MS"/>
        </w:rPr>
        <w:t xml:space="preserve"> </w:t>
      </w:r>
      <w:proofErr w:type="spellStart"/>
      <w:r w:rsidRPr="0043256C">
        <w:rPr>
          <w:rFonts w:ascii="Trebuchet MS" w:hAnsi="Trebuchet MS"/>
        </w:rPr>
        <w:t>principalelor</w:t>
      </w:r>
      <w:proofErr w:type="spellEnd"/>
      <w:r w:rsidRPr="0043256C">
        <w:rPr>
          <w:rFonts w:ascii="Trebuchet MS" w:hAnsi="Trebuchet MS"/>
        </w:rPr>
        <w:t xml:space="preserve"> sale </w:t>
      </w:r>
      <w:proofErr w:type="spellStart"/>
      <w:r w:rsidRPr="0043256C">
        <w:rPr>
          <w:rFonts w:ascii="Trebuchet MS" w:hAnsi="Trebuchet MS"/>
        </w:rPr>
        <w:t>documente</w:t>
      </w:r>
      <w:proofErr w:type="spellEnd"/>
      <w:r w:rsidRPr="0043256C">
        <w:rPr>
          <w:rFonts w:ascii="Trebuchet MS" w:hAnsi="Trebuchet MS"/>
        </w:rPr>
        <w:t xml:space="preserve"> de </w:t>
      </w:r>
      <w:proofErr w:type="spellStart"/>
      <w:r w:rsidRPr="0043256C">
        <w:rPr>
          <w:rFonts w:ascii="Trebuchet MS" w:hAnsi="Trebuchet MS"/>
        </w:rPr>
        <w:t>lucru</w:t>
      </w:r>
      <w:proofErr w:type="spellEnd"/>
      <w:r w:rsidRPr="0043256C">
        <w:rPr>
          <w:rFonts w:ascii="Trebuchet MS" w:hAnsi="Trebuchet MS"/>
        </w:rPr>
        <w:t xml:space="preserve">, </w:t>
      </w:r>
      <w:proofErr w:type="spellStart"/>
      <w:r w:rsidRPr="0043256C">
        <w:rPr>
          <w:rFonts w:ascii="Trebuchet MS" w:hAnsi="Trebuchet MS"/>
        </w:rPr>
        <w:t>indiferent</w:t>
      </w:r>
      <w:proofErr w:type="spellEnd"/>
      <w:r w:rsidRPr="0043256C">
        <w:rPr>
          <w:rFonts w:ascii="Trebuchet MS" w:hAnsi="Trebuchet MS"/>
        </w:rPr>
        <w:t xml:space="preserve"> </w:t>
      </w:r>
      <w:proofErr w:type="spellStart"/>
      <w:r w:rsidRPr="0043256C">
        <w:rPr>
          <w:rFonts w:ascii="Trebuchet MS" w:hAnsi="Trebuchet MS"/>
        </w:rPr>
        <w:t>dacă</w:t>
      </w:r>
      <w:proofErr w:type="spellEnd"/>
      <w:r w:rsidRPr="0043256C">
        <w:rPr>
          <w:rFonts w:ascii="Trebuchet MS" w:hAnsi="Trebuchet MS"/>
        </w:rPr>
        <w:t xml:space="preserve"> </w:t>
      </w:r>
      <w:proofErr w:type="spellStart"/>
      <w:r w:rsidRPr="0043256C">
        <w:rPr>
          <w:rFonts w:ascii="Trebuchet MS" w:hAnsi="Trebuchet MS"/>
        </w:rPr>
        <w:t>acestea</w:t>
      </w:r>
      <w:proofErr w:type="spellEnd"/>
      <w:r w:rsidRPr="0043256C">
        <w:rPr>
          <w:rFonts w:ascii="Trebuchet MS" w:hAnsi="Trebuchet MS"/>
        </w:rPr>
        <w:t xml:space="preserve"> sunt </w:t>
      </w:r>
      <w:proofErr w:type="spellStart"/>
      <w:r w:rsidRPr="0043256C">
        <w:rPr>
          <w:rFonts w:ascii="Trebuchet MS" w:hAnsi="Trebuchet MS"/>
        </w:rPr>
        <w:t>în</w:t>
      </w:r>
      <w:proofErr w:type="spellEnd"/>
      <w:r w:rsidRPr="0043256C">
        <w:rPr>
          <w:rFonts w:ascii="Trebuchet MS" w:hAnsi="Trebuchet MS"/>
        </w:rPr>
        <w:t xml:space="preserve"> format electronic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orice</w:t>
      </w:r>
      <w:proofErr w:type="spellEnd"/>
      <w:r w:rsidRPr="0043256C">
        <w:rPr>
          <w:rFonts w:ascii="Trebuchet MS" w:hAnsi="Trebuchet MS"/>
        </w:rPr>
        <w:t xml:space="preserve"> alt format, </w:t>
      </w:r>
      <w:proofErr w:type="spellStart"/>
      <w:r w:rsidRPr="0043256C">
        <w:rPr>
          <w:rFonts w:ascii="Trebuchet MS" w:hAnsi="Trebuchet MS"/>
        </w:rPr>
        <w:t>în</w:t>
      </w:r>
      <w:proofErr w:type="spellEnd"/>
      <w:r w:rsidRPr="0043256C">
        <w:rPr>
          <w:rFonts w:ascii="Trebuchet MS" w:hAnsi="Trebuchet MS"/>
        </w:rPr>
        <w:t xml:space="preserve"> special </w:t>
      </w:r>
      <w:proofErr w:type="spellStart"/>
      <w:r w:rsidRPr="0043256C">
        <w:rPr>
          <w:rFonts w:ascii="Trebuchet MS" w:hAnsi="Trebuchet MS"/>
        </w:rPr>
        <w:t>contractele</w:t>
      </w:r>
      <w:proofErr w:type="spellEnd"/>
      <w:r w:rsidRPr="0043256C">
        <w:rPr>
          <w:rFonts w:ascii="Trebuchet MS" w:hAnsi="Trebuchet MS"/>
        </w:rPr>
        <w:t xml:space="preserve"> sale de transport, </w:t>
      </w:r>
      <w:proofErr w:type="spellStart"/>
      <w:r w:rsidRPr="0043256C">
        <w:rPr>
          <w:rFonts w:ascii="Trebuchet MS" w:hAnsi="Trebuchet MS"/>
        </w:rPr>
        <w:t>documentele</w:t>
      </w:r>
      <w:proofErr w:type="spellEnd"/>
      <w:r w:rsidRPr="0043256C">
        <w:rPr>
          <w:rFonts w:ascii="Trebuchet MS" w:hAnsi="Trebuchet MS"/>
        </w:rPr>
        <w:t xml:space="preserve"> </w:t>
      </w:r>
      <w:proofErr w:type="spellStart"/>
      <w:r w:rsidRPr="0043256C">
        <w:rPr>
          <w:rFonts w:ascii="Trebuchet MS" w:hAnsi="Trebuchet MS"/>
        </w:rPr>
        <w:t>referitoare</w:t>
      </w:r>
      <w:proofErr w:type="spellEnd"/>
      <w:r w:rsidRPr="0043256C">
        <w:rPr>
          <w:rFonts w:ascii="Trebuchet MS" w:hAnsi="Trebuchet MS"/>
        </w:rPr>
        <w:t xml:space="preserve"> la </w:t>
      </w:r>
      <w:proofErr w:type="spellStart"/>
      <w:r w:rsidRPr="0043256C">
        <w:rPr>
          <w:rFonts w:ascii="Trebuchet MS" w:hAnsi="Trebuchet MS"/>
        </w:rPr>
        <w:t>vehiculele</w:t>
      </w:r>
      <w:proofErr w:type="spellEnd"/>
      <w:r w:rsidRPr="0043256C">
        <w:rPr>
          <w:rFonts w:ascii="Trebuchet MS" w:hAnsi="Trebuchet MS"/>
        </w:rPr>
        <w:t xml:space="preserve"> </w:t>
      </w:r>
      <w:proofErr w:type="spellStart"/>
      <w:r w:rsidRPr="0043256C">
        <w:rPr>
          <w:rFonts w:ascii="Trebuchet MS" w:hAnsi="Trebuchet MS"/>
        </w:rPr>
        <w:t>aflate</w:t>
      </w:r>
      <w:proofErr w:type="spellEnd"/>
      <w:r w:rsidRPr="0043256C">
        <w:rPr>
          <w:rFonts w:ascii="Trebuchet MS" w:hAnsi="Trebuchet MS"/>
        </w:rPr>
        <w:t xml:space="preserve"> la </w:t>
      </w:r>
      <w:proofErr w:type="spellStart"/>
      <w:r w:rsidRPr="0043256C">
        <w:rPr>
          <w:rFonts w:ascii="Trebuchet MS" w:hAnsi="Trebuchet MS"/>
        </w:rPr>
        <w:t>dispoziția</w:t>
      </w:r>
      <w:proofErr w:type="spellEnd"/>
      <w:r w:rsidRPr="0043256C">
        <w:rPr>
          <w:rFonts w:ascii="Trebuchet MS" w:hAnsi="Trebuchet MS"/>
        </w:rPr>
        <w:t xml:space="preserve"> </w:t>
      </w:r>
      <w:proofErr w:type="spellStart"/>
      <w:r w:rsidRPr="0043256C">
        <w:rPr>
          <w:rFonts w:ascii="Trebuchet MS" w:hAnsi="Trebuchet MS"/>
        </w:rPr>
        <w:t>întreprinderii</w:t>
      </w:r>
      <w:proofErr w:type="spellEnd"/>
      <w:r w:rsidRPr="0043256C">
        <w:rPr>
          <w:rFonts w:ascii="Trebuchet MS" w:hAnsi="Trebuchet MS"/>
        </w:rPr>
        <w:t xml:space="preserve">, </w:t>
      </w:r>
      <w:proofErr w:type="spellStart"/>
      <w:r w:rsidRPr="0043256C">
        <w:rPr>
          <w:rFonts w:ascii="Trebuchet MS" w:hAnsi="Trebuchet MS"/>
        </w:rPr>
        <w:t>documentele</w:t>
      </w:r>
      <w:proofErr w:type="spellEnd"/>
      <w:r w:rsidRPr="0043256C">
        <w:rPr>
          <w:rFonts w:ascii="Trebuchet MS" w:hAnsi="Trebuchet MS"/>
        </w:rPr>
        <w:t xml:space="preserve"> </w:t>
      </w:r>
      <w:proofErr w:type="spellStart"/>
      <w:r w:rsidRPr="0043256C">
        <w:rPr>
          <w:rFonts w:ascii="Trebuchet MS" w:hAnsi="Trebuchet MS"/>
        </w:rPr>
        <w:t>contabile</w:t>
      </w:r>
      <w:proofErr w:type="spellEnd"/>
      <w:r w:rsidRPr="0043256C">
        <w:rPr>
          <w:rFonts w:ascii="Trebuchet MS" w:hAnsi="Trebuchet MS"/>
        </w:rPr>
        <w:t xml:space="preserve">, </w:t>
      </w:r>
      <w:proofErr w:type="spellStart"/>
      <w:r w:rsidRPr="0043256C">
        <w:rPr>
          <w:rFonts w:ascii="Trebuchet MS" w:hAnsi="Trebuchet MS"/>
        </w:rPr>
        <w:t>documentele</w:t>
      </w:r>
      <w:proofErr w:type="spellEnd"/>
      <w:r w:rsidRPr="0043256C">
        <w:rPr>
          <w:rFonts w:ascii="Trebuchet MS" w:hAnsi="Trebuchet MS"/>
        </w:rPr>
        <w:t xml:space="preserve"> de </w:t>
      </w:r>
      <w:proofErr w:type="spellStart"/>
      <w:r w:rsidRPr="0043256C">
        <w:rPr>
          <w:rFonts w:ascii="Trebuchet MS" w:hAnsi="Trebuchet MS"/>
        </w:rPr>
        <w:t>gestionare</w:t>
      </w:r>
      <w:proofErr w:type="spellEnd"/>
      <w:r w:rsidRPr="0043256C">
        <w:rPr>
          <w:rFonts w:ascii="Trebuchet MS" w:hAnsi="Trebuchet MS"/>
        </w:rPr>
        <w:t xml:space="preserve"> a </w:t>
      </w:r>
      <w:proofErr w:type="spellStart"/>
      <w:r w:rsidRPr="0043256C">
        <w:rPr>
          <w:rFonts w:ascii="Trebuchet MS" w:hAnsi="Trebuchet MS"/>
        </w:rPr>
        <w:t>personalului</w:t>
      </w:r>
      <w:proofErr w:type="spellEnd"/>
      <w:r w:rsidRPr="0043256C">
        <w:rPr>
          <w:rFonts w:ascii="Trebuchet MS" w:hAnsi="Trebuchet MS"/>
        </w:rPr>
        <w:t xml:space="preserve">, </w:t>
      </w:r>
      <w:proofErr w:type="spellStart"/>
      <w:r w:rsidRPr="0043256C">
        <w:rPr>
          <w:rFonts w:ascii="Trebuchet MS" w:hAnsi="Trebuchet MS"/>
        </w:rPr>
        <w:t>contractele</w:t>
      </w:r>
      <w:proofErr w:type="spellEnd"/>
      <w:r w:rsidRPr="0043256C">
        <w:rPr>
          <w:rFonts w:ascii="Trebuchet MS" w:hAnsi="Trebuchet MS"/>
        </w:rPr>
        <w:t xml:space="preserve"> de </w:t>
      </w:r>
      <w:proofErr w:type="spellStart"/>
      <w:r w:rsidRPr="0043256C">
        <w:rPr>
          <w:rFonts w:ascii="Trebuchet MS" w:hAnsi="Trebuchet MS"/>
        </w:rPr>
        <w:t>muncă</w:t>
      </w:r>
      <w:proofErr w:type="spellEnd"/>
      <w:r w:rsidRPr="0043256C">
        <w:rPr>
          <w:rFonts w:ascii="Trebuchet MS" w:hAnsi="Trebuchet MS"/>
        </w:rPr>
        <w:t xml:space="preserve">, </w:t>
      </w:r>
      <w:proofErr w:type="spellStart"/>
      <w:r w:rsidRPr="0043256C">
        <w:rPr>
          <w:rFonts w:ascii="Trebuchet MS" w:hAnsi="Trebuchet MS"/>
        </w:rPr>
        <w:t>documentele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asigurările</w:t>
      </w:r>
      <w:proofErr w:type="spellEnd"/>
      <w:r w:rsidRPr="0043256C">
        <w:rPr>
          <w:rFonts w:ascii="Trebuchet MS" w:hAnsi="Trebuchet MS"/>
        </w:rPr>
        <w:t xml:space="preserve"> </w:t>
      </w:r>
      <w:proofErr w:type="spellStart"/>
      <w:r w:rsidRPr="0043256C">
        <w:rPr>
          <w:rFonts w:ascii="Trebuchet MS" w:hAnsi="Trebuchet MS"/>
        </w:rPr>
        <w:t>sociale</w:t>
      </w:r>
      <w:proofErr w:type="spellEnd"/>
      <w:r w:rsidRPr="0043256C">
        <w:rPr>
          <w:rFonts w:ascii="Trebuchet MS" w:hAnsi="Trebuchet MS"/>
        </w:rPr>
        <w:t xml:space="preserve">, </w:t>
      </w:r>
      <w:proofErr w:type="spellStart"/>
      <w:r w:rsidRPr="0043256C">
        <w:rPr>
          <w:rFonts w:ascii="Trebuchet MS" w:hAnsi="Trebuchet MS"/>
        </w:rPr>
        <w:t>documentele</w:t>
      </w:r>
      <w:proofErr w:type="spellEnd"/>
      <w:r w:rsidRPr="0043256C">
        <w:rPr>
          <w:rFonts w:ascii="Trebuchet MS" w:hAnsi="Trebuchet MS"/>
        </w:rPr>
        <w:t xml:space="preserve"> </w:t>
      </w:r>
      <w:proofErr w:type="spellStart"/>
      <w:r w:rsidRPr="0043256C">
        <w:rPr>
          <w:rFonts w:ascii="Trebuchet MS" w:hAnsi="Trebuchet MS"/>
        </w:rPr>
        <w:t>conținând</w:t>
      </w:r>
      <w:proofErr w:type="spellEnd"/>
      <w:r w:rsidRPr="0043256C">
        <w:rPr>
          <w:rFonts w:ascii="Trebuchet MS" w:hAnsi="Trebuchet MS"/>
        </w:rPr>
        <w:t xml:space="preserve"> date </w:t>
      </w:r>
      <w:proofErr w:type="spellStart"/>
      <w:r w:rsidRPr="0043256C">
        <w:rPr>
          <w:rFonts w:ascii="Trebuchet MS" w:hAnsi="Trebuchet MS"/>
        </w:rPr>
        <w:t>referitoare</w:t>
      </w:r>
      <w:proofErr w:type="spellEnd"/>
      <w:r w:rsidRPr="0043256C">
        <w:rPr>
          <w:rFonts w:ascii="Trebuchet MS" w:hAnsi="Trebuchet MS"/>
        </w:rPr>
        <w:t xml:space="preserve"> la </w:t>
      </w:r>
      <w:proofErr w:type="spellStart"/>
      <w:r w:rsidRPr="0043256C">
        <w:rPr>
          <w:rFonts w:ascii="Trebuchet MS" w:hAnsi="Trebuchet MS"/>
        </w:rPr>
        <w:t>operațiunile</w:t>
      </w:r>
      <w:proofErr w:type="spellEnd"/>
      <w:r w:rsidRPr="0043256C">
        <w:rPr>
          <w:rFonts w:ascii="Trebuchet MS" w:hAnsi="Trebuchet MS"/>
        </w:rPr>
        <w:t xml:space="preserve"> de transport </w:t>
      </w:r>
      <w:proofErr w:type="spellStart"/>
      <w:r w:rsidRPr="0043256C">
        <w:rPr>
          <w:rFonts w:ascii="Trebuchet MS" w:hAnsi="Trebuchet MS"/>
        </w:rPr>
        <w:t>alocate</w:t>
      </w:r>
      <w:proofErr w:type="spellEnd"/>
      <w:r w:rsidRPr="0043256C">
        <w:rPr>
          <w:rFonts w:ascii="Trebuchet MS" w:hAnsi="Trebuchet MS"/>
        </w:rPr>
        <w:t xml:space="preserve"> </w:t>
      </w:r>
      <w:proofErr w:type="spellStart"/>
      <w:r w:rsidRPr="0043256C">
        <w:rPr>
          <w:rFonts w:ascii="Trebuchet MS" w:hAnsi="Trebuchet MS"/>
        </w:rPr>
        <w:t>conducătorilor</w:t>
      </w:r>
      <w:proofErr w:type="spellEnd"/>
      <w:r w:rsidRPr="0043256C">
        <w:rPr>
          <w:rFonts w:ascii="Trebuchet MS" w:hAnsi="Trebuchet MS"/>
        </w:rPr>
        <w:t xml:space="preserve"> auto </w:t>
      </w:r>
      <w:proofErr w:type="spellStart"/>
      <w:r w:rsidRPr="0043256C">
        <w:rPr>
          <w:rFonts w:ascii="Trebuchet MS" w:hAnsi="Trebuchet MS"/>
        </w:rPr>
        <w:t>și</w:t>
      </w:r>
      <w:proofErr w:type="spellEnd"/>
      <w:r w:rsidRPr="0043256C">
        <w:rPr>
          <w:rFonts w:ascii="Trebuchet MS" w:hAnsi="Trebuchet MS"/>
        </w:rPr>
        <w:t xml:space="preserve"> la </w:t>
      </w:r>
      <w:proofErr w:type="spellStart"/>
      <w:r w:rsidRPr="0043256C">
        <w:rPr>
          <w:rFonts w:ascii="Trebuchet MS" w:hAnsi="Trebuchet MS"/>
        </w:rPr>
        <w:t>detașarea</w:t>
      </w:r>
      <w:proofErr w:type="spellEnd"/>
      <w:r w:rsidRPr="0043256C">
        <w:rPr>
          <w:rFonts w:ascii="Trebuchet MS" w:hAnsi="Trebuchet MS"/>
        </w:rPr>
        <w:t xml:space="preserve"> </w:t>
      </w:r>
      <w:proofErr w:type="spellStart"/>
      <w:r w:rsidRPr="0043256C">
        <w:rPr>
          <w:rFonts w:ascii="Trebuchet MS" w:hAnsi="Trebuchet MS"/>
        </w:rPr>
        <w:t>acestora</w:t>
      </w:r>
      <w:proofErr w:type="spellEnd"/>
      <w:r w:rsidRPr="0043256C">
        <w:rPr>
          <w:rFonts w:ascii="Trebuchet MS" w:hAnsi="Trebuchet MS"/>
        </w:rPr>
        <w:t xml:space="preserve">, </w:t>
      </w:r>
      <w:proofErr w:type="spellStart"/>
      <w:r w:rsidRPr="0043256C">
        <w:rPr>
          <w:rFonts w:ascii="Trebuchet MS" w:hAnsi="Trebuchet MS"/>
        </w:rPr>
        <w:t>documentele</w:t>
      </w:r>
      <w:proofErr w:type="spellEnd"/>
      <w:r w:rsidRPr="0043256C">
        <w:rPr>
          <w:rFonts w:ascii="Trebuchet MS" w:hAnsi="Trebuchet MS"/>
        </w:rPr>
        <w:t xml:space="preserve"> </w:t>
      </w:r>
      <w:proofErr w:type="spellStart"/>
      <w:r w:rsidRPr="0043256C">
        <w:rPr>
          <w:rFonts w:ascii="Trebuchet MS" w:hAnsi="Trebuchet MS"/>
        </w:rPr>
        <w:t>conținând</w:t>
      </w:r>
      <w:proofErr w:type="spellEnd"/>
      <w:r w:rsidRPr="0043256C">
        <w:rPr>
          <w:rFonts w:ascii="Trebuchet MS" w:hAnsi="Trebuchet MS"/>
        </w:rPr>
        <w:t xml:space="preserve"> date </w:t>
      </w:r>
      <w:proofErr w:type="spellStart"/>
      <w:r w:rsidRPr="0043256C">
        <w:rPr>
          <w:rFonts w:ascii="Trebuchet MS" w:hAnsi="Trebuchet MS"/>
        </w:rPr>
        <w:t>referitoare</w:t>
      </w:r>
      <w:proofErr w:type="spellEnd"/>
      <w:r w:rsidRPr="0043256C">
        <w:rPr>
          <w:rFonts w:ascii="Trebuchet MS" w:hAnsi="Trebuchet MS"/>
        </w:rPr>
        <w:t xml:space="preserve"> la </w:t>
      </w:r>
      <w:proofErr w:type="spellStart"/>
      <w:r w:rsidRPr="0043256C">
        <w:rPr>
          <w:rFonts w:ascii="Trebuchet MS" w:hAnsi="Trebuchet MS"/>
        </w:rPr>
        <w:t>cabotaj</w:t>
      </w:r>
      <w:proofErr w:type="spellEnd"/>
      <w:r w:rsidRPr="0043256C">
        <w:rPr>
          <w:rFonts w:ascii="Trebuchet MS" w:hAnsi="Trebuchet MS"/>
        </w:rPr>
        <w:t xml:space="preserve">, la </w:t>
      </w:r>
      <w:proofErr w:type="spellStart"/>
      <w:r w:rsidRPr="0043256C">
        <w:rPr>
          <w:rFonts w:ascii="Trebuchet MS" w:hAnsi="Trebuchet MS"/>
        </w:rPr>
        <w:t>durata</w:t>
      </w:r>
      <w:proofErr w:type="spellEnd"/>
      <w:r w:rsidRPr="0043256C">
        <w:rPr>
          <w:rFonts w:ascii="Trebuchet MS" w:hAnsi="Trebuchet MS"/>
        </w:rPr>
        <w:t xml:space="preserve"> de </w:t>
      </w:r>
      <w:proofErr w:type="spellStart"/>
      <w:r w:rsidRPr="0043256C">
        <w:rPr>
          <w:rFonts w:ascii="Trebuchet MS" w:hAnsi="Trebuchet MS"/>
        </w:rPr>
        <w:t>conducere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perioadele</w:t>
      </w:r>
      <w:proofErr w:type="spellEnd"/>
      <w:r w:rsidRPr="0043256C">
        <w:rPr>
          <w:rFonts w:ascii="Trebuchet MS" w:hAnsi="Trebuchet MS"/>
        </w:rPr>
        <w:t xml:space="preserve"> de </w:t>
      </w:r>
      <w:proofErr w:type="spellStart"/>
      <w:r w:rsidRPr="0043256C">
        <w:rPr>
          <w:rFonts w:ascii="Trebuchet MS" w:hAnsi="Trebuchet MS"/>
        </w:rPr>
        <w:t>repaus</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orice</w:t>
      </w:r>
      <w:proofErr w:type="spellEnd"/>
      <w:r w:rsidRPr="0043256C">
        <w:rPr>
          <w:rFonts w:ascii="Trebuchet MS" w:hAnsi="Trebuchet MS"/>
        </w:rPr>
        <w:t xml:space="preserve"> alt document la care </w:t>
      </w:r>
      <w:proofErr w:type="spellStart"/>
      <w:r w:rsidRPr="0043256C">
        <w:rPr>
          <w:rFonts w:ascii="Trebuchet MS" w:hAnsi="Trebuchet MS"/>
        </w:rPr>
        <w:t>inspectorii</w:t>
      </w:r>
      <w:proofErr w:type="spellEnd"/>
      <w:r w:rsidRPr="0043256C">
        <w:rPr>
          <w:rFonts w:ascii="Trebuchet MS" w:hAnsi="Trebuchet MS"/>
        </w:rPr>
        <w:t xml:space="preserve"> </w:t>
      </w:r>
      <w:proofErr w:type="spellStart"/>
      <w:r w:rsidRPr="0043256C">
        <w:rPr>
          <w:rFonts w:ascii="Trebuchet MS" w:hAnsi="Trebuchet MS"/>
        </w:rPr>
        <w:t>Inspectoratului</w:t>
      </w:r>
      <w:proofErr w:type="spellEnd"/>
      <w:r w:rsidRPr="0043256C">
        <w:rPr>
          <w:rFonts w:ascii="Trebuchet MS" w:hAnsi="Trebuchet MS"/>
        </w:rPr>
        <w:t xml:space="preserve"> de Stat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Controlul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Transportul</w:t>
      </w:r>
      <w:proofErr w:type="spellEnd"/>
      <w:r w:rsidRPr="0043256C">
        <w:rPr>
          <w:rFonts w:ascii="Trebuchet MS" w:hAnsi="Trebuchet MS"/>
        </w:rPr>
        <w:t xml:space="preserve">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trebuie</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aibă</w:t>
      </w:r>
      <w:proofErr w:type="spellEnd"/>
      <w:r w:rsidRPr="0043256C">
        <w:rPr>
          <w:rFonts w:ascii="Trebuchet MS" w:hAnsi="Trebuchet MS"/>
        </w:rPr>
        <w:t xml:space="preserve"> </w:t>
      </w:r>
      <w:proofErr w:type="spellStart"/>
      <w:r w:rsidRPr="0043256C">
        <w:rPr>
          <w:rFonts w:ascii="Trebuchet MS" w:hAnsi="Trebuchet MS"/>
        </w:rPr>
        <w:t>acces</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scopul</w:t>
      </w:r>
      <w:proofErr w:type="spellEnd"/>
      <w:r w:rsidRPr="0043256C">
        <w:rPr>
          <w:rFonts w:ascii="Trebuchet MS" w:hAnsi="Trebuchet MS"/>
        </w:rPr>
        <w:t xml:space="preserve"> </w:t>
      </w:r>
      <w:proofErr w:type="spellStart"/>
      <w:r w:rsidRPr="0043256C">
        <w:rPr>
          <w:rFonts w:ascii="Trebuchet MS" w:hAnsi="Trebuchet MS"/>
        </w:rPr>
        <w:t>verificării</w:t>
      </w:r>
      <w:proofErr w:type="spellEnd"/>
      <w:r w:rsidRPr="0043256C">
        <w:rPr>
          <w:rFonts w:ascii="Trebuchet MS" w:hAnsi="Trebuchet MS"/>
        </w:rPr>
        <w:t xml:space="preserve"> </w:t>
      </w:r>
      <w:proofErr w:type="spellStart"/>
      <w:r w:rsidRPr="0043256C">
        <w:rPr>
          <w:rFonts w:ascii="Trebuchet MS" w:hAnsi="Trebuchet MS"/>
        </w:rPr>
        <w:t>scopul</w:t>
      </w:r>
      <w:proofErr w:type="spellEnd"/>
      <w:r w:rsidRPr="0043256C">
        <w:rPr>
          <w:rFonts w:ascii="Trebuchet MS" w:hAnsi="Trebuchet MS"/>
        </w:rPr>
        <w:t xml:space="preserve"> </w:t>
      </w:r>
      <w:proofErr w:type="spellStart"/>
      <w:r w:rsidRPr="0043256C">
        <w:rPr>
          <w:rFonts w:ascii="Trebuchet MS" w:hAnsi="Trebuchet MS"/>
        </w:rPr>
        <w:t>verificării</w:t>
      </w:r>
      <w:proofErr w:type="spellEnd"/>
      <w:r w:rsidRPr="0043256C">
        <w:rPr>
          <w:rFonts w:ascii="Trebuchet MS" w:hAnsi="Trebuchet MS"/>
        </w:rPr>
        <w:t xml:space="preserve"> </w:t>
      </w:r>
      <w:proofErr w:type="spellStart"/>
      <w:r w:rsidRPr="0043256C">
        <w:rPr>
          <w:rFonts w:ascii="Trebuchet MS" w:hAnsi="Trebuchet MS"/>
        </w:rPr>
        <w:t>respectării</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întreprindere</w:t>
      </w:r>
      <w:proofErr w:type="spellEnd"/>
      <w:r w:rsidRPr="0043256C">
        <w:rPr>
          <w:rFonts w:ascii="Trebuchet MS" w:hAnsi="Trebuchet MS"/>
        </w:rPr>
        <w:t xml:space="preserve"> a </w:t>
      </w:r>
      <w:proofErr w:type="spellStart"/>
      <w:r w:rsidRPr="0043256C">
        <w:rPr>
          <w:rFonts w:ascii="Trebuchet MS" w:hAnsi="Trebuchet MS"/>
        </w:rPr>
        <w:t>condițiilor</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de </w:t>
      </w:r>
      <w:proofErr w:type="spellStart"/>
      <w:r w:rsidRPr="0043256C">
        <w:rPr>
          <w:rFonts w:ascii="Trebuchet MS" w:hAnsi="Trebuchet MS"/>
        </w:rPr>
        <w:t>prezenta</w:t>
      </w:r>
      <w:proofErr w:type="spellEnd"/>
      <w:r w:rsidRPr="0043256C">
        <w:rPr>
          <w:rFonts w:ascii="Trebuchet MS" w:hAnsi="Trebuchet MS"/>
        </w:rPr>
        <w:t xml:space="preserve"> </w:t>
      </w:r>
      <w:proofErr w:type="spellStart"/>
      <w:r w:rsidRPr="0043256C">
        <w:rPr>
          <w:rFonts w:ascii="Trebuchet MS" w:hAnsi="Trebuchet MS"/>
        </w:rPr>
        <w:t>ordonanță</w:t>
      </w:r>
      <w:proofErr w:type="spellEnd"/>
      <w:r w:rsidRPr="0043256C">
        <w:rPr>
          <w:rFonts w:ascii="Trebuchet MS" w:hAnsi="Trebuchet MS"/>
        </w:rPr>
        <w:t xml:space="preserve">; </w:t>
      </w:r>
    </w:p>
    <w:p w14:paraId="4243D566"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organizeze</w:t>
      </w:r>
      <w:proofErr w:type="spellEnd"/>
      <w:r w:rsidRPr="0043256C">
        <w:rPr>
          <w:rFonts w:ascii="Trebuchet MS" w:hAnsi="Trebuchet MS"/>
        </w:rPr>
        <w:t xml:space="preserve"> </w:t>
      </w:r>
      <w:proofErr w:type="spellStart"/>
      <w:r w:rsidRPr="0043256C">
        <w:rPr>
          <w:rFonts w:ascii="Trebuchet MS" w:hAnsi="Trebuchet MS"/>
        </w:rPr>
        <w:t>activitatea</w:t>
      </w:r>
      <w:proofErr w:type="spellEnd"/>
      <w:r w:rsidRPr="0043256C">
        <w:rPr>
          <w:rFonts w:ascii="Trebuchet MS" w:hAnsi="Trebuchet MS"/>
        </w:rPr>
        <w:t xml:space="preserve"> </w:t>
      </w:r>
      <w:proofErr w:type="spellStart"/>
      <w:r w:rsidRPr="0043256C">
        <w:rPr>
          <w:rFonts w:ascii="Trebuchet MS" w:hAnsi="Trebuchet MS"/>
        </w:rPr>
        <w:t>parcului</w:t>
      </w:r>
      <w:proofErr w:type="spellEnd"/>
      <w:r w:rsidRPr="0043256C">
        <w:rPr>
          <w:rFonts w:ascii="Trebuchet MS" w:hAnsi="Trebuchet MS"/>
        </w:rPr>
        <w:t xml:space="preserve"> </w:t>
      </w:r>
      <w:proofErr w:type="spellStart"/>
      <w:r w:rsidRPr="0043256C">
        <w:rPr>
          <w:rFonts w:ascii="Trebuchet MS" w:hAnsi="Trebuchet MS"/>
        </w:rPr>
        <w:t>său</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așa</w:t>
      </w:r>
      <w:proofErr w:type="spellEnd"/>
      <w:r w:rsidRPr="0043256C">
        <w:rPr>
          <w:rFonts w:ascii="Trebuchet MS" w:hAnsi="Trebuchet MS"/>
        </w:rPr>
        <w:t xml:space="preserve"> </w:t>
      </w:r>
      <w:proofErr w:type="spellStart"/>
      <w:r w:rsidRPr="0043256C">
        <w:rPr>
          <w:rFonts w:ascii="Trebuchet MS" w:hAnsi="Trebuchet MS"/>
        </w:rPr>
        <w:t>fel</w:t>
      </w:r>
      <w:proofErr w:type="spellEnd"/>
      <w:r w:rsidRPr="0043256C">
        <w:rPr>
          <w:rFonts w:ascii="Trebuchet MS" w:hAnsi="Trebuchet MS"/>
        </w:rPr>
        <w:t xml:space="preserve"> </w:t>
      </w:r>
      <w:proofErr w:type="spellStart"/>
      <w:r w:rsidRPr="0043256C">
        <w:rPr>
          <w:rFonts w:ascii="Trebuchet MS" w:hAnsi="Trebuchet MS"/>
        </w:rPr>
        <w:t>încât</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asigure</w:t>
      </w:r>
      <w:proofErr w:type="spellEnd"/>
      <w:r w:rsidRPr="0043256C">
        <w:rPr>
          <w:rFonts w:ascii="Trebuchet MS" w:hAnsi="Trebuchet MS"/>
        </w:rPr>
        <w:t xml:space="preserve"> </w:t>
      </w:r>
      <w:proofErr w:type="spellStart"/>
      <w:r w:rsidRPr="0043256C">
        <w:rPr>
          <w:rFonts w:ascii="Trebuchet MS" w:hAnsi="Trebuchet MS"/>
        </w:rPr>
        <w:t>că</w:t>
      </w:r>
      <w:proofErr w:type="spellEnd"/>
      <w:r w:rsidRPr="0043256C">
        <w:rPr>
          <w:rFonts w:ascii="Trebuchet MS" w:hAnsi="Trebuchet MS"/>
        </w:rPr>
        <w:t xml:space="preserve"> </w:t>
      </w:r>
      <w:proofErr w:type="spellStart"/>
      <w:r w:rsidRPr="0043256C">
        <w:rPr>
          <w:rFonts w:ascii="Trebuchet MS" w:hAnsi="Trebuchet MS"/>
        </w:rPr>
        <w:t>vehiculele</w:t>
      </w:r>
      <w:proofErr w:type="spellEnd"/>
      <w:r w:rsidRPr="0043256C">
        <w:rPr>
          <w:rFonts w:ascii="Trebuchet MS" w:hAnsi="Trebuchet MS"/>
        </w:rPr>
        <w:t xml:space="preserve"> </w:t>
      </w:r>
      <w:proofErr w:type="spellStart"/>
      <w:r w:rsidRPr="0043256C">
        <w:rPr>
          <w:rFonts w:ascii="Trebuchet MS" w:hAnsi="Trebuchet MS"/>
        </w:rPr>
        <w:t>aflate</w:t>
      </w:r>
      <w:proofErr w:type="spellEnd"/>
      <w:r w:rsidRPr="0043256C">
        <w:rPr>
          <w:rFonts w:ascii="Trebuchet MS" w:hAnsi="Trebuchet MS"/>
        </w:rPr>
        <w:t xml:space="preserve"> la </w:t>
      </w:r>
      <w:proofErr w:type="spellStart"/>
      <w:r w:rsidRPr="0043256C">
        <w:rPr>
          <w:rFonts w:ascii="Trebuchet MS" w:hAnsi="Trebuchet MS"/>
        </w:rPr>
        <w:t>dispoziția</w:t>
      </w:r>
      <w:proofErr w:type="spellEnd"/>
      <w:r w:rsidRPr="0043256C">
        <w:rPr>
          <w:rFonts w:ascii="Trebuchet MS" w:hAnsi="Trebuchet MS"/>
        </w:rPr>
        <w:t xml:space="preserve"> </w:t>
      </w:r>
      <w:proofErr w:type="spellStart"/>
      <w:r w:rsidRPr="0043256C">
        <w:rPr>
          <w:rFonts w:ascii="Trebuchet MS" w:hAnsi="Trebuchet MS"/>
        </w:rPr>
        <w:t>întreprinderii</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folosite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transportul</w:t>
      </w:r>
      <w:proofErr w:type="spellEnd"/>
      <w:r w:rsidRPr="0043256C">
        <w:rPr>
          <w:rFonts w:ascii="Trebuchet MS" w:hAnsi="Trebuchet MS"/>
        </w:rPr>
        <w:t xml:space="preserve"> </w:t>
      </w:r>
      <w:proofErr w:type="spellStart"/>
      <w:r w:rsidRPr="0043256C">
        <w:rPr>
          <w:rFonts w:ascii="Trebuchet MS" w:hAnsi="Trebuchet MS"/>
        </w:rPr>
        <w:t>internațional</w:t>
      </w:r>
      <w:proofErr w:type="spellEnd"/>
      <w:r w:rsidRPr="0043256C">
        <w:rPr>
          <w:rFonts w:ascii="Trebuchet MS" w:hAnsi="Trebuchet MS"/>
        </w:rPr>
        <w:t xml:space="preserve"> se </w:t>
      </w:r>
      <w:proofErr w:type="spellStart"/>
      <w:r w:rsidRPr="0043256C">
        <w:rPr>
          <w:rFonts w:ascii="Trebuchet MS" w:hAnsi="Trebuchet MS"/>
        </w:rPr>
        <w:t>întorc</w:t>
      </w:r>
      <w:proofErr w:type="spellEnd"/>
      <w:r w:rsidRPr="0043256C">
        <w:rPr>
          <w:rFonts w:ascii="Trebuchet MS" w:hAnsi="Trebuchet MS"/>
        </w:rPr>
        <w:t xml:space="preserve"> la </w:t>
      </w:r>
      <w:proofErr w:type="spellStart"/>
      <w:r w:rsidRPr="0043256C">
        <w:rPr>
          <w:rFonts w:ascii="Trebuchet MS" w:hAnsi="Trebuchet MS"/>
        </w:rPr>
        <w:t>unul</w:t>
      </w:r>
      <w:proofErr w:type="spellEnd"/>
      <w:r w:rsidRPr="0043256C">
        <w:rPr>
          <w:rFonts w:ascii="Trebuchet MS" w:hAnsi="Trebuchet MS"/>
        </w:rPr>
        <w:t xml:space="preserve"> </w:t>
      </w:r>
      <w:proofErr w:type="spellStart"/>
      <w:r w:rsidRPr="0043256C">
        <w:rPr>
          <w:rFonts w:ascii="Trebuchet MS" w:hAnsi="Trebuchet MS"/>
        </w:rPr>
        <w:t>dintre</w:t>
      </w:r>
      <w:proofErr w:type="spellEnd"/>
      <w:r w:rsidRPr="0043256C">
        <w:rPr>
          <w:rFonts w:ascii="Trebuchet MS" w:hAnsi="Trebuchet MS"/>
        </w:rPr>
        <w:t xml:space="preserve"> </w:t>
      </w:r>
      <w:proofErr w:type="spellStart"/>
      <w:r w:rsidRPr="0043256C">
        <w:rPr>
          <w:rFonts w:ascii="Trebuchet MS" w:hAnsi="Trebuchet MS"/>
        </w:rPr>
        <w:t>centrele</w:t>
      </w:r>
      <w:proofErr w:type="spellEnd"/>
      <w:r w:rsidRPr="0043256C">
        <w:rPr>
          <w:rFonts w:ascii="Trebuchet MS" w:hAnsi="Trebuchet MS"/>
        </w:rPr>
        <w:t xml:space="preserve"> </w:t>
      </w:r>
      <w:proofErr w:type="spellStart"/>
      <w:r w:rsidRPr="0043256C">
        <w:rPr>
          <w:rFonts w:ascii="Trebuchet MS" w:hAnsi="Trebuchet MS"/>
        </w:rPr>
        <w:t>operaționale</w:t>
      </w:r>
      <w:proofErr w:type="spellEnd"/>
      <w:r w:rsidRPr="0043256C">
        <w:rPr>
          <w:rFonts w:ascii="Trebuchet MS" w:hAnsi="Trebuchet MS"/>
        </w:rPr>
        <w:t xml:space="preserve"> din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termen de opt </w:t>
      </w:r>
      <w:proofErr w:type="spellStart"/>
      <w:r w:rsidRPr="0043256C">
        <w:rPr>
          <w:rFonts w:ascii="Trebuchet MS" w:hAnsi="Trebuchet MS"/>
        </w:rPr>
        <w:t>săptămâni</w:t>
      </w:r>
      <w:proofErr w:type="spellEnd"/>
      <w:r w:rsidRPr="0043256C">
        <w:rPr>
          <w:rFonts w:ascii="Trebuchet MS" w:hAnsi="Trebuchet MS"/>
        </w:rPr>
        <w:t xml:space="preserve"> de la </w:t>
      </w:r>
      <w:proofErr w:type="spellStart"/>
      <w:r w:rsidRPr="0043256C">
        <w:rPr>
          <w:rFonts w:ascii="Trebuchet MS" w:hAnsi="Trebuchet MS"/>
        </w:rPr>
        <w:t>plecarea</w:t>
      </w:r>
      <w:proofErr w:type="spellEnd"/>
      <w:r w:rsidRPr="0043256C">
        <w:rPr>
          <w:rFonts w:ascii="Trebuchet MS" w:hAnsi="Trebuchet MS"/>
        </w:rPr>
        <w:t xml:space="preserve"> din </w:t>
      </w:r>
      <w:proofErr w:type="spellStart"/>
      <w:r w:rsidRPr="0043256C">
        <w:rPr>
          <w:rFonts w:ascii="Trebuchet MS" w:hAnsi="Trebuchet MS"/>
        </w:rPr>
        <w:t>acesta</w:t>
      </w:r>
      <w:proofErr w:type="spellEnd"/>
      <w:r w:rsidRPr="0043256C">
        <w:rPr>
          <w:rFonts w:ascii="Trebuchet MS" w:hAnsi="Trebuchet MS"/>
        </w:rPr>
        <w:t>;</w:t>
      </w:r>
    </w:p>
    <w:p w14:paraId="3F5E91FB"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c) </w:t>
      </w:r>
      <w:proofErr w:type="spellStart"/>
      <w:r w:rsidRPr="0043256C">
        <w:rPr>
          <w:rFonts w:ascii="Trebuchet MS" w:hAnsi="Trebuchet MS"/>
        </w:rPr>
        <w:t>să</w:t>
      </w:r>
      <w:proofErr w:type="spellEnd"/>
      <w:r w:rsidRPr="0043256C">
        <w:rPr>
          <w:rFonts w:ascii="Trebuchet MS" w:hAnsi="Trebuchet MS"/>
        </w:rPr>
        <w:t xml:space="preserve"> fie </w:t>
      </w:r>
      <w:proofErr w:type="spellStart"/>
      <w:r w:rsidRPr="0043256C">
        <w:rPr>
          <w:rFonts w:ascii="Trebuchet MS" w:hAnsi="Trebuchet MS"/>
        </w:rPr>
        <w:t>înregistrată</w:t>
      </w:r>
      <w:proofErr w:type="spellEnd"/>
      <w:r w:rsidRPr="0043256C">
        <w:rPr>
          <w:rFonts w:ascii="Trebuchet MS" w:hAnsi="Trebuchet MS"/>
        </w:rPr>
        <w:t xml:space="preserve"> la </w:t>
      </w:r>
      <w:proofErr w:type="spellStart"/>
      <w:r w:rsidRPr="0043256C">
        <w:rPr>
          <w:rFonts w:ascii="Trebuchet MS" w:hAnsi="Trebuchet MS"/>
        </w:rPr>
        <w:t>Oficiul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al </w:t>
      </w:r>
      <w:proofErr w:type="spellStart"/>
      <w:r w:rsidRPr="0043256C">
        <w:rPr>
          <w:rFonts w:ascii="Trebuchet MS" w:hAnsi="Trebuchet MS"/>
        </w:rPr>
        <w:t>Registrului</w:t>
      </w:r>
      <w:proofErr w:type="spellEnd"/>
      <w:r w:rsidRPr="0043256C">
        <w:rPr>
          <w:rFonts w:ascii="Trebuchet MS" w:hAnsi="Trebuchet MS"/>
        </w:rPr>
        <w:t xml:space="preserve"> </w:t>
      </w:r>
      <w:proofErr w:type="spellStart"/>
      <w:r w:rsidRPr="0043256C">
        <w:rPr>
          <w:rFonts w:ascii="Trebuchet MS" w:hAnsi="Trebuchet MS"/>
        </w:rPr>
        <w:t>Comerțului</w:t>
      </w:r>
      <w:proofErr w:type="spellEnd"/>
      <w:r w:rsidRPr="0043256C">
        <w:rPr>
          <w:rFonts w:ascii="Trebuchet MS" w:hAnsi="Trebuchet MS"/>
        </w:rPr>
        <w:t xml:space="preserve">; </w:t>
      </w:r>
    </w:p>
    <w:p w14:paraId="2A13218D"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d) </w:t>
      </w:r>
      <w:proofErr w:type="spellStart"/>
      <w:r w:rsidRPr="0043256C">
        <w:rPr>
          <w:rFonts w:ascii="Trebuchet MS" w:hAnsi="Trebuchet MS"/>
        </w:rPr>
        <w:t>să</w:t>
      </w:r>
      <w:proofErr w:type="spellEnd"/>
      <w:r w:rsidRPr="0043256C">
        <w:rPr>
          <w:rFonts w:ascii="Trebuchet MS" w:hAnsi="Trebuchet MS"/>
        </w:rPr>
        <w:t xml:space="preserve"> fie </w:t>
      </w:r>
      <w:proofErr w:type="spellStart"/>
      <w:r w:rsidRPr="0043256C">
        <w:rPr>
          <w:rFonts w:ascii="Trebuchet MS" w:hAnsi="Trebuchet MS"/>
        </w:rPr>
        <w:t>supusă</w:t>
      </w:r>
      <w:proofErr w:type="spellEnd"/>
      <w:r w:rsidRPr="0043256C">
        <w:rPr>
          <w:rFonts w:ascii="Trebuchet MS" w:hAnsi="Trebuchet MS"/>
        </w:rPr>
        <w:t xml:space="preserve"> la </w:t>
      </w:r>
      <w:proofErr w:type="spellStart"/>
      <w:r w:rsidRPr="0043256C">
        <w:rPr>
          <w:rFonts w:ascii="Trebuchet MS" w:hAnsi="Trebuchet MS"/>
        </w:rPr>
        <w:t>plata</w:t>
      </w:r>
      <w:proofErr w:type="spellEnd"/>
      <w:r w:rsidRPr="0043256C">
        <w:rPr>
          <w:rFonts w:ascii="Trebuchet MS" w:hAnsi="Trebuchet MS"/>
        </w:rPr>
        <w:t xml:space="preserve"> </w:t>
      </w:r>
      <w:proofErr w:type="spellStart"/>
      <w:r w:rsidRPr="0043256C">
        <w:rPr>
          <w:rFonts w:ascii="Trebuchet MS" w:hAnsi="Trebuchet MS"/>
        </w:rPr>
        <w:t>impozitului</w:t>
      </w:r>
      <w:proofErr w:type="spellEnd"/>
      <w:r w:rsidRPr="0043256C">
        <w:rPr>
          <w:rFonts w:ascii="Trebuchet MS" w:hAnsi="Trebuchet MS"/>
        </w:rPr>
        <w:t xml:space="preserve"> pe profit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după</w:t>
      </w:r>
      <w:proofErr w:type="spellEnd"/>
      <w:r w:rsidRPr="0043256C">
        <w:rPr>
          <w:rFonts w:ascii="Trebuchet MS" w:hAnsi="Trebuchet MS"/>
        </w:rPr>
        <w:t xml:space="preserve"> </w:t>
      </w:r>
      <w:proofErr w:type="spellStart"/>
      <w:r w:rsidRPr="0043256C">
        <w:rPr>
          <w:rFonts w:ascii="Trebuchet MS" w:hAnsi="Trebuchet MS"/>
        </w:rPr>
        <w:t>caz</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aibă</w:t>
      </w:r>
      <w:proofErr w:type="spellEnd"/>
      <w:r w:rsidRPr="0043256C">
        <w:rPr>
          <w:rFonts w:ascii="Trebuchet MS" w:hAnsi="Trebuchet MS"/>
        </w:rPr>
        <w:t xml:space="preserve"> un cod de </w:t>
      </w:r>
      <w:proofErr w:type="spellStart"/>
      <w:r w:rsidRPr="0043256C">
        <w:rPr>
          <w:rFonts w:ascii="Trebuchet MS" w:hAnsi="Trebuchet MS"/>
        </w:rPr>
        <w:t>înregistrare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scopuri</w:t>
      </w:r>
      <w:proofErr w:type="spellEnd"/>
      <w:r w:rsidRPr="0043256C">
        <w:rPr>
          <w:rFonts w:ascii="Trebuchet MS" w:hAnsi="Trebuchet MS"/>
        </w:rPr>
        <w:t xml:space="preserve"> de TVA; </w:t>
      </w:r>
    </w:p>
    <w:p w14:paraId="3AFAF01F"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dispună</w:t>
      </w:r>
      <w:proofErr w:type="spellEnd"/>
      <w:r w:rsidRPr="0043256C">
        <w:rPr>
          <w:rFonts w:ascii="Trebuchet MS" w:hAnsi="Trebuchet MS"/>
        </w:rPr>
        <w:t xml:space="preserve"> de </w:t>
      </w:r>
      <w:proofErr w:type="spellStart"/>
      <w:r w:rsidRPr="0043256C">
        <w:rPr>
          <w:rFonts w:ascii="Trebuchet MS" w:hAnsi="Trebuchet MS"/>
        </w:rPr>
        <w:t>unul</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mai</w:t>
      </w:r>
      <w:proofErr w:type="spellEnd"/>
      <w:r w:rsidRPr="0043256C">
        <w:rPr>
          <w:rFonts w:ascii="Trebuchet MS" w:hAnsi="Trebuchet MS"/>
        </w:rPr>
        <w:t xml:space="preserve"> </w:t>
      </w:r>
      <w:proofErr w:type="spellStart"/>
      <w:r w:rsidRPr="0043256C">
        <w:rPr>
          <w:rFonts w:ascii="Trebuchet MS" w:hAnsi="Trebuchet MS"/>
        </w:rPr>
        <w:t>multe</w:t>
      </w:r>
      <w:proofErr w:type="spellEnd"/>
      <w:r w:rsidRPr="0043256C">
        <w:rPr>
          <w:rFonts w:ascii="Trebuchet MS" w:hAnsi="Trebuchet MS"/>
        </w:rPr>
        <w:t xml:space="preserve"> </w:t>
      </w:r>
      <w:proofErr w:type="spellStart"/>
      <w:r w:rsidRPr="0043256C">
        <w:rPr>
          <w:rFonts w:ascii="Trebuchet MS" w:hAnsi="Trebuchet MS"/>
        </w:rPr>
        <w:t>vehicule</w:t>
      </w:r>
      <w:proofErr w:type="spellEnd"/>
      <w:r w:rsidRPr="0043256C">
        <w:rPr>
          <w:rFonts w:ascii="Trebuchet MS" w:hAnsi="Trebuchet MS"/>
        </w:rPr>
        <w:t xml:space="preserve"> care sunt </w:t>
      </w:r>
      <w:proofErr w:type="spellStart"/>
      <w:r w:rsidRPr="0043256C">
        <w:rPr>
          <w:rFonts w:ascii="Trebuchet MS" w:hAnsi="Trebuchet MS"/>
        </w:rPr>
        <w:t>înmatriculate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puse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circulație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autorizate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utilizare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indiferent</w:t>
      </w:r>
      <w:proofErr w:type="spellEnd"/>
      <w:r w:rsidRPr="0043256C">
        <w:rPr>
          <w:rFonts w:ascii="Trebuchet MS" w:hAnsi="Trebuchet MS"/>
        </w:rPr>
        <w:t xml:space="preserve"> </w:t>
      </w:r>
      <w:proofErr w:type="spellStart"/>
      <w:r w:rsidRPr="0043256C">
        <w:rPr>
          <w:rFonts w:ascii="Trebuchet MS" w:hAnsi="Trebuchet MS"/>
        </w:rPr>
        <w:t>dacă</w:t>
      </w:r>
      <w:proofErr w:type="spellEnd"/>
      <w:r w:rsidRPr="0043256C">
        <w:rPr>
          <w:rFonts w:ascii="Trebuchet MS" w:hAnsi="Trebuchet MS"/>
        </w:rPr>
        <w:t xml:space="preserve"> </w:t>
      </w:r>
      <w:proofErr w:type="spellStart"/>
      <w:r w:rsidRPr="0043256C">
        <w:rPr>
          <w:rFonts w:ascii="Trebuchet MS" w:hAnsi="Trebuchet MS"/>
        </w:rPr>
        <w:t>vehiculele</w:t>
      </w:r>
      <w:proofErr w:type="spellEnd"/>
      <w:r w:rsidRPr="0043256C">
        <w:rPr>
          <w:rFonts w:ascii="Trebuchet MS" w:hAnsi="Trebuchet MS"/>
        </w:rPr>
        <w:t xml:space="preserve"> respective se </w:t>
      </w:r>
      <w:proofErr w:type="spellStart"/>
      <w:r w:rsidRPr="0043256C">
        <w:rPr>
          <w:rFonts w:ascii="Trebuchet MS" w:hAnsi="Trebuchet MS"/>
        </w:rPr>
        <w:t>află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întregime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proprietatea</w:t>
      </w:r>
      <w:proofErr w:type="spellEnd"/>
      <w:r w:rsidRPr="0043256C">
        <w:rPr>
          <w:rFonts w:ascii="Trebuchet MS" w:hAnsi="Trebuchet MS"/>
        </w:rPr>
        <w:t xml:space="preserve"> </w:t>
      </w:r>
      <w:proofErr w:type="spellStart"/>
      <w:r w:rsidRPr="0043256C">
        <w:rPr>
          <w:rFonts w:ascii="Trebuchet MS" w:hAnsi="Trebuchet MS"/>
        </w:rPr>
        <w:t>sa</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sunt </w:t>
      </w:r>
      <w:proofErr w:type="spellStart"/>
      <w:r w:rsidRPr="0043256C">
        <w:rPr>
          <w:rFonts w:ascii="Trebuchet MS" w:hAnsi="Trebuchet MS"/>
        </w:rPr>
        <w:t>deținute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temeiul</w:t>
      </w:r>
      <w:proofErr w:type="spellEnd"/>
      <w:r w:rsidRPr="0043256C">
        <w:rPr>
          <w:rFonts w:ascii="Trebuchet MS" w:hAnsi="Trebuchet MS"/>
        </w:rPr>
        <w:t xml:space="preserve"> </w:t>
      </w:r>
      <w:proofErr w:type="spellStart"/>
      <w:r w:rsidRPr="0043256C">
        <w:rPr>
          <w:rFonts w:ascii="Trebuchet MS" w:hAnsi="Trebuchet MS"/>
        </w:rPr>
        <w:t>unui</w:t>
      </w:r>
      <w:proofErr w:type="spellEnd"/>
      <w:r w:rsidRPr="0043256C">
        <w:rPr>
          <w:rFonts w:ascii="Trebuchet MS" w:hAnsi="Trebuchet MS"/>
        </w:rPr>
        <w:t xml:space="preserve"> contract de </w:t>
      </w:r>
      <w:proofErr w:type="spellStart"/>
      <w:r w:rsidRPr="0043256C">
        <w:rPr>
          <w:rFonts w:ascii="Trebuchet MS" w:hAnsi="Trebuchet MS"/>
        </w:rPr>
        <w:t>cumpărare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rate, de </w:t>
      </w:r>
      <w:proofErr w:type="spellStart"/>
      <w:r w:rsidRPr="0043256C">
        <w:rPr>
          <w:rFonts w:ascii="Trebuchet MS" w:hAnsi="Trebuchet MS"/>
        </w:rPr>
        <w:t>închiriere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de leasing; </w:t>
      </w:r>
    </w:p>
    <w:p w14:paraId="47DA9D31" w14:textId="77777777" w:rsidR="00E658ED" w:rsidRPr="0043256C" w:rsidRDefault="00E658ED" w:rsidP="00E658ED">
      <w:pPr>
        <w:spacing w:after="120"/>
        <w:jc w:val="both"/>
        <w:rPr>
          <w:rFonts w:ascii="Trebuchet MS" w:hAnsi="Trebuchet MS"/>
        </w:rPr>
      </w:pPr>
      <w:r w:rsidRPr="0043256C">
        <w:rPr>
          <w:rFonts w:ascii="Trebuchet MS" w:hAnsi="Trebuchet MS"/>
        </w:rPr>
        <w:lastRenderedPageBreak/>
        <w:t xml:space="preserve">f)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își</w:t>
      </w:r>
      <w:proofErr w:type="spellEnd"/>
      <w:r w:rsidRPr="0043256C">
        <w:rPr>
          <w:rFonts w:ascii="Trebuchet MS" w:hAnsi="Trebuchet MS"/>
        </w:rPr>
        <w:t xml:space="preserve"> </w:t>
      </w:r>
      <w:proofErr w:type="spellStart"/>
      <w:r w:rsidRPr="0043256C">
        <w:rPr>
          <w:rFonts w:ascii="Trebuchet MS" w:hAnsi="Trebuchet MS"/>
        </w:rPr>
        <w:t>desfășoare</w:t>
      </w:r>
      <w:proofErr w:type="spellEnd"/>
      <w:r w:rsidRPr="0043256C">
        <w:rPr>
          <w:rFonts w:ascii="Trebuchet MS" w:hAnsi="Trebuchet MS"/>
        </w:rPr>
        <w:t xml:space="preserve"> </w:t>
      </w:r>
      <w:proofErr w:type="spellStart"/>
      <w:r w:rsidRPr="0043256C">
        <w:rPr>
          <w:rFonts w:ascii="Trebuchet MS" w:hAnsi="Trebuchet MS"/>
        </w:rPr>
        <w:t>efectiv</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permanență</w:t>
      </w:r>
      <w:proofErr w:type="spellEnd"/>
      <w:r w:rsidRPr="0043256C">
        <w:rPr>
          <w:rFonts w:ascii="Trebuchet MS" w:hAnsi="Trebuchet MS"/>
        </w:rPr>
        <w:t xml:space="preserve"> </w:t>
      </w:r>
      <w:proofErr w:type="spellStart"/>
      <w:r w:rsidRPr="0043256C">
        <w:rPr>
          <w:rFonts w:ascii="Trebuchet MS" w:hAnsi="Trebuchet MS"/>
        </w:rPr>
        <w:t>activitățile</w:t>
      </w:r>
      <w:proofErr w:type="spellEnd"/>
      <w:r w:rsidRPr="0043256C">
        <w:rPr>
          <w:rFonts w:ascii="Trebuchet MS" w:hAnsi="Trebuchet MS"/>
        </w:rPr>
        <w:t xml:space="preserve"> administrative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comerciale</w:t>
      </w:r>
      <w:proofErr w:type="spellEnd"/>
      <w:r w:rsidRPr="0043256C">
        <w:rPr>
          <w:rFonts w:ascii="Trebuchet MS" w:hAnsi="Trebuchet MS"/>
        </w:rPr>
        <w:t xml:space="preserve">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echipamentelor</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instalațiilor</w:t>
      </w:r>
      <w:proofErr w:type="spellEnd"/>
      <w:r w:rsidRPr="0043256C">
        <w:rPr>
          <w:rFonts w:ascii="Trebuchet MS" w:hAnsi="Trebuchet MS"/>
        </w:rPr>
        <w:t xml:space="preserve"> </w:t>
      </w:r>
      <w:proofErr w:type="spellStart"/>
      <w:r w:rsidRPr="0043256C">
        <w:rPr>
          <w:rFonts w:ascii="Trebuchet MS" w:hAnsi="Trebuchet MS"/>
        </w:rPr>
        <w:t>corespunzătoare</w:t>
      </w:r>
      <w:proofErr w:type="spellEnd"/>
      <w:r w:rsidRPr="0043256C">
        <w:rPr>
          <w:rFonts w:ascii="Trebuchet MS" w:hAnsi="Trebuchet MS"/>
        </w:rPr>
        <w:t xml:space="preserve"> la </w:t>
      </w:r>
      <w:proofErr w:type="spellStart"/>
      <w:r w:rsidRPr="0043256C">
        <w:rPr>
          <w:rFonts w:ascii="Trebuchet MS" w:hAnsi="Trebuchet MS"/>
        </w:rPr>
        <w:t>sediu</w:t>
      </w:r>
      <w:proofErr w:type="spellEnd"/>
      <w:r w:rsidRPr="0043256C">
        <w:rPr>
          <w:rFonts w:ascii="Trebuchet MS" w:hAnsi="Trebuchet MS"/>
        </w:rPr>
        <w:t xml:space="preserve">, </w:t>
      </w:r>
      <w:proofErr w:type="spellStart"/>
      <w:r w:rsidRPr="0043256C">
        <w:rPr>
          <w:rFonts w:ascii="Trebuchet MS" w:hAnsi="Trebuchet MS"/>
        </w:rPr>
        <w:t>astfel</w:t>
      </w:r>
      <w:proofErr w:type="spellEnd"/>
      <w:r w:rsidRPr="0043256C">
        <w:rPr>
          <w:rFonts w:ascii="Trebuchet MS" w:hAnsi="Trebuchet MS"/>
        </w:rPr>
        <w:t xml:space="preserve"> cum se </w:t>
      </w:r>
      <w:proofErr w:type="spellStart"/>
      <w:r w:rsidRPr="0043256C">
        <w:rPr>
          <w:rFonts w:ascii="Trebuchet MS" w:hAnsi="Trebuchet MS"/>
        </w:rPr>
        <w:t>menționează</w:t>
      </w:r>
      <w:proofErr w:type="spellEnd"/>
      <w:r w:rsidRPr="0043256C">
        <w:rPr>
          <w:rFonts w:ascii="Trebuchet MS" w:hAnsi="Trebuchet MS"/>
        </w:rPr>
        <w:t xml:space="preserve"> la </w:t>
      </w:r>
      <w:proofErr w:type="spellStart"/>
      <w:r w:rsidRPr="0043256C">
        <w:rPr>
          <w:rFonts w:ascii="Trebuchet MS" w:hAnsi="Trebuchet MS"/>
        </w:rPr>
        <w:t>litera</w:t>
      </w:r>
      <w:proofErr w:type="spellEnd"/>
      <w:r w:rsidRPr="0043256C">
        <w:rPr>
          <w:rFonts w:ascii="Trebuchet MS" w:hAnsi="Trebuchet MS"/>
        </w:rPr>
        <w:t xml:space="preserve"> a), </w:t>
      </w:r>
      <w:proofErr w:type="spellStart"/>
      <w:r w:rsidRPr="0043256C">
        <w:rPr>
          <w:rFonts w:ascii="Trebuchet MS" w:hAnsi="Trebuchet MS"/>
        </w:rPr>
        <w:t>situat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își</w:t>
      </w:r>
      <w:proofErr w:type="spellEnd"/>
      <w:r w:rsidRPr="0043256C">
        <w:rPr>
          <w:rFonts w:ascii="Trebuchet MS" w:hAnsi="Trebuchet MS"/>
        </w:rPr>
        <w:t xml:space="preserve"> </w:t>
      </w:r>
      <w:proofErr w:type="spellStart"/>
      <w:r w:rsidRPr="0043256C">
        <w:rPr>
          <w:rFonts w:ascii="Trebuchet MS" w:hAnsi="Trebuchet MS"/>
        </w:rPr>
        <w:t>gestioneze</w:t>
      </w:r>
      <w:proofErr w:type="spellEnd"/>
      <w:r w:rsidRPr="0043256C">
        <w:rPr>
          <w:rFonts w:ascii="Trebuchet MS" w:hAnsi="Trebuchet MS"/>
        </w:rPr>
        <w:t xml:space="preserve"> </w:t>
      </w:r>
      <w:proofErr w:type="spellStart"/>
      <w:r w:rsidRPr="0043256C">
        <w:rPr>
          <w:rFonts w:ascii="Trebuchet MS" w:hAnsi="Trebuchet MS"/>
        </w:rPr>
        <w:t>operațiunile</w:t>
      </w:r>
      <w:proofErr w:type="spellEnd"/>
      <w:r w:rsidRPr="0043256C">
        <w:rPr>
          <w:rFonts w:ascii="Trebuchet MS" w:hAnsi="Trebuchet MS"/>
        </w:rPr>
        <w:t xml:space="preserve"> de transport </w:t>
      </w:r>
      <w:proofErr w:type="spellStart"/>
      <w:r w:rsidRPr="0043256C">
        <w:rPr>
          <w:rFonts w:ascii="Trebuchet MS" w:hAnsi="Trebuchet MS"/>
        </w:rPr>
        <w:t>efectiv</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permanent </w:t>
      </w:r>
      <w:proofErr w:type="spellStart"/>
      <w:r w:rsidRPr="0043256C">
        <w:rPr>
          <w:rFonts w:ascii="Trebuchet MS" w:hAnsi="Trebuchet MS"/>
        </w:rPr>
        <w:t>utilizând</w:t>
      </w:r>
      <w:proofErr w:type="spellEnd"/>
      <w:r w:rsidRPr="0043256C">
        <w:rPr>
          <w:rFonts w:ascii="Trebuchet MS" w:hAnsi="Trebuchet MS"/>
        </w:rPr>
        <w:t xml:space="preserve"> </w:t>
      </w:r>
      <w:proofErr w:type="spellStart"/>
      <w:r w:rsidRPr="0043256C">
        <w:rPr>
          <w:rFonts w:ascii="Trebuchet MS" w:hAnsi="Trebuchet MS"/>
        </w:rPr>
        <w:t>vehiculele</w:t>
      </w:r>
      <w:proofErr w:type="spellEnd"/>
      <w:r w:rsidRPr="0043256C">
        <w:rPr>
          <w:rFonts w:ascii="Trebuchet MS" w:hAnsi="Trebuchet MS"/>
        </w:rPr>
        <w:t xml:space="preserve"> </w:t>
      </w:r>
      <w:proofErr w:type="spellStart"/>
      <w:r w:rsidRPr="0043256C">
        <w:rPr>
          <w:rFonts w:ascii="Trebuchet MS" w:hAnsi="Trebuchet MS"/>
        </w:rPr>
        <w:t>menționate</w:t>
      </w:r>
      <w:proofErr w:type="spellEnd"/>
      <w:r w:rsidRPr="0043256C">
        <w:rPr>
          <w:rFonts w:ascii="Trebuchet MS" w:hAnsi="Trebuchet MS"/>
        </w:rPr>
        <w:t xml:space="preserve"> la </w:t>
      </w:r>
      <w:proofErr w:type="spellStart"/>
      <w:r w:rsidRPr="0043256C">
        <w:rPr>
          <w:rFonts w:ascii="Trebuchet MS" w:hAnsi="Trebuchet MS"/>
        </w:rPr>
        <w:t>litera</w:t>
      </w:r>
      <w:proofErr w:type="spellEnd"/>
      <w:r w:rsidRPr="0043256C">
        <w:rPr>
          <w:rFonts w:ascii="Trebuchet MS" w:hAnsi="Trebuchet MS"/>
        </w:rPr>
        <w:t xml:space="preserve"> g)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echipamentelor</w:t>
      </w:r>
      <w:proofErr w:type="spellEnd"/>
      <w:r w:rsidRPr="0043256C">
        <w:rPr>
          <w:rFonts w:ascii="Trebuchet MS" w:hAnsi="Trebuchet MS"/>
        </w:rPr>
        <w:t xml:space="preserve"> </w:t>
      </w:r>
      <w:proofErr w:type="spellStart"/>
      <w:r w:rsidRPr="0043256C">
        <w:rPr>
          <w:rFonts w:ascii="Trebuchet MS" w:hAnsi="Trebuchet MS"/>
        </w:rPr>
        <w:t>tehnice</w:t>
      </w:r>
      <w:proofErr w:type="spellEnd"/>
      <w:r w:rsidRPr="0043256C">
        <w:rPr>
          <w:rFonts w:ascii="Trebuchet MS" w:hAnsi="Trebuchet MS"/>
        </w:rPr>
        <w:t xml:space="preserve"> </w:t>
      </w:r>
      <w:proofErr w:type="spellStart"/>
      <w:r w:rsidRPr="0043256C">
        <w:rPr>
          <w:rFonts w:ascii="Trebuchet MS" w:hAnsi="Trebuchet MS"/>
        </w:rPr>
        <w:t>corespunzătoare</w:t>
      </w:r>
      <w:proofErr w:type="spellEnd"/>
      <w:r w:rsidRPr="0043256C">
        <w:rPr>
          <w:rFonts w:ascii="Trebuchet MS" w:hAnsi="Trebuchet MS"/>
        </w:rPr>
        <w:t xml:space="preserve"> situate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România</w:t>
      </w:r>
      <w:proofErr w:type="spellEnd"/>
      <w:r w:rsidRPr="0043256C">
        <w:rPr>
          <w:rFonts w:ascii="Trebuchet MS" w:hAnsi="Trebuchet MS"/>
        </w:rPr>
        <w:t xml:space="preserve">; </w:t>
      </w:r>
    </w:p>
    <w:p w14:paraId="28CD4907"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g)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aibă</w:t>
      </w:r>
      <w:proofErr w:type="spellEnd"/>
      <w:r w:rsidRPr="0043256C">
        <w:rPr>
          <w:rFonts w:ascii="Trebuchet MS" w:hAnsi="Trebuchet MS"/>
        </w:rPr>
        <w:t xml:space="preserve"> la </w:t>
      </w:r>
      <w:proofErr w:type="spellStart"/>
      <w:r w:rsidRPr="0043256C">
        <w:rPr>
          <w:rFonts w:ascii="Trebuchet MS" w:hAnsi="Trebuchet MS"/>
        </w:rPr>
        <w:t>dispoziție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permanență</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mod </w:t>
      </w:r>
      <w:proofErr w:type="spellStart"/>
      <w:r w:rsidRPr="0043256C">
        <w:rPr>
          <w:rFonts w:ascii="Trebuchet MS" w:hAnsi="Trebuchet MS"/>
        </w:rPr>
        <w:t>obișnuit</w:t>
      </w:r>
      <w:proofErr w:type="spellEnd"/>
      <w:r w:rsidRPr="0043256C">
        <w:rPr>
          <w:rFonts w:ascii="Trebuchet MS" w:hAnsi="Trebuchet MS"/>
        </w:rPr>
        <w:t xml:space="preserve"> un </w:t>
      </w:r>
      <w:proofErr w:type="spellStart"/>
      <w:r w:rsidRPr="0043256C">
        <w:rPr>
          <w:rFonts w:ascii="Trebuchet MS" w:hAnsi="Trebuchet MS"/>
        </w:rPr>
        <w:t>număr</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care </w:t>
      </w:r>
      <w:proofErr w:type="spellStart"/>
      <w:r w:rsidRPr="0043256C">
        <w:rPr>
          <w:rFonts w:ascii="Trebuchet MS" w:hAnsi="Trebuchet MS"/>
        </w:rPr>
        <w:t>respectă</w:t>
      </w:r>
      <w:proofErr w:type="spellEnd"/>
      <w:r w:rsidRPr="0043256C">
        <w:rPr>
          <w:rFonts w:ascii="Trebuchet MS" w:hAnsi="Trebuchet MS"/>
        </w:rPr>
        <w:t xml:space="preserve"> </w:t>
      </w:r>
      <w:proofErr w:type="spellStart"/>
      <w:r w:rsidRPr="0043256C">
        <w:rPr>
          <w:rFonts w:ascii="Trebuchet MS" w:hAnsi="Trebuchet MS"/>
        </w:rPr>
        <w:t>condițiile</w:t>
      </w:r>
      <w:proofErr w:type="spellEnd"/>
      <w:r w:rsidRPr="0043256C">
        <w:rPr>
          <w:rFonts w:ascii="Trebuchet MS" w:hAnsi="Trebuchet MS"/>
        </w:rPr>
        <w:t xml:space="preserve"> </w:t>
      </w:r>
      <w:proofErr w:type="spellStart"/>
      <w:r w:rsidRPr="0043256C">
        <w:rPr>
          <w:rFonts w:ascii="Trebuchet MS" w:hAnsi="Trebuchet MS"/>
        </w:rPr>
        <w:t>stabilite</w:t>
      </w:r>
      <w:proofErr w:type="spellEnd"/>
      <w:r w:rsidRPr="0043256C">
        <w:rPr>
          <w:rFonts w:ascii="Trebuchet MS" w:hAnsi="Trebuchet MS"/>
        </w:rPr>
        <w:t xml:space="preserve"> la </w:t>
      </w:r>
      <w:proofErr w:type="spellStart"/>
      <w:r w:rsidRPr="0043256C">
        <w:rPr>
          <w:rFonts w:ascii="Trebuchet MS" w:hAnsi="Trebuchet MS"/>
        </w:rPr>
        <w:t>litera</w:t>
      </w:r>
      <w:proofErr w:type="spellEnd"/>
      <w:r w:rsidRPr="0043256C">
        <w:rPr>
          <w:rFonts w:ascii="Trebuchet MS" w:hAnsi="Trebuchet MS"/>
        </w:rPr>
        <w:t xml:space="preserve"> e) </w:t>
      </w:r>
      <w:proofErr w:type="spellStart"/>
      <w:r w:rsidRPr="0043256C">
        <w:rPr>
          <w:rFonts w:ascii="Trebuchet MS" w:hAnsi="Trebuchet MS"/>
        </w:rPr>
        <w:t>și</w:t>
      </w:r>
      <w:proofErr w:type="spellEnd"/>
      <w:r w:rsidRPr="0043256C">
        <w:rPr>
          <w:rFonts w:ascii="Trebuchet MS" w:hAnsi="Trebuchet MS"/>
        </w:rPr>
        <w:t xml:space="preserve"> de </w:t>
      </w:r>
      <w:proofErr w:type="spellStart"/>
      <w:r w:rsidRPr="0043256C">
        <w:rPr>
          <w:rFonts w:ascii="Trebuchet MS" w:hAnsi="Trebuchet MS"/>
        </w:rPr>
        <w:t>conducători</w:t>
      </w:r>
      <w:proofErr w:type="spellEnd"/>
      <w:r w:rsidRPr="0043256C">
        <w:rPr>
          <w:rFonts w:ascii="Trebuchet MS" w:hAnsi="Trebuchet MS"/>
        </w:rPr>
        <w:t xml:space="preserve"> auto al </w:t>
      </w:r>
      <w:proofErr w:type="spellStart"/>
      <w:r w:rsidRPr="0043256C">
        <w:rPr>
          <w:rFonts w:ascii="Trebuchet MS" w:hAnsi="Trebuchet MS"/>
        </w:rPr>
        <w:t>căror</w:t>
      </w:r>
      <w:proofErr w:type="spellEnd"/>
      <w:r w:rsidRPr="0043256C">
        <w:rPr>
          <w:rFonts w:ascii="Trebuchet MS" w:hAnsi="Trebuchet MS"/>
        </w:rPr>
        <w:t xml:space="preserve"> loc de </w:t>
      </w:r>
      <w:proofErr w:type="spellStart"/>
      <w:r w:rsidRPr="0043256C">
        <w:rPr>
          <w:rFonts w:ascii="Trebuchet MS" w:hAnsi="Trebuchet MS"/>
        </w:rPr>
        <w:t>staționare</w:t>
      </w:r>
      <w:proofErr w:type="spellEnd"/>
      <w:r w:rsidRPr="0043256C">
        <w:rPr>
          <w:rFonts w:ascii="Trebuchet MS" w:hAnsi="Trebuchet MS"/>
        </w:rPr>
        <w:t xml:space="preserve"> </w:t>
      </w:r>
      <w:proofErr w:type="spellStart"/>
      <w:r w:rsidRPr="0043256C">
        <w:rPr>
          <w:rFonts w:ascii="Trebuchet MS" w:hAnsi="Trebuchet MS"/>
        </w:rPr>
        <w:t>obișnuit</w:t>
      </w:r>
      <w:proofErr w:type="spellEnd"/>
      <w:r w:rsidRPr="0043256C">
        <w:rPr>
          <w:rFonts w:ascii="Trebuchet MS" w:hAnsi="Trebuchet MS"/>
        </w:rPr>
        <w:t xml:space="preserve"> se </w:t>
      </w:r>
      <w:proofErr w:type="spellStart"/>
      <w:r w:rsidRPr="0043256C">
        <w:rPr>
          <w:rFonts w:ascii="Trebuchet MS" w:hAnsi="Trebuchet MS"/>
        </w:rPr>
        <w:t>află</w:t>
      </w:r>
      <w:proofErr w:type="spellEnd"/>
      <w:r w:rsidRPr="0043256C">
        <w:rPr>
          <w:rFonts w:ascii="Trebuchet MS" w:hAnsi="Trebuchet MS"/>
        </w:rPr>
        <w:t xml:space="preserve"> la un </w:t>
      </w:r>
      <w:proofErr w:type="spellStart"/>
      <w:r w:rsidRPr="0043256C">
        <w:rPr>
          <w:rFonts w:ascii="Trebuchet MS" w:hAnsi="Trebuchet MS"/>
        </w:rPr>
        <w:t>centru</w:t>
      </w:r>
      <w:proofErr w:type="spellEnd"/>
      <w:r w:rsidRPr="0043256C">
        <w:rPr>
          <w:rFonts w:ascii="Trebuchet MS" w:hAnsi="Trebuchet MS"/>
        </w:rPr>
        <w:t xml:space="preserve"> </w:t>
      </w:r>
      <w:proofErr w:type="spellStart"/>
      <w:r w:rsidRPr="0043256C">
        <w:rPr>
          <w:rFonts w:ascii="Trebuchet MS" w:hAnsi="Trebuchet MS"/>
        </w:rPr>
        <w:t>operațional</w:t>
      </w:r>
      <w:proofErr w:type="spellEnd"/>
      <w:r w:rsidRPr="0043256C">
        <w:rPr>
          <w:rFonts w:ascii="Trebuchet MS" w:hAnsi="Trebuchet MS"/>
        </w:rPr>
        <w:t xml:space="preserve"> din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ambele</w:t>
      </w:r>
      <w:proofErr w:type="spellEnd"/>
      <w:r w:rsidRPr="0043256C">
        <w:rPr>
          <w:rFonts w:ascii="Trebuchet MS" w:hAnsi="Trebuchet MS"/>
        </w:rPr>
        <w:t xml:space="preserve"> </w:t>
      </w:r>
      <w:proofErr w:type="spellStart"/>
      <w:r w:rsidRPr="0043256C">
        <w:rPr>
          <w:rFonts w:ascii="Trebuchet MS" w:hAnsi="Trebuchet MS"/>
        </w:rPr>
        <w:t>cazuri</w:t>
      </w:r>
      <w:proofErr w:type="spellEnd"/>
      <w:r w:rsidRPr="0043256C">
        <w:rPr>
          <w:rFonts w:ascii="Trebuchet MS" w:hAnsi="Trebuchet MS"/>
        </w:rPr>
        <w:t xml:space="preserve"> </w:t>
      </w:r>
      <w:proofErr w:type="spellStart"/>
      <w:r w:rsidRPr="0043256C">
        <w:rPr>
          <w:rFonts w:ascii="Trebuchet MS" w:hAnsi="Trebuchet MS"/>
        </w:rPr>
        <w:t>numărul</w:t>
      </w:r>
      <w:proofErr w:type="spellEnd"/>
      <w:r w:rsidRPr="0043256C">
        <w:rPr>
          <w:rFonts w:ascii="Trebuchet MS" w:hAnsi="Trebuchet MS"/>
        </w:rPr>
        <w:t xml:space="preserve"> </w:t>
      </w:r>
      <w:proofErr w:type="spellStart"/>
      <w:r w:rsidRPr="0043256C">
        <w:rPr>
          <w:rFonts w:ascii="Trebuchet MS" w:hAnsi="Trebuchet MS"/>
        </w:rPr>
        <w:t>acesta</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proporțional</w:t>
      </w:r>
      <w:proofErr w:type="spellEnd"/>
      <w:r w:rsidRPr="0043256C">
        <w:rPr>
          <w:rFonts w:ascii="Trebuchet MS" w:hAnsi="Trebuchet MS"/>
        </w:rPr>
        <w:t xml:space="preserve"> cu </w:t>
      </w:r>
      <w:proofErr w:type="spellStart"/>
      <w:r w:rsidRPr="0043256C">
        <w:rPr>
          <w:rFonts w:ascii="Trebuchet MS" w:hAnsi="Trebuchet MS"/>
        </w:rPr>
        <w:t>volumul</w:t>
      </w:r>
      <w:proofErr w:type="spellEnd"/>
      <w:r w:rsidRPr="0043256C">
        <w:rPr>
          <w:rFonts w:ascii="Trebuchet MS" w:hAnsi="Trebuchet MS"/>
        </w:rPr>
        <w:t xml:space="preserve"> </w:t>
      </w:r>
      <w:proofErr w:type="spellStart"/>
      <w:r w:rsidRPr="0043256C">
        <w:rPr>
          <w:rFonts w:ascii="Trebuchet MS" w:hAnsi="Trebuchet MS"/>
        </w:rPr>
        <w:t>operațiunilor</w:t>
      </w:r>
      <w:proofErr w:type="spellEnd"/>
      <w:r w:rsidRPr="0043256C">
        <w:rPr>
          <w:rFonts w:ascii="Trebuchet MS" w:hAnsi="Trebuchet MS"/>
        </w:rPr>
        <w:t xml:space="preserve"> de transport </w:t>
      </w:r>
      <w:proofErr w:type="spellStart"/>
      <w:r w:rsidRPr="0043256C">
        <w:rPr>
          <w:rFonts w:ascii="Trebuchet MS" w:hAnsi="Trebuchet MS"/>
        </w:rPr>
        <w:t>efectuate</w:t>
      </w:r>
      <w:proofErr w:type="spellEnd"/>
      <w:r w:rsidRPr="0043256C">
        <w:rPr>
          <w:rFonts w:ascii="Trebuchet MS" w:hAnsi="Trebuchet MS"/>
        </w:rPr>
        <w:t xml:space="preserve"> de </w:t>
      </w:r>
      <w:proofErr w:type="spellStart"/>
      <w:r w:rsidRPr="0043256C">
        <w:rPr>
          <w:rFonts w:ascii="Trebuchet MS" w:hAnsi="Trebuchet MS"/>
        </w:rPr>
        <w:t>întreprindere</w:t>
      </w:r>
      <w:proofErr w:type="spellEnd"/>
      <w:r w:rsidRPr="0043256C">
        <w:rPr>
          <w:rFonts w:ascii="Trebuchet MS" w:hAnsi="Trebuchet MS"/>
        </w:rPr>
        <w:t>.</w:t>
      </w:r>
    </w:p>
    <w:p w14:paraId="66775E6B" w14:textId="77777777" w:rsidR="00E658ED" w:rsidRPr="0043256C" w:rsidRDefault="007F38CA" w:rsidP="00E658ED">
      <w:pPr>
        <w:spacing w:after="120"/>
        <w:jc w:val="both"/>
        <w:rPr>
          <w:rFonts w:ascii="Trebuchet MS" w:hAnsi="Trebuchet MS"/>
          <w:b/>
        </w:rPr>
      </w:pPr>
      <w:r w:rsidRPr="0043256C">
        <w:rPr>
          <w:rFonts w:ascii="Trebuchet MS" w:hAnsi="Trebuchet MS"/>
          <w:b/>
        </w:rPr>
        <w:t xml:space="preserve">7. </w:t>
      </w:r>
      <w:proofErr w:type="spellStart"/>
      <w:r w:rsidR="00E658ED" w:rsidRPr="0043256C">
        <w:rPr>
          <w:rFonts w:ascii="Trebuchet MS" w:hAnsi="Trebuchet MS"/>
          <w:b/>
        </w:rPr>
        <w:t>Articolul</w:t>
      </w:r>
      <w:proofErr w:type="spellEnd"/>
      <w:r w:rsidR="00E658ED" w:rsidRPr="0043256C">
        <w:rPr>
          <w:rFonts w:ascii="Trebuchet MS" w:hAnsi="Trebuchet MS"/>
          <w:b/>
        </w:rPr>
        <w:t xml:space="preserve"> 14 se </w:t>
      </w:r>
      <w:proofErr w:type="spellStart"/>
      <w:r w:rsidR="00E658ED" w:rsidRPr="0043256C">
        <w:rPr>
          <w:rFonts w:ascii="Trebuchet MS" w:hAnsi="Trebuchet MS"/>
          <w:b/>
        </w:rPr>
        <w:t>modific</w:t>
      </w:r>
      <w:r w:rsidRPr="0043256C">
        <w:rPr>
          <w:rFonts w:ascii="Trebuchet MS" w:hAnsi="Trebuchet MS"/>
          <w:b/>
        </w:rPr>
        <w:t>ă</w:t>
      </w:r>
      <w:proofErr w:type="spellEnd"/>
      <w:r w:rsidRPr="0043256C">
        <w:rPr>
          <w:rFonts w:ascii="Trebuchet MS" w:hAnsi="Trebuchet MS"/>
          <w:b/>
        </w:rPr>
        <w:t xml:space="preserve"> </w:t>
      </w:r>
      <w:proofErr w:type="spellStart"/>
      <w:r w:rsidRPr="0043256C">
        <w:rPr>
          <w:rFonts w:ascii="Trebuchet MS" w:hAnsi="Trebuchet MS"/>
          <w:b/>
        </w:rPr>
        <w:t>și</w:t>
      </w:r>
      <w:proofErr w:type="spellEnd"/>
      <w:r w:rsidRPr="0043256C">
        <w:rPr>
          <w:rFonts w:ascii="Trebuchet MS" w:hAnsi="Trebuchet MS"/>
          <w:b/>
        </w:rPr>
        <w:t xml:space="preserv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0C6E16A6"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Art. 14. – (1)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vederea</w:t>
      </w:r>
      <w:proofErr w:type="spellEnd"/>
      <w:r w:rsidRPr="0043256C">
        <w:rPr>
          <w:rFonts w:ascii="Trebuchet MS" w:hAnsi="Trebuchet MS"/>
        </w:rPr>
        <w:t xml:space="preserve"> </w:t>
      </w:r>
      <w:proofErr w:type="spellStart"/>
      <w:r w:rsidRPr="0043256C">
        <w:rPr>
          <w:rFonts w:ascii="Trebuchet MS" w:hAnsi="Trebuchet MS"/>
        </w:rPr>
        <w:t>respectării</w:t>
      </w:r>
      <w:proofErr w:type="spellEnd"/>
      <w:r w:rsidRPr="0043256C">
        <w:rPr>
          <w:rFonts w:ascii="Trebuchet MS" w:hAnsi="Trebuchet MS"/>
        </w:rPr>
        <w:t xml:space="preserve"> </w:t>
      </w:r>
      <w:proofErr w:type="spellStart"/>
      <w:r w:rsidRPr="0043256C">
        <w:rPr>
          <w:rFonts w:ascii="Trebuchet MS" w:hAnsi="Trebuchet MS"/>
        </w:rPr>
        <w:t>cerinței</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buna </w:t>
      </w:r>
      <w:proofErr w:type="spellStart"/>
      <w:r w:rsidRPr="0043256C">
        <w:rPr>
          <w:rFonts w:ascii="Trebuchet MS" w:hAnsi="Trebuchet MS"/>
        </w:rPr>
        <w:t>reputație</w:t>
      </w:r>
      <w:proofErr w:type="spellEnd"/>
      <w:r w:rsidRPr="0043256C">
        <w:rPr>
          <w:rFonts w:ascii="Trebuchet MS" w:hAnsi="Trebuchet MS"/>
        </w:rPr>
        <w:t xml:space="preserve">, </w:t>
      </w:r>
      <w:proofErr w:type="spellStart"/>
      <w:r w:rsidRPr="0043256C">
        <w:rPr>
          <w:rFonts w:ascii="Trebuchet MS" w:hAnsi="Trebuchet MS"/>
        </w:rPr>
        <w:t>întreprinderea</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managerul</w:t>
      </w:r>
      <w:proofErr w:type="spellEnd"/>
      <w:r w:rsidRPr="0043256C">
        <w:rPr>
          <w:rFonts w:ascii="Trebuchet MS" w:hAnsi="Trebuchet MS"/>
        </w:rPr>
        <w:t xml:space="preserve"> de transport al </w:t>
      </w:r>
      <w:proofErr w:type="spellStart"/>
      <w:r w:rsidRPr="0043256C">
        <w:rPr>
          <w:rFonts w:ascii="Trebuchet MS" w:hAnsi="Trebuchet MS"/>
        </w:rPr>
        <w:t>acesteia</w:t>
      </w:r>
      <w:proofErr w:type="spellEnd"/>
      <w:r w:rsidRPr="0043256C">
        <w:rPr>
          <w:rFonts w:ascii="Trebuchet MS" w:hAnsi="Trebuchet MS"/>
        </w:rPr>
        <w:t xml:space="preserve"> </w:t>
      </w:r>
      <w:proofErr w:type="spellStart"/>
      <w:r w:rsidRPr="0043256C">
        <w:rPr>
          <w:rFonts w:ascii="Trebuchet MS" w:hAnsi="Trebuchet MS"/>
        </w:rPr>
        <w:t>trebuie</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îndeplinească</w:t>
      </w:r>
      <w:proofErr w:type="spellEnd"/>
      <w:r w:rsidRPr="0043256C">
        <w:rPr>
          <w:rFonts w:ascii="Trebuchet MS" w:hAnsi="Trebuchet MS"/>
        </w:rPr>
        <w:t xml:space="preserve"> </w:t>
      </w:r>
      <w:proofErr w:type="spellStart"/>
      <w:r w:rsidRPr="0043256C">
        <w:rPr>
          <w:rFonts w:ascii="Trebuchet MS" w:hAnsi="Trebuchet MS"/>
        </w:rPr>
        <w:t>următoarele</w:t>
      </w:r>
      <w:proofErr w:type="spellEnd"/>
      <w:r w:rsidRPr="0043256C">
        <w:rPr>
          <w:rFonts w:ascii="Trebuchet MS" w:hAnsi="Trebuchet MS"/>
        </w:rPr>
        <w:t xml:space="preserve"> </w:t>
      </w:r>
      <w:proofErr w:type="spellStart"/>
      <w:r w:rsidRPr="0043256C">
        <w:rPr>
          <w:rFonts w:ascii="Trebuchet MS" w:hAnsi="Trebuchet MS"/>
        </w:rPr>
        <w:t>condiții</w:t>
      </w:r>
      <w:proofErr w:type="spellEnd"/>
      <w:r w:rsidRPr="0043256C">
        <w:rPr>
          <w:rFonts w:ascii="Trebuchet MS" w:hAnsi="Trebuchet MS"/>
        </w:rPr>
        <w:t>:</w:t>
      </w:r>
    </w:p>
    <w:p w14:paraId="7667A7BB"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întreprinderea</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managerul</w:t>
      </w:r>
      <w:proofErr w:type="spellEnd"/>
      <w:r w:rsidRPr="0043256C">
        <w:rPr>
          <w:rFonts w:ascii="Trebuchet MS" w:hAnsi="Trebuchet MS"/>
        </w:rPr>
        <w:t xml:space="preserve"> de transport al </w:t>
      </w:r>
      <w:proofErr w:type="spellStart"/>
      <w:r w:rsidRPr="0043256C">
        <w:rPr>
          <w:rFonts w:ascii="Trebuchet MS" w:hAnsi="Trebuchet MS"/>
        </w:rPr>
        <w:t>acesteia</w:t>
      </w:r>
      <w:proofErr w:type="spellEnd"/>
      <w:r w:rsidRPr="0043256C">
        <w:rPr>
          <w:rFonts w:ascii="Trebuchet MS" w:hAnsi="Trebuchet MS"/>
        </w:rPr>
        <w:t xml:space="preserve"> nu au/a </w:t>
      </w:r>
      <w:proofErr w:type="spellStart"/>
      <w:r w:rsidRPr="0043256C">
        <w:rPr>
          <w:rFonts w:ascii="Trebuchet MS" w:hAnsi="Trebuchet MS"/>
        </w:rPr>
        <w:t>fost</w:t>
      </w:r>
      <w:proofErr w:type="spellEnd"/>
      <w:r w:rsidRPr="0043256C">
        <w:rPr>
          <w:rFonts w:ascii="Trebuchet MS" w:hAnsi="Trebuchet MS"/>
        </w:rPr>
        <w:t xml:space="preserve"> </w:t>
      </w:r>
      <w:proofErr w:type="spellStart"/>
      <w:r w:rsidRPr="0043256C">
        <w:rPr>
          <w:rFonts w:ascii="Trebuchet MS" w:hAnsi="Trebuchet MS"/>
        </w:rPr>
        <w:t>condamnat</w:t>
      </w:r>
      <w:proofErr w:type="spellEnd"/>
      <w:r w:rsidRPr="0043256C">
        <w:rPr>
          <w:rFonts w:ascii="Trebuchet MS" w:hAnsi="Trebuchet MS"/>
        </w:rPr>
        <w:t xml:space="preserve">(e)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sancţionat</w:t>
      </w:r>
      <w:proofErr w:type="spellEnd"/>
      <w:r w:rsidRPr="0043256C">
        <w:rPr>
          <w:rFonts w:ascii="Trebuchet MS" w:hAnsi="Trebuchet MS"/>
        </w:rPr>
        <w:t xml:space="preserve">(e) conform </w:t>
      </w:r>
      <w:proofErr w:type="spellStart"/>
      <w:r w:rsidRPr="0043256C">
        <w:rPr>
          <w:rFonts w:ascii="Trebuchet MS" w:hAnsi="Trebuchet MS"/>
        </w:rPr>
        <w:t>prevederilor</w:t>
      </w:r>
      <w:proofErr w:type="spellEnd"/>
      <w:r w:rsidRPr="0043256C">
        <w:rPr>
          <w:rFonts w:ascii="Trebuchet MS" w:hAnsi="Trebuchet MS"/>
        </w:rPr>
        <w:t xml:space="preserve"> art. 6 </w:t>
      </w:r>
      <w:proofErr w:type="spellStart"/>
      <w:r w:rsidRPr="0043256C">
        <w:rPr>
          <w:rFonts w:ascii="Trebuchet MS" w:hAnsi="Trebuchet MS"/>
        </w:rPr>
        <w:t>alin</w:t>
      </w:r>
      <w:proofErr w:type="spellEnd"/>
      <w:r w:rsidRPr="0043256C">
        <w:rPr>
          <w:rFonts w:ascii="Trebuchet MS" w:hAnsi="Trebuchet MS"/>
        </w:rPr>
        <w:t xml:space="preserve">. (1) din </w:t>
      </w:r>
      <w:proofErr w:type="spellStart"/>
      <w:r w:rsidRPr="0043256C">
        <w:rPr>
          <w:rFonts w:ascii="Trebuchet MS" w:hAnsi="Trebuchet MS"/>
        </w:rPr>
        <w:t>Regulamentul</w:t>
      </w:r>
      <w:proofErr w:type="spellEnd"/>
      <w:r w:rsidRPr="0043256C">
        <w:rPr>
          <w:rFonts w:ascii="Trebuchet MS" w:hAnsi="Trebuchet MS"/>
        </w:rPr>
        <w:t xml:space="preserve"> (CE) nr. 1.071/2009;  </w:t>
      </w:r>
    </w:p>
    <w:p w14:paraId="019AB171"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întreprinderea</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managerul</w:t>
      </w:r>
      <w:proofErr w:type="spellEnd"/>
      <w:r w:rsidRPr="0043256C">
        <w:rPr>
          <w:rFonts w:ascii="Trebuchet MS" w:hAnsi="Trebuchet MS"/>
        </w:rPr>
        <w:t xml:space="preserve"> de transport </w:t>
      </w:r>
      <w:proofErr w:type="spellStart"/>
      <w:r w:rsidRPr="0043256C">
        <w:rPr>
          <w:rFonts w:ascii="Trebuchet MS" w:hAnsi="Trebuchet MS"/>
        </w:rPr>
        <w:t>şi</w:t>
      </w:r>
      <w:proofErr w:type="spellEnd"/>
      <w:r w:rsidRPr="0043256C">
        <w:rPr>
          <w:rFonts w:ascii="Trebuchet MS" w:hAnsi="Trebuchet MS"/>
        </w:rPr>
        <w:t>-au/</w:t>
      </w:r>
      <w:proofErr w:type="spellStart"/>
      <w:r w:rsidRPr="0043256C">
        <w:rPr>
          <w:rFonts w:ascii="Trebuchet MS" w:hAnsi="Trebuchet MS"/>
        </w:rPr>
        <w:t>şi</w:t>
      </w:r>
      <w:proofErr w:type="spellEnd"/>
      <w:r w:rsidRPr="0043256C">
        <w:rPr>
          <w:rFonts w:ascii="Trebuchet MS" w:hAnsi="Trebuchet MS"/>
        </w:rPr>
        <w:t xml:space="preserve">-a </w:t>
      </w:r>
      <w:proofErr w:type="spellStart"/>
      <w:r w:rsidRPr="0043256C">
        <w:rPr>
          <w:rFonts w:ascii="Trebuchet MS" w:hAnsi="Trebuchet MS"/>
        </w:rPr>
        <w:t>pierdut</w:t>
      </w:r>
      <w:proofErr w:type="spellEnd"/>
      <w:r w:rsidRPr="0043256C">
        <w:rPr>
          <w:rFonts w:ascii="Trebuchet MS" w:hAnsi="Trebuchet MS"/>
        </w:rPr>
        <w:t xml:space="preserve"> buna </w:t>
      </w:r>
      <w:proofErr w:type="spellStart"/>
      <w:r w:rsidRPr="0043256C">
        <w:rPr>
          <w:rFonts w:ascii="Trebuchet MS" w:hAnsi="Trebuchet MS"/>
        </w:rPr>
        <w:t>reputaţie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încălcările</w:t>
      </w:r>
      <w:proofErr w:type="spellEnd"/>
      <w:r w:rsidRPr="0043256C">
        <w:rPr>
          <w:rFonts w:ascii="Trebuchet MS" w:hAnsi="Trebuchet MS"/>
        </w:rPr>
        <w:t xml:space="preserve"> grave </w:t>
      </w:r>
      <w:proofErr w:type="spellStart"/>
      <w:r w:rsidRPr="0043256C">
        <w:rPr>
          <w:rFonts w:ascii="Trebuchet MS" w:hAnsi="Trebuchet MS"/>
        </w:rPr>
        <w:t>prevăzute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anexa</w:t>
      </w:r>
      <w:proofErr w:type="spellEnd"/>
      <w:r w:rsidRPr="0043256C">
        <w:rPr>
          <w:rFonts w:ascii="Trebuchet MS" w:hAnsi="Trebuchet MS"/>
        </w:rPr>
        <w:t xml:space="preserve"> nr. IV la </w:t>
      </w:r>
      <w:proofErr w:type="spellStart"/>
      <w:r w:rsidRPr="0043256C">
        <w:rPr>
          <w:rFonts w:ascii="Trebuchet MS" w:hAnsi="Trebuchet MS"/>
        </w:rPr>
        <w:t>Regulamentul</w:t>
      </w:r>
      <w:proofErr w:type="spellEnd"/>
      <w:r w:rsidRPr="0043256C">
        <w:rPr>
          <w:rFonts w:ascii="Trebuchet MS" w:hAnsi="Trebuchet MS"/>
        </w:rPr>
        <w:t xml:space="preserve"> (CE) nr. 1.071/2009 </w:t>
      </w:r>
      <w:proofErr w:type="spellStart"/>
      <w:r w:rsidRPr="0043256C">
        <w:rPr>
          <w:rFonts w:ascii="Trebuchet MS" w:hAnsi="Trebuchet MS"/>
        </w:rPr>
        <w:t>fiind</w:t>
      </w:r>
      <w:proofErr w:type="spellEnd"/>
      <w:r w:rsidRPr="0043256C">
        <w:rPr>
          <w:rFonts w:ascii="Trebuchet MS" w:hAnsi="Trebuchet MS"/>
        </w:rPr>
        <w:t xml:space="preserve"> </w:t>
      </w:r>
      <w:proofErr w:type="spellStart"/>
      <w:r w:rsidRPr="0043256C">
        <w:rPr>
          <w:rFonts w:ascii="Trebuchet MS" w:hAnsi="Trebuchet MS"/>
        </w:rPr>
        <w:t>declarate</w:t>
      </w:r>
      <w:proofErr w:type="spellEnd"/>
      <w:r w:rsidRPr="0043256C">
        <w:rPr>
          <w:rFonts w:ascii="Trebuchet MS" w:hAnsi="Trebuchet MS"/>
        </w:rPr>
        <w:t>/</w:t>
      </w:r>
      <w:proofErr w:type="spellStart"/>
      <w:r w:rsidRPr="0043256C">
        <w:rPr>
          <w:rFonts w:ascii="Trebuchet MS" w:hAnsi="Trebuchet MS"/>
        </w:rPr>
        <w:t>declarat</w:t>
      </w:r>
      <w:proofErr w:type="spellEnd"/>
      <w:r w:rsidRPr="0043256C">
        <w:rPr>
          <w:rFonts w:ascii="Trebuchet MS" w:hAnsi="Trebuchet MS"/>
        </w:rPr>
        <w:t xml:space="preserve"> </w:t>
      </w:r>
      <w:proofErr w:type="spellStart"/>
      <w:r w:rsidRPr="0043256C">
        <w:rPr>
          <w:rFonts w:ascii="Trebuchet MS" w:hAnsi="Trebuchet MS"/>
        </w:rPr>
        <w:t>inapte</w:t>
      </w:r>
      <w:proofErr w:type="spellEnd"/>
      <w:r w:rsidRPr="0043256C">
        <w:rPr>
          <w:rFonts w:ascii="Trebuchet MS" w:hAnsi="Trebuchet MS"/>
        </w:rPr>
        <w:t xml:space="preserve">/inapt conform art. 14 din </w:t>
      </w:r>
      <w:proofErr w:type="spellStart"/>
      <w:r w:rsidRPr="0043256C">
        <w:rPr>
          <w:rFonts w:ascii="Trebuchet MS" w:hAnsi="Trebuchet MS"/>
        </w:rPr>
        <w:t>Regulamentul</w:t>
      </w:r>
      <w:proofErr w:type="spellEnd"/>
      <w:r w:rsidRPr="0043256C">
        <w:rPr>
          <w:rFonts w:ascii="Trebuchet MS" w:hAnsi="Trebuchet MS"/>
        </w:rPr>
        <w:t xml:space="preserve"> (CE) nr. 1.071/2009 </w:t>
      </w:r>
      <w:proofErr w:type="spellStart"/>
      <w:r w:rsidRPr="0043256C">
        <w:rPr>
          <w:rFonts w:ascii="Trebuchet MS" w:hAnsi="Trebuchet MS"/>
        </w:rPr>
        <w:t>şi</w:t>
      </w:r>
      <w:proofErr w:type="spellEnd"/>
      <w:r w:rsidRPr="0043256C">
        <w:rPr>
          <w:rFonts w:ascii="Trebuchet MS" w:hAnsi="Trebuchet MS"/>
        </w:rPr>
        <w:t xml:space="preserv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intervenit</w:t>
      </w:r>
      <w:proofErr w:type="spellEnd"/>
      <w:r w:rsidRPr="0043256C">
        <w:rPr>
          <w:rFonts w:ascii="Trebuchet MS" w:hAnsi="Trebuchet MS"/>
        </w:rPr>
        <w:t xml:space="preserve"> </w:t>
      </w:r>
      <w:proofErr w:type="spellStart"/>
      <w:r w:rsidRPr="0043256C">
        <w:rPr>
          <w:rFonts w:ascii="Trebuchet MS" w:hAnsi="Trebuchet MS"/>
        </w:rPr>
        <w:t>reabilitarea</w:t>
      </w:r>
      <w:proofErr w:type="spellEnd"/>
      <w:r w:rsidRPr="0043256C">
        <w:rPr>
          <w:rFonts w:ascii="Trebuchet MS" w:hAnsi="Trebuchet MS"/>
        </w:rPr>
        <w:t xml:space="preserve">.  </w:t>
      </w:r>
    </w:p>
    <w:p w14:paraId="2695DCF2"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prevăzut</w:t>
      </w:r>
      <w:proofErr w:type="spellEnd"/>
      <w:r w:rsidRPr="0043256C">
        <w:rPr>
          <w:rFonts w:ascii="Trebuchet MS" w:hAnsi="Trebuchet MS"/>
        </w:rPr>
        <w:t xml:space="preserve"> la </w:t>
      </w:r>
      <w:proofErr w:type="spellStart"/>
      <w:r w:rsidRPr="0043256C">
        <w:rPr>
          <w:rFonts w:ascii="Trebuchet MS" w:hAnsi="Trebuchet MS"/>
        </w:rPr>
        <w:t>alin</w:t>
      </w:r>
      <w:proofErr w:type="spellEnd"/>
      <w:r w:rsidRPr="0043256C">
        <w:rPr>
          <w:rFonts w:ascii="Trebuchet MS" w:hAnsi="Trebuchet MS"/>
        </w:rPr>
        <w:t xml:space="preserve">. (1) lit. b), </w:t>
      </w:r>
      <w:proofErr w:type="spellStart"/>
      <w:r w:rsidRPr="0043256C">
        <w:rPr>
          <w:rFonts w:ascii="Trebuchet MS" w:hAnsi="Trebuchet MS"/>
        </w:rPr>
        <w:t>întreprinderea</w:t>
      </w:r>
      <w:proofErr w:type="spellEnd"/>
      <w:r w:rsidRPr="0043256C">
        <w:rPr>
          <w:rFonts w:ascii="Trebuchet MS" w:hAnsi="Trebuchet MS"/>
        </w:rPr>
        <w:t>/</w:t>
      </w:r>
      <w:proofErr w:type="spellStart"/>
      <w:r w:rsidRPr="0043256C">
        <w:rPr>
          <w:rFonts w:ascii="Trebuchet MS" w:hAnsi="Trebuchet MS"/>
        </w:rPr>
        <w:t>managerul</w:t>
      </w:r>
      <w:proofErr w:type="spellEnd"/>
      <w:r w:rsidRPr="0043256C">
        <w:rPr>
          <w:rFonts w:ascii="Trebuchet MS" w:hAnsi="Trebuchet MS"/>
        </w:rPr>
        <w:t xml:space="preserve"> de transport se </w:t>
      </w:r>
      <w:proofErr w:type="spellStart"/>
      <w:r w:rsidRPr="0043256C">
        <w:rPr>
          <w:rFonts w:ascii="Trebuchet MS" w:hAnsi="Trebuchet MS"/>
        </w:rPr>
        <w:t>consideră</w:t>
      </w:r>
      <w:proofErr w:type="spellEnd"/>
      <w:r w:rsidRPr="0043256C">
        <w:rPr>
          <w:rFonts w:ascii="Trebuchet MS" w:hAnsi="Trebuchet MS"/>
        </w:rPr>
        <w:t xml:space="preserve"> </w:t>
      </w:r>
      <w:proofErr w:type="spellStart"/>
      <w:r w:rsidRPr="0043256C">
        <w:rPr>
          <w:rFonts w:ascii="Trebuchet MS" w:hAnsi="Trebuchet MS"/>
        </w:rPr>
        <w:t>reabilitată</w:t>
      </w:r>
      <w:proofErr w:type="spellEnd"/>
      <w:r w:rsidRPr="0043256C">
        <w:rPr>
          <w:rFonts w:ascii="Trebuchet MS" w:hAnsi="Trebuchet MS"/>
        </w:rPr>
        <w:t>/</w:t>
      </w:r>
      <w:proofErr w:type="spellStart"/>
      <w:r w:rsidRPr="0043256C">
        <w:rPr>
          <w:rFonts w:ascii="Trebuchet MS" w:hAnsi="Trebuchet MS"/>
        </w:rPr>
        <w:t>reabilitat</w:t>
      </w:r>
      <w:proofErr w:type="spellEnd"/>
      <w:r w:rsidRPr="0043256C">
        <w:rPr>
          <w:rFonts w:ascii="Trebuchet MS" w:hAnsi="Trebuchet MS"/>
        </w:rPr>
        <w:t xml:space="preserve"> </w:t>
      </w:r>
      <w:proofErr w:type="spellStart"/>
      <w:r w:rsidRPr="0043256C">
        <w:rPr>
          <w:rFonts w:ascii="Trebuchet MS" w:hAnsi="Trebuchet MS"/>
        </w:rPr>
        <w:t>după</w:t>
      </w:r>
      <w:proofErr w:type="spellEnd"/>
      <w:r w:rsidRPr="0043256C">
        <w:rPr>
          <w:rFonts w:ascii="Trebuchet MS" w:hAnsi="Trebuchet MS"/>
        </w:rPr>
        <w:t xml:space="preserve"> o </w:t>
      </w:r>
      <w:proofErr w:type="spellStart"/>
      <w:r w:rsidRPr="0043256C">
        <w:rPr>
          <w:rFonts w:ascii="Trebuchet MS" w:hAnsi="Trebuchet MS"/>
        </w:rPr>
        <w:t>perioadă</w:t>
      </w:r>
      <w:proofErr w:type="spellEnd"/>
      <w:r w:rsidRPr="0043256C">
        <w:rPr>
          <w:rFonts w:ascii="Trebuchet MS" w:hAnsi="Trebuchet MS"/>
        </w:rPr>
        <w:t xml:space="preserve"> de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puțin</w:t>
      </w:r>
      <w:proofErr w:type="spellEnd"/>
      <w:r w:rsidRPr="0043256C">
        <w:rPr>
          <w:rFonts w:ascii="Trebuchet MS" w:hAnsi="Trebuchet MS"/>
        </w:rPr>
        <w:t xml:space="preserve"> un an de la data </w:t>
      </w:r>
      <w:proofErr w:type="spellStart"/>
      <w:r w:rsidRPr="0043256C">
        <w:rPr>
          <w:rFonts w:ascii="Trebuchet MS" w:hAnsi="Trebuchet MS"/>
        </w:rPr>
        <w:t>pierderii</w:t>
      </w:r>
      <w:proofErr w:type="spellEnd"/>
      <w:r w:rsidRPr="0043256C">
        <w:rPr>
          <w:rFonts w:ascii="Trebuchet MS" w:hAnsi="Trebuchet MS"/>
        </w:rPr>
        <w:t xml:space="preserve"> </w:t>
      </w:r>
      <w:proofErr w:type="spellStart"/>
      <w:r w:rsidRPr="0043256C">
        <w:rPr>
          <w:rFonts w:ascii="Trebuchet MS" w:hAnsi="Trebuchet MS"/>
        </w:rPr>
        <w:t>bunei</w:t>
      </w:r>
      <w:proofErr w:type="spellEnd"/>
      <w:r w:rsidRPr="0043256C">
        <w:rPr>
          <w:rFonts w:ascii="Trebuchet MS" w:hAnsi="Trebuchet MS"/>
        </w:rPr>
        <w:t xml:space="preserve"> </w:t>
      </w:r>
      <w:proofErr w:type="spellStart"/>
      <w:r w:rsidRPr="0043256C">
        <w:rPr>
          <w:rFonts w:ascii="Trebuchet MS" w:hAnsi="Trebuchet MS"/>
        </w:rPr>
        <w:t>reputații</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numai</w:t>
      </w:r>
      <w:proofErr w:type="spellEnd"/>
      <w:r w:rsidRPr="0043256C">
        <w:rPr>
          <w:rFonts w:ascii="Trebuchet MS" w:hAnsi="Trebuchet MS"/>
        </w:rPr>
        <w:t xml:space="preserve"> </w:t>
      </w:r>
      <w:proofErr w:type="spellStart"/>
      <w:r w:rsidRPr="0043256C">
        <w:rPr>
          <w:rFonts w:ascii="Trebuchet MS" w:hAnsi="Trebuchet MS"/>
        </w:rPr>
        <w:t>după</w:t>
      </w:r>
      <w:proofErr w:type="spellEnd"/>
      <w:r w:rsidRPr="0043256C">
        <w:rPr>
          <w:rFonts w:ascii="Trebuchet MS" w:hAnsi="Trebuchet MS"/>
        </w:rPr>
        <w:t xml:space="preserve"> </w:t>
      </w:r>
      <w:proofErr w:type="spellStart"/>
      <w:r w:rsidRPr="0043256C">
        <w:rPr>
          <w:rFonts w:ascii="Trebuchet MS" w:hAnsi="Trebuchet MS"/>
        </w:rPr>
        <w:t>ce</w:t>
      </w:r>
      <w:proofErr w:type="spellEnd"/>
      <w:r w:rsidRPr="0043256C">
        <w:rPr>
          <w:rFonts w:ascii="Trebuchet MS" w:hAnsi="Trebuchet MS"/>
        </w:rPr>
        <w:t xml:space="preserve"> </w:t>
      </w:r>
      <w:proofErr w:type="spellStart"/>
      <w:r w:rsidRPr="0043256C">
        <w:rPr>
          <w:rFonts w:ascii="Trebuchet MS" w:hAnsi="Trebuchet MS"/>
        </w:rPr>
        <w:t>managerul</w:t>
      </w:r>
      <w:proofErr w:type="spellEnd"/>
      <w:r w:rsidRPr="0043256C">
        <w:rPr>
          <w:rFonts w:ascii="Trebuchet MS" w:hAnsi="Trebuchet MS"/>
        </w:rPr>
        <w:t xml:space="preserve"> de transport face </w:t>
      </w:r>
      <w:proofErr w:type="spellStart"/>
      <w:r w:rsidRPr="0043256C">
        <w:rPr>
          <w:rFonts w:ascii="Trebuchet MS" w:hAnsi="Trebuchet MS"/>
        </w:rPr>
        <w:t>dovada</w:t>
      </w:r>
      <w:proofErr w:type="spellEnd"/>
      <w:r w:rsidRPr="0043256C">
        <w:rPr>
          <w:rFonts w:ascii="Trebuchet MS" w:hAnsi="Trebuchet MS"/>
        </w:rPr>
        <w:t xml:space="preserve"> </w:t>
      </w:r>
      <w:proofErr w:type="spellStart"/>
      <w:r w:rsidRPr="0043256C">
        <w:rPr>
          <w:rFonts w:ascii="Trebuchet MS" w:hAnsi="Trebuchet MS"/>
        </w:rPr>
        <w:t>că</w:t>
      </w:r>
      <w:proofErr w:type="spellEnd"/>
      <w:r w:rsidRPr="0043256C">
        <w:rPr>
          <w:rFonts w:ascii="Trebuchet MS" w:hAnsi="Trebuchet MS"/>
        </w:rPr>
        <w:t xml:space="preserve"> a </w:t>
      </w:r>
      <w:proofErr w:type="spellStart"/>
      <w:r w:rsidRPr="0043256C">
        <w:rPr>
          <w:rFonts w:ascii="Trebuchet MS" w:hAnsi="Trebuchet MS"/>
        </w:rPr>
        <w:t>promovat</w:t>
      </w:r>
      <w:proofErr w:type="spellEnd"/>
      <w:r w:rsidRPr="0043256C">
        <w:rPr>
          <w:rFonts w:ascii="Trebuchet MS" w:hAnsi="Trebuchet MS"/>
        </w:rPr>
        <w:t xml:space="preserve"> un examen </w:t>
      </w:r>
      <w:proofErr w:type="spellStart"/>
      <w:r w:rsidRPr="0043256C">
        <w:rPr>
          <w:rFonts w:ascii="Trebuchet MS" w:hAnsi="Trebuchet MS"/>
        </w:rPr>
        <w:t>referitor</w:t>
      </w:r>
      <w:proofErr w:type="spellEnd"/>
      <w:r w:rsidRPr="0043256C">
        <w:rPr>
          <w:rFonts w:ascii="Trebuchet MS" w:hAnsi="Trebuchet MS"/>
        </w:rPr>
        <w:t xml:space="preserve"> la </w:t>
      </w:r>
      <w:proofErr w:type="spellStart"/>
      <w:r w:rsidRPr="0043256C">
        <w:rPr>
          <w:rFonts w:ascii="Trebuchet MS" w:hAnsi="Trebuchet MS"/>
        </w:rPr>
        <w:t>domeniile</w:t>
      </w:r>
      <w:proofErr w:type="spellEnd"/>
      <w:r w:rsidRPr="0043256C">
        <w:rPr>
          <w:rFonts w:ascii="Trebuchet MS" w:hAnsi="Trebuchet MS"/>
        </w:rPr>
        <w:t xml:space="preserve"> enumerate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partea</w:t>
      </w:r>
      <w:proofErr w:type="spellEnd"/>
      <w:r w:rsidRPr="0043256C">
        <w:rPr>
          <w:rFonts w:ascii="Trebuchet MS" w:hAnsi="Trebuchet MS"/>
        </w:rPr>
        <w:t xml:space="preserve"> I din </w:t>
      </w:r>
      <w:proofErr w:type="spellStart"/>
      <w:r w:rsidRPr="0043256C">
        <w:rPr>
          <w:rFonts w:ascii="Trebuchet MS" w:hAnsi="Trebuchet MS"/>
        </w:rPr>
        <w:t>anexa</w:t>
      </w:r>
      <w:proofErr w:type="spellEnd"/>
      <w:r w:rsidRPr="0043256C">
        <w:rPr>
          <w:rFonts w:ascii="Trebuchet MS" w:hAnsi="Trebuchet MS"/>
        </w:rPr>
        <w:t xml:space="preserve"> I la </w:t>
      </w:r>
      <w:proofErr w:type="spellStart"/>
      <w:r w:rsidRPr="0043256C">
        <w:rPr>
          <w:rFonts w:ascii="Trebuchet MS" w:hAnsi="Trebuchet MS"/>
        </w:rPr>
        <w:t>Regulamentul</w:t>
      </w:r>
      <w:proofErr w:type="spellEnd"/>
      <w:r w:rsidRPr="0043256C">
        <w:rPr>
          <w:rFonts w:ascii="Trebuchet MS" w:hAnsi="Trebuchet MS"/>
        </w:rPr>
        <w:t xml:space="preserve"> CE nr. 1071/2009,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redobândirea</w:t>
      </w:r>
      <w:proofErr w:type="spellEnd"/>
      <w:r w:rsidRPr="0043256C">
        <w:rPr>
          <w:rFonts w:ascii="Trebuchet MS" w:hAnsi="Trebuchet MS"/>
        </w:rPr>
        <w:t xml:space="preserve"> </w:t>
      </w:r>
      <w:proofErr w:type="spellStart"/>
      <w:r w:rsidRPr="0043256C">
        <w:rPr>
          <w:rFonts w:ascii="Trebuchet MS" w:hAnsi="Trebuchet MS"/>
        </w:rPr>
        <w:t>certificatului</w:t>
      </w:r>
      <w:proofErr w:type="spellEnd"/>
      <w:r w:rsidRPr="0043256C">
        <w:rPr>
          <w:rFonts w:ascii="Trebuchet MS" w:hAnsi="Trebuchet MS"/>
        </w:rPr>
        <w:t xml:space="preserve"> de </w:t>
      </w:r>
      <w:proofErr w:type="spellStart"/>
      <w:r w:rsidRPr="0043256C">
        <w:rPr>
          <w:rFonts w:ascii="Trebuchet MS" w:hAnsi="Trebuchet MS"/>
        </w:rPr>
        <w:t>pregătire</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w:t>
      </w:r>
    </w:p>
    <w:p w14:paraId="5E49FFCA"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Până</w:t>
      </w:r>
      <w:proofErr w:type="spellEnd"/>
      <w:r w:rsidRPr="0043256C">
        <w:rPr>
          <w:rFonts w:ascii="Trebuchet MS" w:hAnsi="Trebuchet MS"/>
        </w:rPr>
        <w:t xml:space="preserve"> la </w:t>
      </w:r>
      <w:proofErr w:type="spellStart"/>
      <w:r w:rsidRPr="0043256C">
        <w:rPr>
          <w:rFonts w:ascii="Trebuchet MS" w:hAnsi="Trebuchet MS"/>
        </w:rPr>
        <w:t>luarea</w:t>
      </w:r>
      <w:proofErr w:type="spellEnd"/>
      <w:r w:rsidRPr="0043256C">
        <w:rPr>
          <w:rFonts w:ascii="Trebuchet MS" w:hAnsi="Trebuchet MS"/>
        </w:rPr>
        <w:t xml:space="preserve"> </w:t>
      </w:r>
      <w:proofErr w:type="spellStart"/>
      <w:r w:rsidRPr="0043256C">
        <w:rPr>
          <w:rFonts w:ascii="Trebuchet MS" w:hAnsi="Trebuchet MS"/>
        </w:rPr>
        <w:t>unei</w:t>
      </w:r>
      <w:proofErr w:type="spellEnd"/>
      <w:r w:rsidRPr="0043256C">
        <w:rPr>
          <w:rFonts w:ascii="Trebuchet MS" w:hAnsi="Trebuchet MS"/>
        </w:rPr>
        <w:t xml:space="preserve"> </w:t>
      </w:r>
      <w:proofErr w:type="spellStart"/>
      <w:r w:rsidRPr="0043256C">
        <w:rPr>
          <w:rFonts w:ascii="Trebuchet MS" w:hAnsi="Trebuchet MS"/>
        </w:rPr>
        <w:t>măsuri</w:t>
      </w:r>
      <w:proofErr w:type="spellEnd"/>
      <w:r w:rsidRPr="0043256C">
        <w:rPr>
          <w:rFonts w:ascii="Trebuchet MS" w:hAnsi="Trebuchet MS"/>
        </w:rPr>
        <w:t xml:space="preserve"> de </w:t>
      </w:r>
      <w:proofErr w:type="spellStart"/>
      <w:r w:rsidRPr="0043256C">
        <w:rPr>
          <w:rFonts w:ascii="Trebuchet MS" w:hAnsi="Trebuchet MS"/>
        </w:rPr>
        <w:t>reabilitare</w:t>
      </w:r>
      <w:proofErr w:type="spellEnd"/>
      <w:r w:rsidRPr="0043256C">
        <w:rPr>
          <w:rFonts w:ascii="Trebuchet MS" w:hAnsi="Trebuchet MS"/>
        </w:rPr>
        <w:t xml:space="preserve">, </w:t>
      </w:r>
      <w:proofErr w:type="spellStart"/>
      <w:r w:rsidRPr="0043256C">
        <w:rPr>
          <w:rFonts w:ascii="Trebuchet MS" w:hAnsi="Trebuchet MS"/>
        </w:rPr>
        <w:t>certificatul</w:t>
      </w:r>
      <w:proofErr w:type="spellEnd"/>
      <w:r w:rsidRPr="0043256C">
        <w:rPr>
          <w:rFonts w:ascii="Trebuchet MS" w:hAnsi="Trebuchet MS"/>
        </w:rPr>
        <w:t xml:space="preserve"> de </w:t>
      </w:r>
      <w:proofErr w:type="spellStart"/>
      <w:r w:rsidRPr="0043256C">
        <w:rPr>
          <w:rFonts w:ascii="Trebuchet MS" w:hAnsi="Trebuchet MS"/>
        </w:rPr>
        <w:t>competență</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al </w:t>
      </w:r>
      <w:proofErr w:type="spellStart"/>
      <w:r w:rsidRPr="0043256C">
        <w:rPr>
          <w:rFonts w:ascii="Trebuchet MS" w:hAnsi="Trebuchet MS"/>
        </w:rPr>
        <w:t>managerului</w:t>
      </w:r>
      <w:proofErr w:type="spellEnd"/>
      <w:r w:rsidRPr="0043256C">
        <w:rPr>
          <w:rFonts w:ascii="Trebuchet MS" w:hAnsi="Trebuchet MS"/>
        </w:rPr>
        <w:t xml:space="preserve"> de transport </w:t>
      </w:r>
      <w:proofErr w:type="spellStart"/>
      <w:r w:rsidRPr="0043256C">
        <w:rPr>
          <w:rFonts w:ascii="Trebuchet MS" w:hAnsi="Trebuchet MS"/>
        </w:rPr>
        <w:t>declarat</w:t>
      </w:r>
      <w:proofErr w:type="spellEnd"/>
      <w:r w:rsidRPr="0043256C">
        <w:rPr>
          <w:rFonts w:ascii="Trebuchet MS" w:hAnsi="Trebuchet MS"/>
        </w:rPr>
        <w:t xml:space="preserve"> inapt </w:t>
      </w:r>
      <w:proofErr w:type="spellStart"/>
      <w:r w:rsidRPr="0043256C">
        <w:rPr>
          <w:rFonts w:ascii="Trebuchet MS" w:hAnsi="Trebuchet MS"/>
        </w:rPr>
        <w:t>își</w:t>
      </w:r>
      <w:proofErr w:type="spellEnd"/>
      <w:r w:rsidRPr="0043256C">
        <w:rPr>
          <w:rFonts w:ascii="Trebuchet MS" w:hAnsi="Trebuchet MS"/>
        </w:rPr>
        <w:t xml:space="preserve"> </w:t>
      </w:r>
      <w:proofErr w:type="spellStart"/>
      <w:r w:rsidRPr="0043256C">
        <w:rPr>
          <w:rFonts w:ascii="Trebuchet MS" w:hAnsi="Trebuchet MS"/>
        </w:rPr>
        <w:t>pierde</w:t>
      </w:r>
      <w:proofErr w:type="spellEnd"/>
      <w:r w:rsidRPr="0043256C">
        <w:rPr>
          <w:rFonts w:ascii="Trebuchet MS" w:hAnsi="Trebuchet MS"/>
        </w:rPr>
        <w:t xml:space="preserve"> </w:t>
      </w:r>
      <w:proofErr w:type="spellStart"/>
      <w:r w:rsidRPr="0043256C">
        <w:rPr>
          <w:rFonts w:ascii="Trebuchet MS" w:hAnsi="Trebuchet MS"/>
        </w:rPr>
        <w:t>valabilitatea</w:t>
      </w:r>
      <w:proofErr w:type="spellEnd"/>
      <w:r w:rsidRPr="0043256C">
        <w:rPr>
          <w:rFonts w:ascii="Trebuchet MS" w:hAnsi="Trebuchet MS"/>
        </w:rPr>
        <w:t>.</w:t>
      </w:r>
    </w:p>
    <w:p w14:paraId="57E6BF7C" w14:textId="5F8991B5" w:rsidR="00E658ED" w:rsidRPr="0043256C" w:rsidRDefault="00E658ED" w:rsidP="00E658ED">
      <w:pPr>
        <w:spacing w:after="120"/>
        <w:jc w:val="both"/>
        <w:rPr>
          <w:rFonts w:ascii="Trebuchet MS" w:hAnsi="Trebuchet MS"/>
        </w:rPr>
      </w:pPr>
      <w:r w:rsidRPr="0043256C">
        <w:rPr>
          <w:rFonts w:ascii="Trebuchet MS" w:hAnsi="Trebuchet MS"/>
        </w:rPr>
        <w:t xml:space="preserve">(4) </w:t>
      </w:r>
      <w:proofErr w:type="spellStart"/>
      <w:r w:rsidRPr="0043256C">
        <w:rPr>
          <w:rFonts w:ascii="Trebuchet MS" w:hAnsi="Trebuchet MS"/>
        </w:rPr>
        <w:t>Procedura</w:t>
      </w:r>
      <w:proofErr w:type="spellEnd"/>
      <w:r w:rsidRPr="0043256C">
        <w:rPr>
          <w:rFonts w:ascii="Trebuchet MS" w:hAnsi="Trebuchet MS"/>
        </w:rPr>
        <w:t xml:space="preserve"> </w:t>
      </w:r>
      <w:proofErr w:type="spellStart"/>
      <w:r w:rsidRPr="0043256C">
        <w:rPr>
          <w:rFonts w:ascii="Trebuchet MS" w:hAnsi="Trebuchet MS"/>
        </w:rPr>
        <w:t>administrativă</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pierderea</w:t>
      </w:r>
      <w:proofErr w:type="spellEnd"/>
      <w:r w:rsidRPr="0043256C">
        <w:rPr>
          <w:rFonts w:ascii="Trebuchet MS" w:hAnsi="Trebuchet MS"/>
        </w:rPr>
        <w:t xml:space="preserve"> </w:t>
      </w:r>
      <w:proofErr w:type="spellStart"/>
      <w:r w:rsidRPr="0043256C">
        <w:rPr>
          <w:rFonts w:ascii="Trebuchet MS" w:hAnsi="Trebuchet MS"/>
        </w:rPr>
        <w:t>bunei</w:t>
      </w:r>
      <w:proofErr w:type="spellEnd"/>
      <w:r w:rsidRPr="0043256C">
        <w:rPr>
          <w:rFonts w:ascii="Trebuchet MS" w:hAnsi="Trebuchet MS"/>
        </w:rPr>
        <w:t xml:space="preserve"> </w:t>
      </w:r>
      <w:proofErr w:type="spellStart"/>
      <w:r w:rsidRPr="0043256C">
        <w:rPr>
          <w:rFonts w:ascii="Trebuchet MS" w:hAnsi="Trebuchet MS"/>
        </w:rPr>
        <w:t>reputaţii</w:t>
      </w:r>
      <w:proofErr w:type="spellEnd"/>
      <w:r w:rsidRPr="0043256C">
        <w:rPr>
          <w:rFonts w:ascii="Trebuchet MS" w:hAnsi="Trebuchet MS"/>
        </w:rPr>
        <w:t xml:space="preserve"> a </w:t>
      </w:r>
      <w:proofErr w:type="spellStart"/>
      <w:r w:rsidRPr="0043256C">
        <w:rPr>
          <w:rFonts w:ascii="Trebuchet MS" w:hAnsi="Trebuchet MS"/>
        </w:rPr>
        <w:t>întreprinderii</w:t>
      </w:r>
      <w:proofErr w:type="spellEnd"/>
      <w:r w:rsidRPr="0043256C">
        <w:rPr>
          <w:rFonts w:ascii="Trebuchet MS" w:hAnsi="Trebuchet MS"/>
        </w:rPr>
        <w:t>/</w:t>
      </w:r>
      <w:proofErr w:type="spellStart"/>
      <w:r w:rsidRPr="0043256C">
        <w:rPr>
          <w:rFonts w:ascii="Trebuchet MS" w:hAnsi="Trebuchet MS"/>
        </w:rPr>
        <w:t>managerului</w:t>
      </w:r>
      <w:proofErr w:type="spellEnd"/>
      <w:r w:rsidRPr="0043256C">
        <w:rPr>
          <w:rFonts w:ascii="Trebuchet MS" w:hAnsi="Trebuchet MS"/>
        </w:rPr>
        <w:t xml:space="preserve"> de transport, </w:t>
      </w:r>
      <w:proofErr w:type="spellStart"/>
      <w:r w:rsidRPr="0043256C">
        <w:rPr>
          <w:rFonts w:ascii="Trebuchet MS" w:hAnsi="Trebuchet MS"/>
        </w:rPr>
        <w:t>prevăzută</w:t>
      </w:r>
      <w:proofErr w:type="spellEnd"/>
      <w:r w:rsidRPr="0043256C">
        <w:rPr>
          <w:rFonts w:ascii="Trebuchet MS" w:hAnsi="Trebuchet MS"/>
        </w:rPr>
        <w:t xml:space="preserve"> la art. 6 </w:t>
      </w:r>
      <w:proofErr w:type="spellStart"/>
      <w:r w:rsidRPr="0043256C">
        <w:rPr>
          <w:rFonts w:ascii="Trebuchet MS" w:hAnsi="Trebuchet MS"/>
        </w:rPr>
        <w:t>alin</w:t>
      </w:r>
      <w:proofErr w:type="spellEnd"/>
      <w:r w:rsidRPr="0043256C">
        <w:rPr>
          <w:rFonts w:ascii="Trebuchet MS" w:hAnsi="Trebuchet MS"/>
        </w:rPr>
        <w:t xml:space="preserve">. (2) din </w:t>
      </w:r>
      <w:proofErr w:type="spellStart"/>
      <w:r w:rsidRPr="0043256C">
        <w:rPr>
          <w:rFonts w:ascii="Trebuchet MS" w:hAnsi="Trebuchet MS"/>
        </w:rPr>
        <w:t>Regulamentul</w:t>
      </w:r>
      <w:proofErr w:type="spellEnd"/>
      <w:r w:rsidRPr="0043256C">
        <w:rPr>
          <w:rFonts w:ascii="Trebuchet MS" w:hAnsi="Trebuchet MS"/>
        </w:rPr>
        <w:t xml:space="preserve"> (CE) nr. 1071/2009, se </w:t>
      </w:r>
      <w:proofErr w:type="spellStart"/>
      <w:r w:rsidRPr="0043256C">
        <w:rPr>
          <w:rFonts w:ascii="Trebuchet MS" w:hAnsi="Trebuchet MS"/>
        </w:rPr>
        <w:t>elaborează</w:t>
      </w:r>
      <w:proofErr w:type="spellEnd"/>
      <w:r w:rsidRPr="0043256C">
        <w:rPr>
          <w:rFonts w:ascii="Trebuchet MS" w:hAnsi="Trebuchet MS"/>
        </w:rPr>
        <w:t xml:space="preserve"> de </w:t>
      </w:r>
      <w:proofErr w:type="spellStart"/>
      <w:r w:rsidRPr="0043256C">
        <w:rPr>
          <w:rFonts w:ascii="Trebuchet MS" w:hAnsi="Trebuchet MS"/>
        </w:rPr>
        <w:t>căt</w:t>
      </w:r>
      <w:r w:rsidR="00EF0DD5" w:rsidRPr="0043256C">
        <w:rPr>
          <w:rFonts w:ascii="Trebuchet MS" w:hAnsi="Trebuchet MS"/>
        </w:rPr>
        <w:t>re</w:t>
      </w:r>
      <w:proofErr w:type="spellEnd"/>
      <w:r w:rsidR="00EF0DD5" w:rsidRPr="0043256C">
        <w:rPr>
          <w:rFonts w:ascii="Trebuchet MS" w:hAnsi="Trebuchet MS"/>
        </w:rPr>
        <w:t xml:space="preserve"> I.S.C.T.R., </w:t>
      </w:r>
      <w:proofErr w:type="spellStart"/>
      <w:r w:rsidR="00EF0DD5" w:rsidRPr="0043256C">
        <w:rPr>
          <w:rFonts w:ascii="Trebuchet MS" w:hAnsi="Trebuchet MS"/>
        </w:rPr>
        <w:t>în</w:t>
      </w:r>
      <w:proofErr w:type="spellEnd"/>
      <w:r w:rsidR="00EF0DD5" w:rsidRPr="0043256C">
        <w:rPr>
          <w:rFonts w:ascii="Trebuchet MS" w:hAnsi="Trebuchet MS"/>
        </w:rPr>
        <w:t xml:space="preserve"> termen de 3</w:t>
      </w:r>
      <w:r w:rsidRPr="0043256C">
        <w:rPr>
          <w:rFonts w:ascii="Trebuchet MS" w:hAnsi="Trebuchet MS"/>
        </w:rPr>
        <w:t>0</w:t>
      </w:r>
      <w:r w:rsidR="00EF0DD5" w:rsidRPr="0043256C">
        <w:rPr>
          <w:rFonts w:ascii="Trebuchet MS" w:hAnsi="Trebuchet MS"/>
        </w:rPr>
        <w:t xml:space="preserve"> </w:t>
      </w:r>
      <w:r w:rsidRPr="0043256C">
        <w:rPr>
          <w:rFonts w:ascii="Trebuchet MS" w:hAnsi="Trebuchet MS"/>
        </w:rPr>
        <w:t xml:space="preserve">de </w:t>
      </w:r>
      <w:proofErr w:type="spellStart"/>
      <w:r w:rsidRPr="0043256C">
        <w:rPr>
          <w:rFonts w:ascii="Trebuchet MS" w:hAnsi="Trebuchet MS"/>
        </w:rPr>
        <w:t>zile</w:t>
      </w:r>
      <w:proofErr w:type="spellEnd"/>
      <w:r w:rsidRPr="0043256C">
        <w:rPr>
          <w:rFonts w:ascii="Trebuchet MS" w:hAnsi="Trebuchet MS"/>
        </w:rPr>
        <w:t xml:space="preserve"> de la </w:t>
      </w:r>
      <w:proofErr w:type="spellStart"/>
      <w:r w:rsidRPr="0043256C">
        <w:rPr>
          <w:rFonts w:ascii="Trebuchet MS" w:hAnsi="Trebuchet MS"/>
        </w:rPr>
        <w:t>intrarea</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vigoare</w:t>
      </w:r>
      <w:proofErr w:type="spellEnd"/>
      <w:r w:rsidRPr="0043256C">
        <w:rPr>
          <w:rFonts w:ascii="Trebuchet MS" w:hAnsi="Trebuchet MS"/>
        </w:rPr>
        <w:t xml:space="preserve"> a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ordonanțe</w:t>
      </w:r>
      <w:proofErr w:type="spellEnd"/>
      <w:r w:rsidRPr="0043256C">
        <w:rPr>
          <w:rFonts w:ascii="Trebuchet MS" w:hAnsi="Trebuchet MS"/>
        </w:rPr>
        <w:t xml:space="preserve">, </w:t>
      </w:r>
      <w:proofErr w:type="spellStart"/>
      <w:r w:rsidRPr="0043256C">
        <w:rPr>
          <w:rFonts w:ascii="Trebuchet MS" w:hAnsi="Trebuchet MS"/>
        </w:rPr>
        <w:t>avându</w:t>
      </w:r>
      <w:proofErr w:type="spellEnd"/>
      <w:r w:rsidRPr="0043256C">
        <w:rPr>
          <w:rFonts w:ascii="Trebuchet MS" w:hAnsi="Trebuchet MS"/>
        </w:rPr>
        <w:t xml:space="preserve">-se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w:t>
      </w:r>
      <w:proofErr w:type="spellEnd"/>
      <w:r w:rsidRPr="0043256C">
        <w:rPr>
          <w:rFonts w:ascii="Trebuchet MS" w:hAnsi="Trebuchet MS"/>
        </w:rPr>
        <w:t xml:space="preserv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puţin</w:t>
      </w:r>
      <w:proofErr w:type="spellEnd"/>
      <w:r w:rsidRPr="0043256C">
        <w:rPr>
          <w:rFonts w:ascii="Trebuchet MS" w:hAnsi="Trebuchet MS"/>
        </w:rPr>
        <w:t xml:space="preserve"> </w:t>
      </w:r>
      <w:proofErr w:type="spellStart"/>
      <w:r w:rsidRPr="0043256C">
        <w:rPr>
          <w:rFonts w:ascii="Trebuchet MS" w:hAnsi="Trebuchet MS"/>
        </w:rPr>
        <w:t>urmatoarele</w:t>
      </w:r>
      <w:proofErr w:type="spellEnd"/>
      <w:r w:rsidRPr="0043256C">
        <w:rPr>
          <w:rFonts w:ascii="Trebuchet MS" w:hAnsi="Trebuchet MS"/>
        </w:rPr>
        <w:t xml:space="preserve">:  </w:t>
      </w:r>
    </w:p>
    <w:p w14:paraId="4A4CEB23"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efectuarea</w:t>
      </w:r>
      <w:proofErr w:type="spellEnd"/>
      <w:r w:rsidRPr="0043256C">
        <w:rPr>
          <w:rFonts w:ascii="Trebuchet MS" w:hAnsi="Trebuchet MS"/>
        </w:rPr>
        <w:t xml:space="preserve"> </w:t>
      </w:r>
      <w:proofErr w:type="spellStart"/>
      <w:r w:rsidRPr="0043256C">
        <w:rPr>
          <w:rFonts w:ascii="Trebuchet MS" w:hAnsi="Trebuchet MS"/>
        </w:rPr>
        <w:t>unei</w:t>
      </w:r>
      <w:proofErr w:type="spellEnd"/>
      <w:r w:rsidRPr="0043256C">
        <w:rPr>
          <w:rFonts w:ascii="Trebuchet MS" w:hAnsi="Trebuchet MS"/>
        </w:rPr>
        <w:t xml:space="preserve"> </w:t>
      </w:r>
      <w:proofErr w:type="spellStart"/>
      <w:r w:rsidRPr="0043256C">
        <w:rPr>
          <w:rFonts w:ascii="Trebuchet MS" w:hAnsi="Trebuchet MS"/>
        </w:rPr>
        <w:t>verificări</w:t>
      </w:r>
      <w:proofErr w:type="spellEnd"/>
      <w:r w:rsidRPr="0043256C">
        <w:rPr>
          <w:rFonts w:ascii="Trebuchet MS" w:hAnsi="Trebuchet MS"/>
        </w:rPr>
        <w:t xml:space="preserve"> la </w:t>
      </w:r>
      <w:proofErr w:type="spellStart"/>
      <w:r w:rsidRPr="0043256C">
        <w:rPr>
          <w:rFonts w:ascii="Trebuchet MS" w:hAnsi="Trebuchet MS"/>
        </w:rPr>
        <w:t>sediul</w:t>
      </w:r>
      <w:proofErr w:type="spellEnd"/>
      <w:r w:rsidRPr="0043256C">
        <w:rPr>
          <w:rFonts w:ascii="Trebuchet MS" w:hAnsi="Trebuchet MS"/>
        </w:rPr>
        <w:t xml:space="preserve"> </w:t>
      </w:r>
      <w:proofErr w:type="spellStart"/>
      <w:r w:rsidRPr="0043256C">
        <w:rPr>
          <w:rFonts w:ascii="Trebuchet MS" w:hAnsi="Trebuchet MS"/>
        </w:rPr>
        <w:t>intreprinderii</w:t>
      </w:r>
      <w:proofErr w:type="spellEnd"/>
      <w:r w:rsidRPr="0043256C">
        <w:rPr>
          <w:rFonts w:ascii="Trebuchet MS" w:hAnsi="Trebuchet MS"/>
        </w:rPr>
        <w:t xml:space="preserve">;  </w:t>
      </w:r>
    </w:p>
    <w:p w14:paraId="03E5778F"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analiza</w:t>
      </w:r>
      <w:proofErr w:type="spellEnd"/>
      <w:r w:rsidRPr="0043256C">
        <w:rPr>
          <w:rFonts w:ascii="Trebuchet MS" w:hAnsi="Trebuchet MS"/>
        </w:rPr>
        <w:t xml:space="preserve"> </w:t>
      </w:r>
      <w:proofErr w:type="spellStart"/>
      <w:r w:rsidRPr="0043256C">
        <w:rPr>
          <w:rFonts w:ascii="Trebuchet MS" w:hAnsi="Trebuchet MS"/>
        </w:rPr>
        <w:t>sancţiunilor</w:t>
      </w:r>
      <w:proofErr w:type="spellEnd"/>
      <w:r w:rsidRPr="0043256C">
        <w:rPr>
          <w:rFonts w:ascii="Trebuchet MS" w:hAnsi="Trebuchet MS"/>
        </w:rPr>
        <w:t xml:space="preserve"> </w:t>
      </w:r>
      <w:proofErr w:type="spellStart"/>
      <w:r w:rsidRPr="0043256C">
        <w:rPr>
          <w:rFonts w:ascii="Trebuchet MS" w:hAnsi="Trebuchet MS"/>
        </w:rPr>
        <w:t>aplicate</w:t>
      </w:r>
      <w:proofErr w:type="spellEnd"/>
      <w:r w:rsidRPr="0043256C">
        <w:rPr>
          <w:rFonts w:ascii="Trebuchet MS" w:hAnsi="Trebuchet MS"/>
        </w:rPr>
        <w:t xml:space="preserve"> </w:t>
      </w:r>
      <w:proofErr w:type="spellStart"/>
      <w:r w:rsidRPr="0043256C">
        <w:rPr>
          <w:rFonts w:ascii="Trebuchet MS" w:hAnsi="Trebuchet MS"/>
        </w:rPr>
        <w:t>întreprinderii</w:t>
      </w:r>
      <w:proofErr w:type="spellEnd"/>
      <w:r w:rsidRPr="0043256C">
        <w:rPr>
          <w:rFonts w:ascii="Trebuchet MS" w:hAnsi="Trebuchet MS"/>
        </w:rPr>
        <w:t>/</w:t>
      </w:r>
      <w:proofErr w:type="spellStart"/>
      <w:r w:rsidRPr="0043256C">
        <w:rPr>
          <w:rFonts w:ascii="Trebuchet MS" w:hAnsi="Trebuchet MS"/>
        </w:rPr>
        <w:t>managerului</w:t>
      </w:r>
      <w:proofErr w:type="spellEnd"/>
      <w:r w:rsidRPr="0043256C">
        <w:rPr>
          <w:rFonts w:ascii="Trebuchet MS" w:hAnsi="Trebuchet MS"/>
        </w:rPr>
        <w:t xml:space="preserve"> de transport.</w:t>
      </w:r>
    </w:p>
    <w:p w14:paraId="15285443"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(5) </w:t>
      </w:r>
      <w:proofErr w:type="spellStart"/>
      <w:r w:rsidRPr="0043256C">
        <w:rPr>
          <w:rFonts w:ascii="Trebuchet MS" w:hAnsi="Trebuchet MS"/>
        </w:rPr>
        <w:t>Procedura</w:t>
      </w:r>
      <w:proofErr w:type="spellEnd"/>
      <w:r w:rsidRPr="0043256C">
        <w:rPr>
          <w:rFonts w:ascii="Trebuchet MS" w:hAnsi="Trebuchet MS"/>
        </w:rPr>
        <w:t xml:space="preserve"> </w:t>
      </w:r>
      <w:proofErr w:type="spellStart"/>
      <w:r w:rsidRPr="0043256C">
        <w:rPr>
          <w:rFonts w:ascii="Trebuchet MS" w:hAnsi="Trebuchet MS"/>
        </w:rPr>
        <w:t>administrativă</w:t>
      </w:r>
      <w:proofErr w:type="spellEnd"/>
      <w:r w:rsidRPr="0043256C">
        <w:rPr>
          <w:rFonts w:ascii="Trebuchet MS" w:hAnsi="Trebuchet MS"/>
        </w:rPr>
        <w:t xml:space="preserve"> </w:t>
      </w:r>
      <w:proofErr w:type="spellStart"/>
      <w:r w:rsidRPr="0043256C">
        <w:rPr>
          <w:rFonts w:ascii="Trebuchet MS" w:hAnsi="Trebuchet MS"/>
        </w:rPr>
        <w:t>prevăzută</w:t>
      </w:r>
      <w:proofErr w:type="spellEnd"/>
      <w:r w:rsidRPr="0043256C">
        <w:rPr>
          <w:rFonts w:ascii="Trebuchet MS" w:hAnsi="Trebuchet MS"/>
        </w:rPr>
        <w:t xml:space="preserve"> la </w:t>
      </w:r>
      <w:proofErr w:type="spellStart"/>
      <w:r w:rsidRPr="0043256C">
        <w:rPr>
          <w:rFonts w:ascii="Trebuchet MS" w:hAnsi="Trebuchet MS"/>
        </w:rPr>
        <w:t>alin</w:t>
      </w:r>
      <w:proofErr w:type="spellEnd"/>
      <w:r w:rsidRPr="0043256C">
        <w:rPr>
          <w:rFonts w:ascii="Trebuchet MS" w:hAnsi="Trebuchet MS"/>
        </w:rPr>
        <w:t xml:space="preserve">. (4) se </w:t>
      </w:r>
      <w:proofErr w:type="spellStart"/>
      <w:r w:rsidRPr="0043256C">
        <w:rPr>
          <w:rFonts w:ascii="Trebuchet MS" w:hAnsi="Trebuchet MS"/>
        </w:rPr>
        <w:t>aprobă</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ordin</w:t>
      </w:r>
      <w:proofErr w:type="spellEnd"/>
      <w:r w:rsidRPr="0043256C">
        <w:rPr>
          <w:rFonts w:ascii="Trebuchet MS" w:hAnsi="Trebuchet MS"/>
        </w:rPr>
        <w:t xml:space="preserve"> al </w:t>
      </w:r>
      <w:proofErr w:type="spellStart"/>
      <w:r w:rsidRPr="0043256C">
        <w:rPr>
          <w:rFonts w:ascii="Trebuchet MS" w:hAnsi="Trebuchet MS"/>
        </w:rPr>
        <w:t>ministrului</w:t>
      </w:r>
      <w:proofErr w:type="spellEnd"/>
      <w:r w:rsidRPr="0043256C">
        <w:rPr>
          <w:rFonts w:ascii="Trebuchet MS" w:hAnsi="Trebuchet MS"/>
        </w:rPr>
        <w:t xml:space="preserve"> </w:t>
      </w:r>
      <w:proofErr w:type="spellStart"/>
      <w:r w:rsidRPr="0043256C">
        <w:rPr>
          <w:rFonts w:ascii="Trebuchet MS" w:hAnsi="Trebuchet MS"/>
        </w:rPr>
        <w:t>transporturilor</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infrastructurii</w:t>
      </w:r>
      <w:proofErr w:type="spellEnd"/>
      <w:r w:rsidRPr="0043256C">
        <w:rPr>
          <w:rFonts w:ascii="Trebuchet MS" w:hAnsi="Trebuchet MS"/>
        </w:rPr>
        <w:t>.</w:t>
      </w:r>
    </w:p>
    <w:p w14:paraId="4735415E" w14:textId="77777777" w:rsidR="00E658ED" w:rsidRPr="0043256C" w:rsidRDefault="007F38CA" w:rsidP="00E658ED">
      <w:pPr>
        <w:spacing w:after="120"/>
        <w:jc w:val="both"/>
        <w:rPr>
          <w:rFonts w:ascii="Trebuchet MS" w:hAnsi="Trebuchet MS"/>
          <w:b/>
        </w:rPr>
      </w:pPr>
      <w:r w:rsidRPr="0043256C">
        <w:rPr>
          <w:rFonts w:ascii="Trebuchet MS" w:hAnsi="Trebuchet MS"/>
          <w:b/>
        </w:rPr>
        <w:t xml:space="preserve">8. </w:t>
      </w:r>
      <w:proofErr w:type="spellStart"/>
      <w:r w:rsidR="00E658ED" w:rsidRPr="0043256C">
        <w:rPr>
          <w:rFonts w:ascii="Trebuchet MS" w:hAnsi="Trebuchet MS"/>
          <w:b/>
        </w:rPr>
        <w:t>Articolul</w:t>
      </w:r>
      <w:proofErr w:type="spellEnd"/>
      <w:r w:rsidR="00E658ED" w:rsidRPr="0043256C">
        <w:rPr>
          <w:rFonts w:ascii="Trebuchet MS" w:hAnsi="Trebuchet MS"/>
          <w:b/>
        </w:rPr>
        <w:t xml:space="preserve"> 15 se </w:t>
      </w:r>
      <w:proofErr w:type="spellStart"/>
      <w:r w:rsidR="00E658ED" w:rsidRPr="0043256C">
        <w:rPr>
          <w:rFonts w:ascii="Trebuchet MS" w:hAnsi="Trebuchet MS"/>
          <w:b/>
        </w:rPr>
        <w:t>modifică</w:t>
      </w:r>
      <w:proofErr w:type="spellEnd"/>
      <w:r w:rsidR="00E658ED" w:rsidRPr="0043256C">
        <w:rPr>
          <w:rFonts w:ascii="Trebuchet MS" w:hAnsi="Trebuchet MS"/>
          <w:b/>
        </w:rPr>
        <w:t xml:space="preserve"> </w:t>
      </w:r>
      <w:proofErr w:type="spellStart"/>
      <w:r w:rsidR="00E658ED" w:rsidRPr="0043256C">
        <w:rPr>
          <w:rFonts w:ascii="Trebuchet MS" w:hAnsi="Trebuchet MS"/>
          <w:b/>
        </w:rPr>
        <w:t>și</w:t>
      </w:r>
      <w:proofErr w:type="spellEnd"/>
      <w:r w:rsidR="00E658ED" w:rsidRPr="0043256C">
        <w:rPr>
          <w:rFonts w:ascii="Trebuchet MS" w:hAnsi="Trebuchet MS"/>
          <w:b/>
        </w:rPr>
        <w:t xml:space="preserve"> </w:t>
      </w:r>
      <w:proofErr w:type="spellStart"/>
      <w:r w:rsidR="00E658ED" w:rsidRPr="0043256C">
        <w:rPr>
          <w:rFonts w:ascii="Trebuchet MS" w:hAnsi="Trebuchet MS"/>
          <w:b/>
        </w:rPr>
        <w:t>va</w:t>
      </w:r>
      <w:proofErr w:type="spellEnd"/>
      <w:r w:rsidR="00E658ED" w:rsidRPr="0043256C">
        <w:rPr>
          <w:rFonts w:ascii="Trebuchet MS" w:hAnsi="Trebuchet MS"/>
          <w:b/>
        </w:rPr>
        <w:t xml:space="preserve"> </w:t>
      </w:r>
      <w:proofErr w:type="spellStart"/>
      <w:r w:rsidR="00E658ED" w:rsidRPr="0043256C">
        <w:rPr>
          <w:rFonts w:ascii="Trebuchet MS" w:hAnsi="Trebuchet MS"/>
          <w:b/>
        </w:rPr>
        <w:t>avea</w:t>
      </w:r>
      <w:proofErr w:type="spellEnd"/>
      <w:r w:rsidR="00E658ED" w:rsidRPr="0043256C">
        <w:rPr>
          <w:rFonts w:ascii="Trebuchet MS" w:hAnsi="Trebuchet MS"/>
          <w:b/>
        </w:rPr>
        <w:t xml:space="preserve"> </w:t>
      </w:r>
      <w:proofErr w:type="spellStart"/>
      <w:r w:rsidR="00E658ED" w:rsidRPr="0043256C">
        <w:rPr>
          <w:rFonts w:ascii="Trebuchet MS" w:hAnsi="Trebuchet MS"/>
          <w:b/>
        </w:rPr>
        <w:t>următorul</w:t>
      </w:r>
      <w:proofErr w:type="spellEnd"/>
      <w:r w:rsidR="00E658ED" w:rsidRPr="0043256C">
        <w:rPr>
          <w:rFonts w:ascii="Trebuchet MS" w:hAnsi="Trebuchet MS"/>
          <w:b/>
        </w:rPr>
        <w:t xml:space="preserve"> </w:t>
      </w:r>
      <w:proofErr w:type="spellStart"/>
      <w:r w:rsidR="00E658ED" w:rsidRPr="0043256C">
        <w:rPr>
          <w:rFonts w:ascii="Trebuchet MS" w:hAnsi="Trebuchet MS"/>
          <w:b/>
        </w:rPr>
        <w:t>cuprins</w:t>
      </w:r>
      <w:proofErr w:type="spellEnd"/>
      <w:r w:rsidR="00E658ED" w:rsidRPr="0043256C">
        <w:rPr>
          <w:rFonts w:ascii="Trebuchet MS" w:hAnsi="Trebuchet MS"/>
          <w:b/>
        </w:rPr>
        <w:t>:</w:t>
      </w:r>
    </w:p>
    <w:p w14:paraId="6119815F"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Art. 15. - (1)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vederea</w:t>
      </w:r>
      <w:proofErr w:type="spellEnd"/>
      <w:r w:rsidRPr="0043256C">
        <w:rPr>
          <w:rFonts w:ascii="Trebuchet MS" w:hAnsi="Trebuchet MS"/>
        </w:rPr>
        <w:t xml:space="preserve"> </w:t>
      </w:r>
      <w:proofErr w:type="spellStart"/>
      <w:r w:rsidRPr="0043256C">
        <w:rPr>
          <w:rFonts w:ascii="Trebuchet MS" w:hAnsi="Trebuchet MS"/>
        </w:rPr>
        <w:t>respectării</w:t>
      </w:r>
      <w:proofErr w:type="spellEnd"/>
      <w:r w:rsidRPr="0043256C">
        <w:rPr>
          <w:rFonts w:ascii="Trebuchet MS" w:hAnsi="Trebuchet MS"/>
        </w:rPr>
        <w:t xml:space="preserve"> </w:t>
      </w:r>
      <w:proofErr w:type="spellStart"/>
      <w:r w:rsidRPr="0043256C">
        <w:rPr>
          <w:rFonts w:ascii="Trebuchet MS" w:hAnsi="Trebuchet MS"/>
        </w:rPr>
        <w:t>cerinței</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capacitatea</w:t>
      </w:r>
      <w:proofErr w:type="spellEnd"/>
      <w:r w:rsidRPr="0043256C">
        <w:rPr>
          <w:rFonts w:ascii="Trebuchet MS" w:hAnsi="Trebuchet MS"/>
        </w:rPr>
        <w:t xml:space="preserve"> </w:t>
      </w:r>
      <w:proofErr w:type="spellStart"/>
      <w:r w:rsidRPr="0043256C">
        <w:rPr>
          <w:rFonts w:ascii="Trebuchet MS" w:hAnsi="Trebuchet MS"/>
        </w:rPr>
        <w:t>financiară</w:t>
      </w:r>
      <w:proofErr w:type="spellEnd"/>
      <w:r w:rsidRPr="0043256C">
        <w:rPr>
          <w:rFonts w:ascii="Trebuchet MS" w:hAnsi="Trebuchet MS"/>
        </w:rPr>
        <w:t xml:space="preserve">, </w:t>
      </w:r>
      <w:proofErr w:type="spellStart"/>
      <w:r w:rsidRPr="0043256C">
        <w:rPr>
          <w:rFonts w:ascii="Trebuchet MS" w:hAnsi="Trebuchet MS"/>
        </w:rPr>
        <w:t>întreprinderea</w:t>
      </w:r>
      <w:proofErr w:type="spellEnd"/>
      <w:r w:rsidRPr="0043256C">
        <w:rPr>
          <w:rFonts w:ascii="Trebuchet MS" w:hAnsi="Trebuchet MS"/>
        </w:rPr>
        <w:t xml:space="preserve"> </w:t>
      </w:r>
      <w:proofErr w:type="spellStart"/>
      <w:r w:rsidRPr="0043256C">
        <w:rPr>
          <w:rFonts w:ascii="Trebuchet MS" w:hAnsi="Trebuchet MS"/>
        </w:rPr>
        <w:t>trebuie</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îndeplinească</w:t>
      </w:r>
      <w:proofErr w:type="spellEnd"/>
      <w:r w:rsidRPr="0043256C">
        <w:rPr>
          <w:rFonts w:ascii="Trebuchet MS" w:hAnsi="Trebuchet MS"/>
        </w:rPr>
        <w:t xml:space="preserve"> </w:t>
      </w:r>
      <w:proofErr w:type="spellStart"/>
      <w:r w:rsidRPr="0043256C">
        <w:rPr>
          <w:rFonts w:ascii="Trebuchet MS" w:hAnsi="Trebuchet MS"/>
        </w:rPr>
        <w:t>următoarele</w:t>
      </w:r>
      <w:proofErr w:type="spellEnd"/>
      <w:r w:rsidRPr="0043256C">
        <w:rPr>
          <w:rFonts w:ascii="Trebuchet MS" w:hAnsi="Trebuchet MS"/>
        </w:rPr>
        <w:t xml:space="preserve"> </w:t>
      </w:r>
      <w:proofErr w:type="spellStart"/>
      <w:r w:rsidRPr="0043256C">
        <w:rPr>
          <w:rFonts w:ascii="Trebuchet MS" w:hAnsi="Trebuchet MS"/>
        </w:rPr>
        <w:t>condiții</w:t>
      </w:r>
      <w:proofErr w:type="spellEnd"/>
      <w:r w:rsidRPr="0043256C">
        <w:rPr>
          <w:rFonts w:ascii="Trebuchet MS" w:hAnsi="Trebuchet MS"/>
        </w:rPr>
        <w:t>:</w:t>
      </w:r>
    </w:p>
    <w:p w14:paraId="2A850BA1"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demonstreze</w:t>
      </w:r>
      <w:proofErr w:type="spellEnd"/>
      <w:r w:rsidRPr="0043256C">
        <w:rPr>
          <w:rFonts w:ascii="Trebuchet MS" w:hAnsi="Trebuchet MS"/>
        </w:rPr>
        <w:t xml:space="preserve">, pe </w:t>
      </w:r>
      <w:proofErr w:type="spellStart"/>
      <w:r w:rsidRPr="0043256C">
        <w:rPr>
          <w:rFonts w:ascii="Trebuchet MS" w:hAnsi="Trebuchet MS"/>
        </w:rPr>
        <w:t>baza</w:t>
      </w:r>
      <w:proofErr w:type="spellEnd"/>
      <w:r w:rsidRPr="0043256C">
        <w:rPr>
          <w:rFonts w:ascii="Trebuchet MS" w:hAnsi="Trebuchet MS"/>
        </w:rPr>
        <w:t xml:space="preserve"> </w:t>
      </w:r>
      <w:proofErr w:type="spellStart"/>
      <w:r w:rsidRPr="0043256C">
        <w:rPr>
          <w:rFonts w:ascii="Trebuchet MS" w:hAnsi="Trebuchet MS"/>
        </w:rPr>
        <w:t>conturilor</w:t>
      </w:r>
      <w:proofErr w:type="spellEnd"/>
      <w:r w:rsidRPr="0043256C">
        <w:rPr>
          <w:rFonts w:ascii="Trebuchet MS" w:hAnsi="Trebuchet MS"/>
        </w:rPr>
        <w:t xml:space="preserve"> </w:t>
      </w:r>
      <w:proofErr w:type="spellStart"/>
      <w:r w:rsidRPr="0043256C">
        <w:rPr>
          <w:rFonts w:ascii="Trebuchet MS" w:hAnsi="Trebuchet MS"/>
        </w:rPr>
        <w:t>anuale</w:t>
      </w:r>
      <w:proofErr w:type="spellEnd"/>
      <w:r w:rsidRPr="0043256C">
        <w:rPr>
          <w:rFonts w:ascii="Trebuchet MS" w:hAnsi="Trebuchet MS"/>
        </w:rPr>
        <w:t xml:space="preserve"> certificate de un auditor </w:t>
      </w:r>
      <w:proofErr w:type="spellStart"/>
      <w:r w:rsidRPr="0043256C">
        <w:rPr>
          <w:rFonts w:ascii="Trebuchet MS" w:hAnsi="Trebuchet MS"/>
        </w:rPr>
        <w:t>sau</w:t>
      </w:r>
      <w:proofErr w:type="spellEnd"/>
      <w:r w:rsidRPr="0043256C">
        <w:rPr>
          <w:rFonts w:ascii="Trebuchet MS" w:hAnsi="Trebuchet MS"/>
        </w:rPr>
        <w:t xml:space="preserve"> de o </w:t>
      </w:r>
      <w:proofErr w:type="spellStart"/>
      <w:r w:rsidRPr="0043256C">
        <w:rPr>
          <w:rFonts w:ascii="Trebuchet MS" w:hAnsi="Trebuchet MS"/>
        </w:rPr>
        <w:t>persoană</w:t>
      </w:r>
      <w:proofErr w:type="spellEnd"/>
      <w:r w:rsidRPr="0043256C">
        <w:rPr>
          <w:rFonts w:ascii="Trebuchet MS" w:hAnsi="Trebuchet MS"/>
        </w:rPr>
        <w:t xml:space="preserve"> </w:t>
      </w:r>
      <w:proofErr w:type="spellStart"/>
      <w:r w:rsidRPr="0043256C">
        <w:rPr>
          <w:rFonts w:ascii="Trebuchet MS" w:hAnsi="Trebuchet MS"/>
        </w:rPr>
        <w:t>acreditată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mod </w:t>
      </w:r>
      <w:proofErr w:type="spellStart"/>
      <w:r w:rsidRPr="0043256C">
        <w:rPr>
          <w:rFonts w:ascii="Trebuchet MS" w:hAnsi="Trebuchet MS"/>
        </w:rPr>
        <w:t>corespunzător</w:t>
      </w:r>
      <w:proofErr w:type="spellEnd"/>
      <w:r w:rsidRPr="0043256C">
        <w:rPr>
          <w:rFonts w:ascii="Trebuchet MS" w:hAnsi="Trebuchet MS"/>
        </w:rPr>
        <w:t xml:space="preserve">, </w:t>
      </w:r>
      <w:proofErr w:type="spellStart"/>
      <w:r w:rsidRPr="0043256C">
        <w:rPr>
          <w:rFonts w:ascii="Trebuchet MS" w:hAnsi="Trebuchet MS"/>
        </w:rPr>
        <w:t>că</w:t>
      </w:r>
      <w:proofErr w:type="spellEnd"/>
      <w:r w:rsidRPr="0043256C">
        <w:rPr>
          <w:rFonts w:ascii="Trebuchet MS" w:hAnsi="Trebuchet MS"/>
        </w:rPr>
        <w:t xml:space="preserve"> </w:t>
      </w:r>
      <w:proofErr w:type="spellStart"/>
      <w:r w:rsidRPr="0043256C">
        <w:rPr>
          <w:rFonts w:ascii="Trebuchet MS" w:hAnsi="Trebuchet MS"/>
        </w:rPr>
        <w:t>dispune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fiecare</w:t>
      </w:r>
      <w:proofErr w:type="spellEnd"/>
      <w:r w:rsidRPr="0043256C">
        <w:rPr>
          <w:rFonts w:ascii="Trebuchet MS" w:hAnsi="Trebuchet MS"/>
        </w:rPr>
        <w:t xml:space="preserve"> an de capital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rezerve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valoare</w:t>
      </w:r>
      <w:proofErr w:type="spellEnd"/>
      <w:r w:rsidRPr="0043256C">
        <w:rPr>
          <w:rFonts w:ascii="Trebuchet MS" w:hAnsi="Trebuchet MS"/>
        </w:rPr>
        <w:t xml:space="preserve"> </w:t>
      </w:r>
      <w:proofErr w:type="spellStart"/>
      <w:r w:rsidRPr="0043256C">
        <w:rPr>
          <w:rFonts w:ascii="Trebuchet MS" w:hAnsi="Trebuchet MS"/>
        </w:rPr>
        <w:t>totală</w:t>
      </w:r>
      <w:proofErr w:type="spellEnd"/>
      <w:r w:rsidRPr="0043256C">
        <w:rPr>
          <w:rFonts w:ascii="Trebuchet MS" w:hAnsi="Trebuchet MS"/>
        </w:rPr>
        <w:t xml:space="preserve"> de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puțin</w:t>
      </w:r>
      <w:proofErr w:type="spellEnd"/>
      <w:r w:rsidRPr="0043256C">
        <w:rPr>
          <w:rFonts w:ascii="Trebuchet MS" w:hAnsi="Trebuchet MS"/>
        </w:rPr>
        <w:t xml:space="preserve"> 9 000 EUR,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primul</w:t>
      </w:r>
      <w:proofErr w:type="spellEnd"/>
      <w:r w:rsidRPr="0043256C">
        <w:rPr>
          <w:rFonts w:ascii="Trebuchet MS" w:hAnsi="Trebuchet MS"/>
        </w:rPr>
        <w:t xml:space="preserve"> </w:t>
      </w:r>
      <w:proofErr w:type="spellStart"/>
      <w:r w:rsidRPr="0043256C">
        <w:rPr>
          <w:rFonts w:ascii="Trebuchet MS" w:hAnsi="Trebuchet MS"/>
        </w:rPr>
        <w:t>autovehicul</w:t>
      </w:r>
      <w:proofErr w:type="spellEnd"/>
      <w:r w:rsidRPr="0043256C">
        <w:rPr>
          <w:rFonts w:ascii="Trebuchet MS" w:hAnsi="Trebuchet MS"/>
        </w:rPr>
        <w:t xml:space="preserve"> </w:t>
      </w:r>
      <w:proofErr w:type="spellStart"/>
      <w:r w:rsidRPr="0043256C">
        <w:rPr>
          <w:rFonts w:ascii="Trebuchet MS" w:hAnsi="Trebuchet MS"/>
        </w:rPr>
        <w:t>utilizat</w:t>
      </w:r>
      <w:proofErr w:type="spellEnd"/>
      <w:r w:rsidRPr="0043256C">
        <w:rPr>
          <w:rFonts w:ascii="Trebuchet MS" w:hAnsi="Trebuchet MS"/>
        </w:rPr>
        <w:t xml:space="preserve">, de 5 000 EUR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fiecare</w:t>
      </w:r>
      <w:proofErr w:type="spellEnd"/>
      <w:r w:rsidRPr="0043256C">
        <w:rPr>
          <w:rFonts w:ascii="Trebuchet MS" w:hAnsi="Trebuchet MS"/>
        </w:rPr>
        <w:t xml:space="preserve"> </w:t>
      </w:r>
      <w:proofErr w:type="spellStart"/>
      <w:r w:rsidRPr="0043256C">
        <w:rPr>
          <w:rFonts w:ascii="Trebuchet MS" w:hAnsi="Trebuchet MS"/>
        </w:rPr>
        <w:t>autovehicul</w:t>
      </w:r>
      <w:proofErr w:type="spellEnd"/>
      <w:r w:rsidRPr="0043256C">
        <w:rPr>
          <w:rFonts w:ascii="Trebuchet MS" w:hAnsi="Trebuchet MS"/>
        </w:rPr>
        <w:t xml:space="preserve"> </w:t>
      </w:r>
      <w:proofErr w:type="spellStart"/>
      <w:r w:rsidRPr="0043256C">
        <w:rPr>
          <w:rFonts w:ascii="Trebuchet MS" w:hAnsi="Trebuchet MS"/>
        </w:rPr>
        <w:t>suplimentar</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combinație</w:t>
      </w:r>
      <w:proofErr w:type="spellEnd"/>
      <w:r w:rsidRPr="0043256C">
        <w:rPr>
          <w:rFonts w:ascii="Trebuchet MS" w:hAnsi="Trebuchet MS"/>
        </w:rPr>
        <w:t xml:space="preserve"> </w:t>
      </w:r>
      <w:proofErr w:type="spellStart"/>
      <w:r w:rsidRPr="0043256C">
        <w:rPr>
          <w:rFonts w:ascii="Trebuchet MS" w:hAnsi="Trebuchet MS"/>
        </w:rPr>
        <w:t>suplimentară</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w:t>
      </w:r>
      <w:proofErr w:type="spellStart"/>
      <w:r w:rsidRPr="0043256C">
        <w:rPr>
          <w:rFonts w:ascii="Trebuchet MS" w:hAnsi="Trebuchet MS"/>
        </w:rPr>
        <w:t>utilizat</w:t>
      </w:r>
      <w:proofErr w:type="spellEnd"/>
      <w:r w:rsidRPr="0043256C">
        <w:rPr>
          <w:rFonts w:ascii="Trebuchet MS" w:hAnsi="Trebuchet MS"/>
        </w:rPr>
        <w:t xml:space="preserve">(ă) cu o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lastRenderedPageBreak/>
        <w:t>autorizată</w:t>
      </w:r>
      <w:proofErr w:type="spellEnd"/>
      <w:r w:rsidRPr="0043256C">
        <w:rPr>
          <w:rFonts w:ascii="Trebuchet MS" w:hAnsi="Trebuchet MS"/>
        </w:rPr>
        <w:t xml:space="preserve"> care </w:t>
      </w:r>
      <w:proofErr w:type="spellStart"/>
      <w:r w:rsidRPr="0043256C">
        <w:rPr>
          <w:rFonts w:ascii="Trebuchet MS" w:hAnsi="Trebuchet MS"/>
        </w:rPr>
        <w:t>depășește</w:t>
      </w:r>
      <w:proofErr w:type="spellEnd"/>
      <w:r w:rsidRPr="0043256C">
        <w:rPr>
          <w:rFonts w:ascii="Trebuchet MS" w:hAnsi="Trebuchet MS"/>
        </w:rPr>
        <w:t xml:space="preserve"> 3,5 tone </w:t>
      </w:r>
      <w:proofErr w:type="spellStart"/>
      <w:r w:rsidRPr="0043256C">
        <w:rPr>
          <w:rFonts w:ascii="Trebuchet MS" w:hAnsi="Trebuchet MS"/>
        </w:rPr>
        <w:t>și</w:t>
      </w:r>
      <w:proofErr w:type="spellEnd"/>
      <w:r w:rsidRPr="0043256C">
        <w:rPr>
          <w:rFonts w:ascii="Trebuchet MS" w:hAnsi="Trebuchet MS"/>
        </w:rPr>
        <w:t xml:space="preserve"> de 900 EUR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fiecare</w:t>
      </w:r>
      <w:proofErr w:type="spellEnd"/>
      <w:r w:rsidRPr="0043256C">
        <w:rPr>
          <w:rFonts w:ascii="Trebuchet MS" w:hAnsi="Trebuchet MS"/>
        </w:rPr>
        <w:t xml:space="preserve"> </w:t>
      </w:r>
      <w:proofErr w:type="spellStart"/>
      <w:r w:rsidRPr="0043256C">
        <w:rPr>
          <w:rFonts w:ascii="Trebuchet MS" w:hAnsi="Trebuchet MS"/>
        </w:rPr>
        <w:t>autovehicul</w:t>
      </w:r>
      <w:proofErr w:type="spellEnd"/>
      <w:r w:rsidRPr="0043256C">
        <w:rPr>
          <w:rFonts w:ascii="Trebuchet MS" w:hAnsi="Trebuchet MS"/>
        </w:rPr>
        <w:t xml:space="preserve"> </w:t>
      </w:r>
      <w:proofErr w:type="spellStart"/>
      <w:r w:rsidRPr="0043256C">
        <w:rPr>
          <w:rFonts w:ascii="Trebuchet MS" w:hAnsi="Trebuchet MS"/>
        </w:rPr>
        <w:t>suplimentar</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combinație</w:t>
      </w:r>
      <w:proofErr w:type="spellEnd"/>
      <w:r w:rsidRPr="0043256C">
        <w:rPr>
          <w:rFonts w:ascii="Trebuchet MS" w:hAnsi="Trebuchet MS"/>
        </w:rPr>
        <w:t xml:space="preserve"> </w:t>
      </w:r>
      <w:proofErr w:type="spellStart"/>
      <w:r w:rsidRPr="0043256C">
        <w:rPr>
          <w:rFonts w:ascii="Trebuchet MS" w:hAnsi="Trebuchet MS"/>
        </w:rPr>
        <w:t>suplimentară</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w:t>
      </w:r>
      <w:proofErr w:type="spellStart"/>
      <w:r w:rsidRPr="0043256C">
        <w:rPr>
          <w:rFonts w:ascii="Trebuchet MS" w:hAnsi="Trebuchet MS"/>
        </w:rPr>
        <w:t>utilizat</w:t>
      </w:r>
      <w:proofErr w:type="spellEnd"/>
      <w:r w:rsidRPr="0043256C">
        <w:rPr>
          <w:rFonts w:ascii="Trebuchet MS" w:hAnsi="Trebuchet MS"/>
        </w:rPr>
        <w:t xml:space="preserve">(ă), cu o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autorizată</w:t>
      </w:r>
      <w:proofErr w:type="spellEnd"/>
      <w:r w:rsidRPr="0043256C">
        <w:rPr>
          <w:rFonts w:ascii="Trebuchet MS" w:hAnsi="Trebuchet MS"/>
        </w:rPr>
        <w:t xml:space="preserve"> care </w:t>
      </w:r>
      <w:proofErr w:type="spellStart"/>
      <w:r w:rsidRPr="0043256C">
        <w:rPr>
          <w:rFonts w:ascii="Trebuchet MS" w:hAnsi="Trebuchet MS"/>
        </w:rPr>
        <w:t>depășește</w:t>
      </w:r>
      <w:proofErr w:type="spellEnd"/>
      <w:r w:rsidRPr="0043256C">
        <w:rPr>
          <w:rFonts w:ascii="Trebuchet MS" w:hAnsi="Trebuchet MS"/>
        </w:rPr>
        <w:t xml:space="preserve"> 2,5 tone, </w:t>
      </w:r>
      <w:proofErr w:type="spellStart"/>
      <w:r w:rsidRPr="0043256C">
        <w:rPr>
          <w:rFonts w:ascii="Trebuchet MS" w:hAnsi="Trebuchet MS"/>
        </w:rPr>
        <w:t>dar</w:t>
      </w:r>
      <w:proofErr w:type="spellEnd"/>
      <w:r w:rsidRPr="0043256C">
        <w:rPr>
          <w:rFonts w:ascii="Trebuchet MS" w:hAnsi="Trebuchet MS"/>
        </w:rPr>
        <w:t xml:space="preserve"> nu </w:t>
      </w:r>
      <w:proofErr w:type="spellStart"/>
      <w:r w:rsidRPr="0043256C">
        <w:rPr>
          <w:rFonts w:ascii="Trebuchet MS" w:hAnsi="Trebuchet MS"/>
        </w:rPr>
        <w:t>depășește</w:t>
      </w:r>
      <w:proofErr w:type="spellEnd"/>
      <w:r w:rsidRPr="0043256C">
        <w:rPr>
          <w:rFonts w:ascii="Trebuchet MS" w:hAnsi="Trebuchet MS"/>
        </w:rPr>
        <w:t xml:space="preserve"> 3,5 tone;</w:t>
      </w:r>
    </w:p>
    <w:p w14:paraId="4D1BEB77"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demonstreze</w:t>
      </w:r>
      <w:proofErr w:type="spellEnd"/>
      <w:r w:rsidRPr="0043256C">
        <w:rPr>
          <w:rFonts w:ascii="Trebuchet MS" w:hAnsi="Trebuchet MS"/>
        </w:rPr>
        <w:t xml:space="preserve">, pe </w:t>
      </w:r>
      <w:proofErr w:type="spellStart"/>
      <w:r w:rsidRPr="0043256C">
        <w:rPr>
          <w:rFonts w:ascii="Trebuchet MS" w:hAnsi="Trebuchet MS"/>
        </w:rPr>
        <w:t>baza</w:t>
      </w:r>
      <w:proofErr w:type="spellEnd"/>
      <w:r w:rsidRPr="0043256C">
        <w:rPr>
          <w:rFonts w:ascii="Trebuchet MS" w:hAnsi="Trebuchet MS"/>
        </w:rPr>
        <w:t xml:space="preserve"> </w:t>
      </w:r>
      <w:proofErr w:type="spellStart"/>
      <w:r w:rsidRPr="0043256C">
        <w:rPr>
          <w:rFonts w:ascii="Trebuchet MS" w:hAnsi="Trebuchet MS"/>
        </w:rPr>
        <w:t>conturilor</w:t>
      </w:r>
      <w:proofErr w:type="spellEnd"/>
      <w:r w:rsidRPr="0043256C">
        <w:rPr>
          <w:rFonts w:ascii="Trebuchet MS" w:hAnsi="Trebuchet MS"/>
        </w:rPr>
        <w:t xml:space="preserve"> </w:t>
      </w:r>
      <w:proofErr w:type="spellStart"/>
      <w:r w:rsidRPr="0043256C">
        <w:rPr>
          <w:rFonts w:ascii="Trebuchet MS" w:hAnsi="Trebuchet MS"/>
        </w:rPr>
        <w:t>anuale</w:t>
      </w:r>
      <w:proofErr w:type="spellEnd"/>
      <w:r w:rsidRPr="0043256C">
        <w:rPr>
          <w:rFonts w:ascii="Trebuchet MS" w:hAnsi="Trebuchet MS"/>
        </w:rPr>
        <w:t xml:space="preserve"> certificate de un auditor </w:t>
      </w:r>
      <w:proofErr w:type="spellStart"/>
      <w:r w:rsidRPr="0043256C">
        <w:rPr>
          <w:rFonts w:ascii="Trebuchet MS" w:hAnsi="Trebuchet MS"/>
        </w:rPr>
        <w:t>sau</w:t>
      </w:r>
      <w:proofErr w:type="spellEnd"/>
      <w:r w:rsidRPr="0043256C">
        <w:rPr>
          <w:rFonts w:ascii="Trebuchet MS" w:hAnsi="Trebuchet MS"/>
        </w:rPr>
        <w:t xml:space="preserve"> de o </w:t>
      </w:r>
      <w:proofErr w:type="spellStart"/>
      <w:r w:rsidRPr="0043256C">
        <w:rPr>
          <w:rFonts w:ascii="Trebuchet MS" w:hAnsi="Trebuchet MS"/>
        </w:rPr>
        <w:t>persoană</w:t>
      </w:r>
      <w:proofErr w:type="spellEnd"/>
      <w:r w:rsidRPr="0043256C">
        <w:rPr>
          <w:rFonts w:ascii="Trebuchet MS" w:hAnsi="Trebuchet MS"/>
        </w:rPr>
        <w:t xml:space="preserve"> </w:t>
      </w:r>
      <w:proofErr w:type="spellStart"/>
      <w:r w:rsidRPr="0043256C">
        <w:rPr>
          <w:rFonts w:ascii="Trebuchet MS" w:hAnsi="Trebuchet MS"/>
        </w:rPr>
        <w:t>acreditată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mod </w:t>
      </w:r>
      <w:proofErr w:type="spellStart"/>
      <w:r w:rsidRPr="0043256C">
        <w:rPr>
          <w:rFonts w:ascii="Trebuchet MS" w:hAnsi="Trebuchet MS"/>
        </w:rPr>
        <w:t>corespunzător</w:t>
      </w:r>
      <w:proofErr w:type="spellEnd"/>
      <w:r w:rsidRPr="0043256C">
        <w:rPr>
          <w:rFonts w:ascii="Trebuchet MS" w:hAnsi="Trebuchet MS"/>
        </w:rPr>
        <w:t xml:space="preserve">, </w:t>
      </w:r>
      <w:proofErr w:type="spellStart"/>
      <w:r w:rsidRPr="0043256C">
        <w:rPr>
          <w:rFonts w:ascii="Trebuchet MS" w:hAnsi="Trebuchet MS"/>
        </w:rPr>
        <w:t>că</w:t>
      </w:r>
      <w:proofErr w:type="spellEnd"/>
      <w:r w:rsidRPr="0043256C">
        <w:rPr>
          <w:rFonts w:ascii="Trebuchet MS" w:hAnsi="Trebuchet MS"/>
        </w:rPr>
        <w:t xml:space="preserve"> </w:t>
      </w:r>
      <w:proofErr w:type="spellStart"/>
      <w:r w:rsidRPr="0043256C">
        <w:rPr>
          <w:rFonts w:ascii="Trebuchet MS" w:hAnsi="Trebuchet MS"/>
        </w:rPr>
        <w:t>dispune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fiecare</w:t>
      </w:r>
      <w:proofErr w:type="spellEnd"/>
      <w:r w:rsidRPr="0043256C">
        <w:rPr>
          <w:rFonts w:ascii="Trebuchet MS" w:hAnsi="Trebuchet MS"/>
        </w:rPr>
        <w:t xml:space="preserve"> an de capital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rezerve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valoare</w:t>
      </w:r>
      <w:proofErr w:type="spellEnd"/>
      <w:r w:rsidRPr="0043256C">
        <w:rPr>
          <w:rFonts w:ascii="Trebuchet MS" w:hAnsi="Trebuchet MS"/>
        </w:rPr>
        <w:t xml:space="preserve"> </w:t>
      </w:r>
      <w:proofErr w:type="spellStart"/>
      <w:r w:rsidRPr="0043256C">
        <w:rPr>
          <w:rFonts w:ascii="Trebuchet MS" w:hAnsi="Trebuchet MS"/>
        </w:rPr>
        <w:t>totală</w:t>
      </w:r>
      <w:proofErr w:type="spellEnd"/>
      <w:r w:rsidRPr="0043256C">
        <w:rPr>
          <w:rFonts w:ascii="Trebuchet MS" w:hAnsi="Trebuchet MS"/>
        </w:rPr>
        <w:t xml:space="preserve"> de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puțin</w:t>
      </w:r>
      <w:proofErr w:type="spellEnd"/>
      <w:r w:rsidRPr="0043256C">
        <w:rPr>
          <w:rFonts w:ascii="Trebuchet MS" w:hAnsi="Trebuchet MS"/>
        </w:rPr>
        <w:t xml:space="preserve"> 1 800 EUR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primul</w:t>
      </w:r>
      <w:proofErr w:type="spellEnd"/>
      <w:r w:rsidRPr="0043256C">
        <w:rPr>
          <w:rFonts w:ascii="Trebuchet MS" w:hAnsi="Trebuchet MS"/>
        </w:rPr>
        <w:t xml:space="preserve"> </w:t>
      </w:r>
      <w:proofErr w:type="spellStart"/>
      <w:r w:rsidRPr="0043256C">
        <w:rPr>
          <w:rFonts w:ascii="Trebuchet MS" w:hAnsi="Trebuchet MS"/>
        </w:rPr>
        <w:t>vehicul</w:t>
      </w:r>
      <w:proofErr w:type="spellEnd"/>
      <w:r w:rsidRPr="0043256C">
        <w:rPr>
          <w:rFonts w:ascii="Trebuchet MS" w:hAnsi="Trebuchet MS"/>
        </w:rPr>
        <w:t xml:space="preserve"> </w:t>
      </w:r>
      <w:proofErr w:type="spellStart"/>
      <w:r w:rsidRPr="0043256C">
        <w:rPr>
          <w:rFonts w:ascii="Trebuchet MS" w:hAnsi="Trebuchet MS"/>
        </w:rPr>
        <w:t>utilizat</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de 900 EUR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fiecare</w:t>
      </w:r>
      <w:proofErr w:type="spellEnd"/>
      <w:r w:rsidRPr="0043256C">
        <w:rPr>
          <w:rFonts w:ascii="Trebuchet MS" w:hAnsi="Trebuchet MS"/>
        </w:rPr>
        <w:t xml:space="preserve"> </w:t>
      </w:r>
      <w:proofErr w:type="spellStart"/>
      <w:r w:rsidRPr="0043256C">
        <w:rPr>
          <w:rFonts w:ascii="Trebuchet MS" w:hAnsi="Trebuchet MS"/>
        </w:rPr>
        <w:t>vehicul</w:t>
      </w:r>
      <w:proofErr w:type="spellEnd"/>
      <w:r w:rsidRPr="0043256C">
        <w:rPr>
          <w:rFonts w:ascii="Trebuchet MS" w:hAnsi="Trebuchet MS"/>
        </w:rPr>
        <w:t xml:space="preserve"> </w:t>
      </w:r>
      <w:proofErr w:type="spellStart"/>
      <w:r w:rsidRPr="0043256C">
        <w:rPr>
          <w:rFonts w:ascii="Trebuchet MS" w:hAnsi="Trebuchet MS"/>
        </w:rPr>
        <w:t>suplimentar</w:t>
      </w:r>
      <w:proofErr w:type="spellEnd"/>
      <w:r w:rsidRPr="0043256C">
        <w:rPr>
          <w:rFonts w:ascii="Trebuchet MS" w:hAnsi="Trebuchet MS"/>
        </w:rPr>
        <w:t xml:space="preserve"> </w:t>
      </w:r>
      <w:proofErr w:type="spellStart"/>
      <w:r w:rsidRPr="0043256C">
        <w:rPr>
          <w:rFonts w:ascii="Trebuchet MS" w:hAnsi="Trebuchet MS"/>
        </w:rPr>
        <w:t>utilizat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exercită</w:t>
      </w:r>
      <w:proofErr w:type="spellEnd"/>
      <w:r w:rsidRPr="0043256C">
        <w:rPr>
          <w:rFonts w:ascii="Trebuchet MS" w:hAnsi="Trebuchet MS"/>
        </w:rPr>
        <w:t xml:space="preserve"> </w:t>
      </w:r>
      <w:proofErr w:type="spellStart"/>
      <w:r w:rsidRPr="0043256C">
        <w:rPr>
          <w:rFonts w:ascii="Trebuchet MS" w:hAnsi="Trebuchet MS"/>
        </w:rPr>
        <w:t>ocupația</w:t>
      </w:r>
      <w:proofErr w:type="spellEnd"/>
      <w:r w:rsidRPr="0043256C">
        <w:rPr>
          <w:rFonts w:ascii="Trebuchet MS" w:hAnsi="Trebuchet MS"/>
        </w:rPr>
        <w:t xml:space="preserve"> de operator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w:t>
      </w:r>
      <w:proofErr w:type="spellStart"/>
      <w:r w:rsidRPr="0043256C">
        <w:rPr>
          <w:rFonts w:ascii="Trebuchet MS" w:hAnsi="Trebuchet MS"/>
        </w:rPr>
        <w:t>numai</w:t>
      </w:r>
      <w:proofErr w:type="spellEnd"/>
      <w:r w:rsidRPr="0043256C">
        <w:rPr>
          <w:rFonts w:ascii="Trebuchet MS" w:hAnsi="Trebuchet MS"/>
        </w:rPr>
        <w:t xml:space="preserve">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autovehicule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combinații</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a </w:t>
      </w:r>
      <w:proofErr w:type="spellStart"/>
      <w:r w:rsidRPr="0043256C">
        <w:rPr>
          <w:rFonts w:ascii="Trebuchet MS" w:hAnsi="Trebuchet MS"/>
        </w:rPr>
        <w:t>căror</w:t>
      </w:r>
      <w:proofErr w:type="spellEnd"/>
      <w:r w:rsidRPr="0043256C">
        <w:rPr>
          <w:rFonts w:ascii="Trebuchet MS" w:hAnsi="Trebuchet MS"/>
        </w:rPr>
        <w:t xml:space="preserve">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autorizată</w:t>
      </w:r>
      <w:proofErr w:type="spellEnd"/>
      <w:r w:rsidRPr="0043256C">
        <w:rPr>
          <w:rFonts w:ascii="Trebuchet MS" w:hAnsi="Trebuchet MS"/>
        </w:rPr>
        <w:t xml:space="preserve"> </w:t>
      </w:r>
      <w:proofErr w:type="spellStart"/>
      <w:r w:rsidRPr="0043256C">
        <w:rPr>
          <w:rFonts w:ascii="Trebuchet MS" w:hAnsi="Trebuchet MS"/>
        </w:rPr>
        <w:t>depășește</w:t>
      </w:r>
      <w:proofErr w:type="spellEnd"/>
      <w:r w:rsidRPr="0043256C">
        <w:rPr>
          <w:rFonts w:ascii="Trebuchet MS" w:hAnsi="Trebuchet MS"/>
        </w:rPr>
        <w:t xml:space="preserve"> 2,5 tone, </w:t>
      </w:r>
      <w:proofErr w:type="spellStart"/>
      <w:r w:rsidRPr="0043256C">
        <w:rPr>
          <w:rFonts w:ascii="Trebuchet MS" w:hAnsi="Trebuchet MS"/>
        </w:rPr>
        <w:t>dar</w:t>
      </w:r>
      <w:proofErr w:type="spellEnd"/>
      <w:r w:rsidRPr="0043256C">
        <w:rPr>
          <w:rFonts w:ascii="Trebuchet MS" w:hAnsi="Trebuchet MS"/>
        </w:rPr>
        <w:t xml:space="preserve"> nu </w:t>
      </w:r>
      <w:proofErr w:type="spellStart"/>
      <w:r w:rsidRPr="0043256C">
        <w:rPr>
          <w:rFonts w:ascii="Trebuchet MS" w:hAnsi="Trebuchet MS"/>
        </w:rPr>
        <w:t>depășește</w:t>
      </w:r>
      <w:proofErr w:type="spellEnd"/>
      <w:r w:rsidRPr="0043256C">
        <w:rPr>
          <w:rFonts w:ascii="Trebuchet MS" w:hAnsi="Trebuchet MS"/>
        </w:rPr>
        <w:t xml:space="preserve"> 3,5 tone;</w:t>
      </w:r>
    </w:p>
    <w:p w14:paraId="4325151D"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c) </w:t>
      </w:r>
      <w:proofErr w:type="spellStart"/>
      <w:r w:rsidRPr="0043256C">
        <w:rPr>
          <w:rFonts w:ascii="Trebuchet MS" w:hAnsi="Trebuchet MS"/>
        </w:rPr>
        <w:t>întreprinderea</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managerul</w:t>
      </w:r>
      <w:proofErr w:type="spellEnd"/>
      <w:r w:rsidRPr="0043256C">
        <w:rPr>
          <w:rFonts w:ascii="Trebuchet MS" w:hAnsi="Trebuchet MS"/>
        </w:rPr>
        <w:t xml:space="preserve"> de transport al </w:t>
      </w:r>
      <w:proofErr w:type="spellStart"/>
      <w:r w:rsidRPr="0043256C">
        <w:rPr>
          <w:rFonts w:ascii="Trebuchet MS" w:hAnsi="Trebuchet MS"/>
        </w:rPr>
        <w:t>acesteia</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nu fie </w:t>
      </w:r>
      <w:proofErr w:type="spellStart"/>
      <w:r w:rsidRPr="0043256C">
        <w:rPr>
          <w:rFonts w:ascii="Trebuchet MS" w:hAnsi="Trebuchet MS"/>
        </w:rPr>
        <w:t>în</w:t>
      </w:r>
      <w:proofErr w:type="spellEnd"/>
      <w:r w:rsidRPr="0043256C">
        <w:rPr>
          <w:rFonts w:ascii="Trebuchet MS" w:hAnsi="Trebuchet MS"/>
        </w:rPr>
        <w:t xml:space="preserve"> stare de </w:t>
      </w:r>
      <w:proofErr w:type="spellStart"/>
      <w:r w:rsidRPr="0043256C">
        <w:rPr>
          <w:rFonts w:ascii="Trebuchet MS" w:hAnsi="Trebuchet MS"/>
        </w:rPr>
        <w:t>faliment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situație</w:t>
      </w:r>
      <w:proofErr w:type="spellEnd"/>
      <w:r w:rsidRPr="0043256C">
        <w:rPr>
          <w:rFonts w:ascii="Trebuchet MS" w:hAnsi="Trebuchet MS"/>
        </w:rPr>
        <w:t xml:space="preserve"> de </w:t>
      </w:r>
      <w:proofErr w:type="spellStart"/>
      <w:r w:rsidRPr="0043256C">
        <w:rPr>
          <w:rFonts w:ascii="Trebuchet MS" w:hAnsi="Trebuchet MS"/>
        </w:rPr>
        <w:t>insolvență</w:t>
      </w:r>
      <w:proofErr w:type="spellEnd"/>
      <w:r w:rsidRPr="0043256C">
        <w:rPr>
          <w:rFonts w:ascii="Trebuchet MS" w:hAnsi="Trebuchet MS"/>
        </w:rPr>
        <w:t xml:space="preserve"> </w:t>
      </w:r>
      <w:proofErr w:type="spellStart"/>
      <w:r w:rsidRPr="0043256C">
        <w:rPr>
          <w:rFonts w:ascii="Trebuchet MS" w:hAnsi="Trebuchet MS"/>
        </w:rPr>
        <w:t>fără</w:t>
      </w:r>
      <w:proofErr w:type="spellEnd"/>
      <w:r w:rsidRPr="0043256C">
        <w:rPr>
          <w:rFonts w:ascii="Trebuchet MS" w:hAnsi="Trebuchet MS"/>
        </w:rPr>
        <w:t xml:space="preserv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avea</w:t>
      </w:r>
      <w:proofErr w:type="spellEnd"/>
      <w:r w:rsidRPr="0043256C">
        <w:rPr>
          <w:rFonts w:ascii="Trebuchet MS" w:hAnsi="Trebuchet MS"/>
        </w:rPr>
        <w:t xml:space="preserve"> un plan de </w:t>
      </w:r>
      <w:proofErr w:type="spellStart"/>
      <w:r w:rsidRPr="0043256C">
        <w:rPr>
          <w:rFonts w:ascii="Trebuchet MS" w:hAnsi="Trebuchet MS"/>
        </w:rPr>
        <w:t>reorganizare</w:t>
      </w:r>
      <w:proofErr w:type="spellEnd"/>
      <w:r w:rsidRPr="0043256C">
        <w:rPr>
          <w:rFonts w:ascii="Trebuchet MS" w:hAnsi="Trebuchet MS"/>
        </w:rPr>
        <w:t xml:space="preserve"> </w:t>
      </w:r>
      <w:proofErr w:type="spellStart"/>
      <w:r w:rsidRPr="0043256C">
        <w:rPr>
          <w:rFonts w:ascii="Trebuchet MS" w:hAnsi="Trebuchet MS"/>
        </w:rPr>
        <w:t>aprobat</w:t>
      </w:r>
      <w:proofErr w:type="spellEnd"/>
      <w:r w:rsidRPr="0043256C">
        <w:rPr>
          <w:rFonts w:ascii="Trebuchet MS" w:hAnsi="Trebuchet MS"/>
        </w:rPr>
        <w:t xml:space="preserve"> </w:t>
      </w:r>
      <w:proofErr w:type="spellStart"/>
      <w:r w:rsidRPr="0043256C">
        <w:rPr>
          <w:rFonts w:ascii="Trebuchet MS" w:hAnsi="Trebuchet MS"/>
        </w:rPr>
        <w:t>potrivit</w:t>
      </w:r>
      <w:proofErr w:type="spellEnd"/>
      <w:r w:rsidRPr="0043256C">
        <w:rPr>
          <w:rFonts w:ascii="Trebuchet MS" w:hAnsi="Trebuchet MS"/>
        </w:rPr>
        <w:t xml:space="preserve"> </w:t>
      </w:r>
      <w:proofErr w:type="spellStart"/>
      <w:r w:rsidRPr="0043256C">
        <w:rPr>
          <w:rFonts w:ascii="Trebuchet MS" w:hAnsi="Trebuchet MS"/>
        </w:rPr>
        <w:t>legislației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vigoare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de </w:t>
      </w:r>
      <w:proofErr w:type="spellStart"/>
      <w:r w:rsidRPr="0043256C">
        <w:rPr>
          <w:rFonts w:ascii="Trebuchet MS" w:hAnsi="Trebuchet MS"/>
        </w:rPr>
        <w:t>lichidare</w:t>
      </w:r>
      <w:proofErr w:type="spellEnd"/>
      <w:r w:rsidRPr="0043256C">
        <w:rPr>
          <w:rFonts w:ascii="Trebuchet MS" w:hAnsi="Trebuchet MS"/>
        </w:rPr>
        <w:t>.</w:t>
      </w:r>
    </w:p>
    <w:p w14:paraId="00A7CE0F"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derogare</w:t>
      </w:r>
      <w:proofErr w:type="spellEnd"/>
      <w:r w:rsidRPr="0043256C">
        <w:rPr>
          <w:rFonts w:ascii="Trebuchet MS" w:hAnsi="Trebuchet MS"/>
        </w:rPr>
        <w:t xml:space="preserve"> de la </w:t>
      </w:r>
      <w:proofErr w:type="spellStart"/>
      <w:r w:rsidRPr="0043256C">
        <w:rPr>
          <w:rFonts w:ascii="Trebuchet MS" w:hAnsi="Trebuchet MS"/>
        </w:rPr>
        <w:t>prevederile</w:t>
      </w:r>
      <w:proofErr w:type="spellEnd"/>
      <w:r w:rsidRPr="0043256C">
        <w:rPr>
          <w:rFonts w:ascii="Trebuchet MS" w:hAnsi="Trebuchet MS"/>
        </w:rPr>
        <w:t xml:space="preserve"> </w:t>
      </w:r>
      <w:proofErr w:type="spellStart"/>
      <w:r w:rsidRPr="0043256C">
        <w:rPr>
          <w:rFonts w:ascii="Trebuchet MS" w:hAnsi="Trebuchet MS"/>
        </w:rPr>
        <w:t>alin</w:t>
      </w:r>
      <w:proofErr w:type="spellEnd"/>
      <w:r w:rsidRPr="0043256C">
        <w:rPr>
          <w:rFonts w:ascii="Trebuchet MS" w:hAnsi="Trebuchet MS"/>
        </w:rPr>
        <w:t xml:space="preserve">. (1),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situaţia</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întreprinderea</w:t>
      </w:r>
      <w:proofErr w:type="spellEnd"/>
      <w:r w:rsidRPr="0043256C">
        <w:rPr>
          <w:rFonts w:ascii="Trebuchet MS" w:hAnsi="Trebuchet MS"/>
        </w:rPr>
        <w:t xml:space="preserve"> nu </w:t>
      </w:r>
      <w:proofErr w:type="spellStart"/>
      <w:r w:rsidRPr="0043256C">
        <w:rPr>
          <w:rFonts w:ascii="Trebuchet MS" w:hAnsi="Trebuchet MS"/>
        </w:rPr>
        <w:t>dovedeşte</w:t>
      </w:r>
      <w:proofErr w:type="spellEnd"/>
      <w:r w:rsidRPr="0043256C">
        <w:rPr>
          <w:rFonts w:ascii="Trebuchet MS" w:hAnsi="Trebuchet MS"/>
        </w:rPr>
        <w:t xml:space="preserve"> </w:t>
      </w:r>
      <w:proofErr w:type="spellStart"/>
      <w:r w:rsidRPr="0043256C">
        <w:rPr>
          <w:rFonts w:ascii="Trebuchet MS" w:hAnsi="Trebuchet MS"/>
        </w:rPr>
        <w:t>deţinerea</w:t>
      </w:r>
      <w:proofErr w:type="spellEnd"/>
      <w:r w:rsidRPr="0043256C">
        <w:rPr>
          <w:rFonts w:ascii="Trebuchet MS" w:hAnsi="Trebuchet MS"/>
        </w:rPr>
        <w:t xml:space="preserve"> </w:t>
      </w:r>
      <w:proofErr w:type="spellStart"/>
      <w:r w:rsidRPr="0043256C">
        <w:rPr>
          <w:rFonts w:ascii="Trebuchet MS" w:hAnsi="Trebuchet MS"/>
        </w:rPr>
        <w:t>capitalului</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rezervelor</w:t>
      </w:r>
      <w:proofErr w:type="spellEnd"/>
      <w:r w:rsidRPr="0043256C">
        <w:rPr>
          <w:rFonts w:ascii="Trebuchet MS" w:hAnsi="Trebuchet MS"/>
        </w:rPr>
        <w:t xml:space="preserve"> </w:t>
      </w:r>
      <w:proofErr w:type="spellStart"/>
      <w:r w:rsidRPr="0043256C">
        <w:rPr>
          <w:rFonts w:ascii="Trebuchet MS" w:hAnsi="Trebuchet MS"/>
        </w:rPr>
        <w:t>financiare</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la </w:t>
      </w:r>
      <w:proofErr w:type="spellStart"/>
      <w:r w:rsidRPr="0043256C">
        <w:rPr>
          <w:rFonts w:ascii="Trebuchet MS" w:hAnsi="Trebuchet MS"/>
        </w:rPr>
        <w:t>alin</w:t>
      </w:r>
      <w:proofErr w:type="spellEnd"/>
      <w:r w:rsidRPr="0043256C">
        <w:rPr>
          <w:rFonts w:ascii="Trebuchet MS" w:hAnsi="Trebuchet MS"/>
        </w:rPr>
        <w:t xml:space="preserve">. (1), </w:t>
      </w:r>
      <w:proofErr w:type="spellStart"/>
      <w:r w:rsidRPr="0043256C">
        <w:rPr>
          <w:rFonts w:ascii="Trebuchet MS" w:hAnsi="Trebuchet MS"/>
        </w:rPr>
        <w:t>aceasta</w:t>
      </w:r>
      <w:proofErr w:type="spellEnd"/>
      <w:r w:rsidRPr="0043256C">
        <w:rPr>
          <w:rFonts w:ascii="Trebuchet MS" w:hAnsi="Trebuchet MS"/>
        </w:rPr>
        <w:t xml:space="preserve"> </w:t>
      </w:r>
      <w:proofErr w:type="spellStart"/>
      <w:r w:rsidRPr="0043256C">
        <w:rPr>
          <w:rFonts w:ascii="Trebuchet MS" w:hAnsi="Trebuchet MS"/>
        </w:rPr>
        <w:t>poate</w:t>
      </w:r>
      <w:proofErr w:type="spellEnd"/>
      <w:r w:rsidRPr="0043256C">
        <w:rPr>
          <w:rFonts w:ascii="Trebuchet MS" w:hAnsi="Trebuchet MS"/>
        </w:rPr>
        <w:t xml:space="preserve"> </w:t>
      </w:r>
      <w:proofErr w:type="spellStart"/>
      <w:r w:rsidRPr="0043256C">
        <w:rPr>
          <w:rFonts w:ascii="Trebuchet MS" w:hAnsi="Trebuchet MS"/>
        </w:rPr>
        <w:t>demonstra</w:t>
      </w:r>
      <w:proofErr w:type="spellEnd"/>
      <w:r w:rsidRPr="0043256C">
        <w:rPr>
          <w:rFonts w:ascii="Trebuchet MS" w:hAnsi="Trebuchet MS"/>
        </w:rPr>
        <w:t xml:space="preserve"> </w:t>
      </w:r>
      <w:proofErr w:type="spellStart"/>
      <w:r w:rsidRPr="0043256C">
        <w:rPr>
          <w:rFonts w:ascii="Trebuchet MS" w:hAnsi="Trebuchet MS"/>
        </w:rPr>
        <w:t>îndeplinirea</w:t>
      </w:r>
      <w:proofErr w:type="spellEnd"/>
      <w:r w:rsidRPr="0043256C">
        <w:rPr>
          <w:rFonts w:ascii="Trebuchet MS" w:hAnsi="Trebuchet MS"/>
        </w:rPr>
        <w:t xml:space="preserve"> </w:t>
      </w:r>
      <w:proofErr w:type="spellStart"/>
      <w:r w:rsidRPr="0043256C">
        <w:rPr>
          <w:rFonts w:ascii="Trebuchet MS" w:hAnsi="Trebuchet MS"/>
        </w:rPr>
        <w:t>capacităţii</w:t>
      </w:r>
      <w:proofErr w:type="spellEnd"/>
      <w:r w:rsidRPr="0043256C">
        <w:rPr>
          <w:rFonts w:ascii="Trebuchet MS" w:hAnsi="Trebuchet MS"/>
        </w:rPr>
        <w:t xml:space="preserve"> </w:t>
      </w:r>
      <w:proofErr w:type="spellStart"/>
      <w:r w:rsidRPr="0043256C">
        <w:rPr>
          <w:rFonts w:ascii="Trebuchet MS" w:hAnsi="Trebuchet MS"/>
        </w:rPr>
        <w:t>financiare</w:t>
      </w:r>
      <w:proofErr w:type="spellEnd"/>
      <w:r w:rsidRPr="0043256C">
        <w:rPr>
          <w:rFonts w:ascii="Trebuchet MS" w:hAnsi="Trebuchet MS"/>
        </w:rPr>
        <w:t xml:space="preserve"> </w:t>
      </w:r>
      <w:proofErr w:type="spellStart"/>
      <w:r w:rsidRPr="0043256C">
        <w:rPr>
          <w:rFonts w:ascii="Trebuchet MS" w:hAnsi="Trebuchet MS"/>
        </w:rPr>
        <w:t>printr</w:t>
      </w:r>
      <w:proofErr w:type="spellEnd"/>
      <w:r w:rsidRPr="0043256C">
        <w:rPr>
          <w:rFonts w:ascii="Trebuchet MS" w:hAnsi="Trebuchet MS"/>
        </w:rPr>
        <w:t xml:space="preserve">-un </w:t>
      </w:r>
      <w:proofErr w:type="spellStart"/>
      <w:r w:rsidRPr="0043256C">
        <w:rPr>
          <w:rFonts w:ascii="Trebuchet MS" w:hAnsi="Trebuchet MS"/>
        </w:rPr>
        <w:t>certificat</w:t>
      </w:r>
      <w:proofErr w:type="spellEnd"/>
      <w:r w:rsidRPr="0043256C">
        <w:rPr>
          <w:rFonts w:ascii="Trebuchet MS" w:hAnsi="Trebuchet MS"/>
        </w:rPr>
        <w:t xml:space="preserve">, cum </w:t>
      </w:r>
      <w:proofErr w:type="spellStart"/>
      <w:r w:rsidRPr="0043256C">
        <w:rPr>
          <w:rFonts w:ascii="Trebuchet MS" w:hAnsi="Trebuchet MS"/>
        </w:rPr>
        <w:t>ar</w:t>
      </w:r>
      <w:proofErr w:type="spellEnd"/>
      <w:r w:rsidRPr="0043256C">
        <w:rPr>
          <w:rFonts w:ascii="Trebuchet MS" w:hAnsi="Trebuchet MS"/>
        </w:rPr>
        <w:t xml:space="preserve"> fi o </w:t>
      </w:r>
      <w:proofErr w:type="spellStart"/>
      <w:r w:rsidRPr="0043256C">
        <w:rPr>
          <w:rFonts w:ascii="Trebuchet MS" w:hAnsi="Trebuchet MS"/>
        </w:rPr>
        <w:t>garanție</w:t>
      </w:r>
      <w:proofErr w:type="spellEnd"/>
      <w:r w:rsidRPr="0043256C">
        <w:rPr>
          <w:rFonts w:ascii="Trebuchet MS" w:hAnsi="Trebuchet MS"/>
        </w:rPr>
        <w:t xml:space="preserve"> </w:t>
      </w:r>
      <w:proofErr w:type="spellStart"/>
      <w:r w:rsidRPr="0043256C">
        <w:rPr>
          <w:rFonts w:ascii="Trebuchet MS" w:hAnsi="Trebuchet MS"/>
        </w:rPr>
        <w:t>bancară</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o </w:t>
      </w:r>
      <w:proofErr w:type="spellStart"/>
      <w:r w:rsidRPr="0043256C">
        <w:rPr>
          <w:rFonts w:ascii="Trebuchet MS" w:hAnsi="Trebuchet MS"/>
        </w:rPr>
        <w:t>asigurare</w:t>
      </w:r>
      <w:proofErr w:type="spellEnd"/>
      <w:r w:rsidRPr="0043256C">
        <w:rPr>
          <w:rFonts w:ascii="Trebuchet MS" w:hAnsi="Trebuchet MS"/>
        </w:rPr>
        <w:t xml:space="preserve">, </w:t>
      </w:r>
      <w:proofErr w:type="spellStart"/>
      <w:r w:rsidRPr="0043256C">
        <w:rPr>
          <w:rFonts w:ascii="Trebuchet MS" w:hAnsi="Trebuchet MS"/>
        </w:rPr>
        <w:t>inclusiv</w:t>
      </w:r>
      <w:proofErr w:type="spellEnd"/>
      <w:r w:rsidRPr="0043256C">
        <w:rPr>
          <w:rFonts w:ascii="Trebuchet MS" w:hAnsi="Trebuchet MS"/>
        </w:rPr>
        <w:t xml:space="preserve"> o </w:t>
      </w:r>
      <w:proofErr w:type="spellStart"/>
      <w:r w:rsidRPr="0043256C">
        <w:rPr>
          <w:rFonts w:ascii="Trebuchet MS" w:hAnsi="Trebuchet MS"/>
        </w:rPr>
        <w:t>asigurare</w:t>
      </w:r>
      <w:proofErr w:type="spellEnd"/>
      <w:r w:rsidRPr="0043256C">
        <w:rPr>
          <w:rFonts w:ascii="Trebuchet MS" w:hAnsi="Trebuchet MS"/>
        </w:rPr>
        <w:t xml:space="preserve"> de </w:t>
      </w:r>
      <w:proofErr w:type="spellStart"/>
      <w:r w:rsidRPr="0043256C">
        <w:rPr>
          <w:rFonts w:ascii="Trebuchet MS" w:hAnsi="Trebuchet MS"/>
        </w:rPr>
        <w:t>răspundere</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w:t>
      </w:r>
      <w:proofErr w:type="spellStart"/>
      <w:r w:rsidRPr="0043256C">
        <w:rPr>
          <w:rFonts w:ascii="Trebuchet MS" w:hAnsi="Trebuchet MS"/>
        </w:rPr>
        <w:t>eliberată</w:t>
      </w:r>
      <w:proofErr w:type="spellEnd"/>
      <w:r w:rsidRPr="0043256C">
        <w:rPr>
          <w:rFonts w:ascii="Trebuchet MS" w:hAnsi="Trebuchet MS"/>
        </w:rPr>
        <w:t xml:space="preserve"> de una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mai</w:t>
      </w:r>
      <w:proofErr w:type="spellEnd"/>
      <w:r w:rsidRPr="0043256C">
        <w:rPr>
          <w:rFonts w:ascii="Trebuchet MS" w:hAnsi="Trebuchet MS"/>
        </w:rPr>
        <w:t xml:space="preserve"> </w:t>
      </w:r>
      <w:proofErr w:type="spellStart"/>
      <w:r w:rsidRPr="0043256C">
        <w:rPr>
          <w:rFonts w:ascii="Trebuchet MS" w:hAnsi="Trebuchet MS"/>
        </w:rPr>
        <w:t>multe</w:t>
      </w:r>
      <w:proofErr w:type="spellEnd"/>
      <w:r w:rsidRPr="0043256C">
        <w:rPr>
          <w:rFonts w:ascii="Trebuchet MS" w:hAnsi="Trebuchet MS"/>
        </w:rPr>
        <w:t xml:space="preserve"> </w:t>
      </w:r>
      <w:proofErr w:type="spellStart"/>
      <w:r w:rsidRPr="0043256C">
        <w:rPr>
          <w:rFonts w:ascii="Trebuchet MS" w:hAnsi="Trebuchet MS"/>
        </w:rPr>
        <w:t>bănci</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alte</w:t>
      </w:r>
      <w:proofErr w:type="spellEnd"/>
      <w:r w:rsidRPr="0043256C">
        <w:rPr>
          <w:rFonts w:ascii="Trebuchet MS" w:hAnsi="Trebuchet MS"/>
        </w:rPr>
        <w:t xml:space="preserve"> </w:t>
      </w:r>
      <w:proofErr w:type="spellStart"/>
      <w:r w:rsidRPr="0043256C">
        <w:rPr>
          <w:rFonts w:ascii="Trebuchet MS" w:hAnsi="Trebuchet MS"/>
        </w:rPr>
        <w:t>instituții</w:t>
      </w:r>
      <w:proofErr w:type="spellEnd"/>
      <w:r w:rsidRPr="0043256C">
        <w:rPr>
          <w:rFonts w:ascii="Trebuchet MS" w:hAnsi="Trebuchet MS"/>
        </w:rPr>
        <w:t xml:space="preserve"> </w:t>
      </w:r>
      <w:proofErr w:type="spellStart"/>
      <w:r w:rsidRPr="0043256C">
        <w:rPr>
          <w:rFonts w:ascii="Trebuchet MS" w:hAnsi="Trebuchet MS"/>
        </w:rPr>
        <w:t>financiare</w:t>
      </w:r>
      <w:proofErr w:type="spellEnd"/>
      <w:r w:rsidRPr="0043256C">
        <w:rPr>
          <w:rFonts w:ascii="Trebuchet MS" w:hAnsi="Trebuchet MS"/>
        </w:rPr>
        <w:t xml:space="preserve">, </w:t>
      </w:r>
      <w:proofErr w:type="spellStart"/>
      <w:r w:rsidRPr="0043256C">
        <w:rPr>
          <w:rFonts w:ascii="Trebuchet MS" w:hAnsi="Trebuchet MS"/>
        </w:rPr>
        <w:t>inclusiv</w:t>
      </w:r>
      <w:proofErr w:type="spellEnd"/>
      <w:r w:rsidRPr="0043256C">
        <w:rPr>
          <w:rFonts w:ascii="Trebuchet MS" w:hAnsi="Trebuchet MS"/>
        </w:rPr>
        <w:t xml:space="preserve"> </w:t>
      </w:r>
      <w:proofErr w:type="spellStart"/>
      <w:r w:rsidRPr="0043256C">
        <w:rPr>
          <w:rFonts w:ascii="Trebuchet MS" w:hAnsi="Trebuchet MS"/>
        </w:rPr>
        <w:t>societăți</w:t>
      </w:r>
      <w:proofErr w:type="spellEnd"/>
      <w:r w:rsidRPr="0043256C">
        <w:rPr>
          <w:rFonts w:ascii="Trebuchet MS" w:hAnsi="Trebuchet MS"/>
        </w:rPr>
        <w:t xml:space="preserve"> de </w:t>
      </w:r>
      <w:proofErr w:type="spellStart"/>
      <w:r w:rsidRPr="0043256C">
        <w:rPr>
          <w:rFonts w:ascii="Trebuchet MS" w:hAnsi="Trebuchet MS"/>
        </w:rPr>
        <w:t>asigurare</w:t>
      </w:r>
      <w:proofErr w:type="spellEnd"/>
      <w:r w:rsidRPr="0043256C">
        <w:rPr>
          <w:rFonts w:ascii="Trebuchet MS" w:hAnsi="Trebuchet MS"/>
        </w:rPr>
        <w:t>.</w:t>
      </w:r>
    </w:p>
    <w:p w14:paraId="4098C4BB"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derogare</w:t>
      </w:r>
      <w:proofErr w:type="spellEnd"/>
      <w:r w:rsidRPr="0043256C">
        <w:rPr>
          <w:rFonts w:ascii="Trebuchet MS" w:hAnsi="Trebuchet MS"/>
        </w:rPr>
        <w:t xml:space="preserve"> de la </w:t>
      </w:r>
      <w:proofErr w:type="spellStart"/>
      <w:r w:rsidRPr="0043256C">
        <w:rPr>
          <w:rFonts w:ascii="Trebuchet MS" w:hAnsi="Trebuchet MS"/>
        </w:rPr>
        <w:t>prevederile</w:t>
      </w:r>
      <w:proofErr w:type="spellEnd"/>
      <w:r w:rsidRPr="0043256C">
        <w:rPr>
          <w:rFonts w:ascii="Trebuchet MS" w:hAnsi="Trebuchet MS"/>
        </w:rPr>
        <w:t xml:space="preserve"> </w:t>
      </w:r>
      <w:proofErr w:type="spellStart"/>
      <w:r w:rsidRPr="0043256C">
        <w:rPr>
          <w:rFonts w:ascii="Trebuchet MS" w:hAnsi="Trebuchet MS"/>
        </w:rPr>
        <w:t>alin</w:t>
      </w:r>
      <w:proofErr w:type="spellEnd"/>
      <w:r w:rsidRPr="0043256C">
        <w:rPr>
          <w:rFonts w:ascii="Trebuchet MS" w:hAnsi="Trebuchet MS"/>
        </w:rPr>
        <w:t xml:space="preserve">. (1),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lipsa</w:t>
      </w:r>
      <w:proofErr w:type="spellEnd"/>
      <w:r w:rsidRPr="0043256C">
        <w:rPr>
          <w:rFonts w:ascii="Trebuchet MS" w:hAnsi="Trebuchet MS"/>
        </w:rPr>
        <w:t xml:space="preserve"> </w:t>
      </w:r>
      <w:proofErr w:type="spellStart"/>
      <w:r w:rsidRPr="0043256C">
        <w:rPr>
          <w:rFonts w:ascii="Trebuchet MS" w:hAnsi="Trebuchet MS"/>
        </w:rPr>
        <w:t>conturilor</w:t>
      </w:r>
      <w:proofErr w:type="spellEnd"/>
      <w:r w:rsidRPr="0043256C">
        <w:rPr>
          <w:rFonts w:ascii="Trebuchet MS" w:hAnsi="Trebuchet MS"/>
        </w:rPr>
        <w:t xml:space="preserve"> </w:t>
      </w:r>
      <w:proofErr w:type="spellStart"/>
      <w:r w:rsidRPr="0043256C">
        <w:rPr>
          <w:rFonts w:ascii="Trebuchet MS" w:hAnsi="Trebuchet MS"/>
        </w:rPr>
        <w:t>anuale</w:t>
      </w:r>
      <w:proofErr w:type="spellEnd"/>
      <w:r w:rsidRPr="0043256C">
        <w:rPr>
          <w:rFonts w:ascii="Trebuchet MS" w:hAnsi="Trebuchet MS"/>
        </w:rPr>
        <w:t xml:space="preserve"> certificate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anul</w:t>
      </w:r>
      <w:proofErr w:type="spellEnd"/>
      <w:r w:rsidRPr="0043256C">
        <w:rPr>
          <w:rFonts w:ascii="Trebuchet MS" w:hAnsi="Trebuchet MS"/>
        </w:rPr>
        <w:t xml:space="preserve"> </w:t>
      </w:r>
      <w:proofErr w:type="spellStart"/>
      <w:r w:rsidRPr="0043256C">
        <w:rPr>
          <w:rFonts w:ascii="Trebuchet MS" w:hAnsi="Trebuchet MS"/>
        </w:rPr>
        <w:t>înregistrării</w:t>
      </w:r>
      <w:proofErr w:type="spellEnd"/>
      <w:r w:rsidRPr="0043256C">
        <w:rPr>
          <w:rFonts w:ascii="Trebuchet MS" w:hAnsi="Trebuchet MS"/>
        </w:rPr>
        <w:t xml:space="preserve"> </w:t>
      </w:r>
      <w:proofErr w:type="spellStart"/>
      <w:r w:rsidRPr="0043256C">
        <w:rPr>
          <w:rFonts w:ascii="Trebuchet MS" w:hAnsi="Trebuchet MS"/>
        </w:rPr>
        <w:t>unei</w:t>
      </w:r>
      <w:proofErr w:type="spellEnd"/>
      <w:r w:rsidRPr="0043256C">
        <w:rPr>
          <w:rFonts w:ascii="Trebuchet MS" w:hAnsi="Trebuchet MS"/>
        </w:rPr>
        <w:t xml:space="preserve"> </w:t>
      </w:r>
      <w:proofErr w:type="spellStart"/>
      <w:r w:rsidRPr="0043256C">
        <w:rPr>
          <w:rFonts w:ascii="Trebuchet MS" w:hAnsi="Trebuchet MS"/>
        </w:rPr>
        <w:t>întreprinderi</w:t>
      </w:r>
      <w:proofErr w:type="spellEnd"/>
      <w:r w:rsidRPr="0043256C">
        <w:rPr>
          <w:rFonts w:ascii="Trebuchet MS" w:hAnsi="Trebuchet MS"/>
        </w:rPr>
        <w:t xml:space="preserve">, o </w:t>
      </w:r>
      <w:proofErr w:type="spellStart"/>
      <w:r w:rsidRPr="0043256C">
        <w:rPr>
          <w:rFonts w:ascii="Trebuchet MS" w:hAnsi="Trebuchet MS"/>
        </w:rPr>
        <w:t>întreprindere</w:t>
      </w:r>
      <w:proofErr w:type="spellEnd"/>
      <w:r w:rsidRPr="0043256C">
        <w:rPr>
          <w:rFonts w:ascii="Trebuchet MS" w:hAnsi="Trebuchet MS"/>
        </w:rPr>
        <w:t xml:space="preserve"> </w:t>
      </w:r>
      <w:proofErr w:type="spellStart"/>
      <w:r w:rsidRPr="0043256C">
        <w:rPr>
          <w:rFonts w:ascii="Trebuchet MS" w:hAnsi="Trebuchet MS"/>
        </w:rPr>
        <w:t>poate</w:t>
      </w:r>
      <w:proofErr w:type="spellEnd"/>
      <w:r w:rsidRPr="0043256C">
        <w:rPr>
          <w:rFonts w:ascii="Trebuchet MS" w:hAnsi="Trebuchet MS"/>
        </w:rPr>
        <w:t xml:space="preserve"> </w:t>
      </w:r>
      <w:proofErr w:type="spellStart"/>
      <w:r w:rsidRPr="0043256C">
        <w:rPr>
          <w:rFonts w:ascii="Trebuchet MS" w:hAnsi="Trebuchet MS"/>
        </w:rPr>
        <w:t>demonstra</w:t>
      </w:r>
      <w:proofErr w:type="spellEnd"/>
      <w:r w:rsidRPr="0043256C">
        <w:rPr>
          <w:rFonts w:ascii="Trebuchet MS" w:hAnsi="Trebuchet MS"/>
        </w:rPr>
        <w:t xml:space="preserve"> </w:t>
      </w:r>
      <w:proofErr w:type="spellStart"/>
      <w:r w:rsidRPr="0043256C">
        <w:rPr>
          <w:rFonts w:ascii="Trebuchet MS" w:hAnsi="Trebuchet MS"/>
        </w:rPr>
        <w:t>respectarea</w:t>
      </w:r>
      <w:proofErr w:type="spellEnd"/>
      <w:r w:rsidRPr="0043256C">
        <w:rPr>
          <w:rFonts w:ascii="Trebuchet MS" w:hAnsi="Trebuchet MS"/>
        </w:rPr>
        <w:t xml:space="preserve"> </w:t>
      </w:r>
      <w:proofErr w:type="spellStart"/>
      <w:r w:rsidRPr="0043256C">
        <w:rPr>
          <w:rFonts w:ascii="Trebuchet MS" w:hAnsi="Trebuchet MS"/>
        </w:rPr>
        <w:t>cerinței</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capacitatea</w:t>
      </w:r>
      <w:proofErr w:type="spellEnd"/>
      <w:r w:rsidRPr="0043256C">
        <w:rPr>
          <w:rFonts w:ascii="Trebuchet MS" w:hAnsi="Trebuchet MS"/>
        </w:rPr>
        <w:t xml:space="preserve"> </w:t>
      </w:r>
      <w:proofErr w:type="spellStart"/>
      <w:r w:rsidRPr="0043256C">
        <w:rPr>
          <w:rFonts w:ascii="Trebuchet MS" w:hAnsi="Trebuchet MS"/>
        </w:rPr>
        <w:t>financiară</w:t>
      </w:r>
      <w:proofErr w:type="spellEnd"/>
      <w:r w:rsidRPr="0043256C">
        <w:rPr>
          <w:rFonts w:ascii="Trebuchet MS" w:hAnsi="Trebuchet MS"/>
        </w:rPr>
        <w:t xml:space="preserve"> </w:t>
      </w:r>
      <w:proofErr w:type="spellStart"/>
      <w:r w:rsidRPr="0043256C">
        <w:rPr>
          <w:rFonts w:ascii="Trebuchet MS" w:hAnsi="Trebuchet MS"/>
        </w:rPr>
        <w:t>printr</w:t>
      </w:r>
      <w:proofErr w:type="spellEnd"/>
      <w:r w:rsidRPr="0043256C">
        <w:rPr>
          <w:rFonts w:ascii="Trebuchet MS" w:hAnsi="Trebuchet MS"/>
        </w:rPr>
        <w:t xml:space="preserve">-un </w:t>
      </w:r>
      <w:proofErr w:type="spellStart"/>
      <w:r w:rsidRPr="0043256C">
        <w:rPr>
          <w:rFonts w:ascii="Trebuchet MS" w:hAnsi="Trebuchet MS"/>
        </w:rPr>
        <w:t>certificat</w:t>
      </w:r>
      <w:proofErr w:type="spellEnd"/>
      <w:r w:rsidRPr="0043256C">
        <w:rPr>
          <w:rFonts w:ascii="Trebuchet MS" w:hAnsi="Trebuchet MS"/>
        </w:rPr>
        <w:t xml:space="preserve">, cum </w:t>
      </w:r>
      <w:proofErr w:type="spellStart"/>
      <w:r w:rsidRPr="0043256C">
        <w:rPr>
          <w:rFonts w:ascii="Trebuchet MS" w:hAnsi="Trebuchet MS"/>
        </w:rPr>
        <w:t>ar</w:t>
      </w:r>
      <w:proofErr w:type="spellEnd"/>
      <w:r w:rsidRPr="0043256C">
        <w:rPr>
          <w:rFonts w:ascii="Trebuchet MS" w:hAnsi="Trebuchet MS"/>
        </w:rPr>
        <w:t xml:space="preserve"> fi o </w:t>
      </w:r>
      <w:proofErr w:type="spellStart"/>
      <w:r w:rsidRPr="0043256C">
        <w:rPr>
          <w:rFonts w:ascii="Trebuchet MS" w:hAnsi="Trebuchet MS"/>
        </w:rPr>
        <w:t>garanție</w:t>
      </w:r>
      <w:proofErr w:type="spellEnd"/>
      <w:r w:rsidRPr="0043256C">
        <w:rPr>
          <w:rFonts w:ascii="Trebuchet MS" w:hAnsi="Trebuchet MS"/>
        </w:rPr>
        <w:t xml:space="preserve"> </w:t>
      </w:r>
      <w:proofErr w:type="spellStart"/>
      <w:r w:rsidRPr="0043256C">
        <w:rPr>
          <w:rFonts w:ascii="Trebuchet MS" w:hAnsi="Trebuchet MS"/>
        </w:rPr>
        <w:t>bancară</w:t>
      </w:r>
      <w:proofErr w:type="spellEnd"/>
      <w:r w:rsidRPr="0043256C">
        <w:rPr>
          <w:rFonts w:ascii="Trebuchet MS" w:hAnsi="Trebuchet MS"/>
        </w:rPr>
        <w:t xml:space="preserve">, un document </w:t>
      </w:r>
      <w:proofErr w:type="spellStart"/>
      <w:r w:rsidRPr="0043256C">
        <w:rPr>
          <w:rFonts w:ascii="Trebuchet MS" w:hAnsi="Trebuchet MS"/>
        </w:rPr>
        <w:t>eliberat</w:t>
      </w:r>
      <w:proofErr w:type="spellEnd"/>
      <w:r w:rsidRPr="0043256C">
        <w:rPr>
          <w:rFonts w:ascii="Trebuchet MS" w:hAnsi="Trebuchet MS"/>
        </w:rPr>
        <w:t xml:space="preserve"> de o </w:t>
      </w:r>
      <w:proofErr w:type="spellStart"/>
      <w:r w:rsidRPr="0043256C">
        <w:rPr>
          <w:rFonts w:ascii="Trebuchet MS" w:hAnsi="Trebuchet MS"/>
        </w:rPr>
        <w:t>instituție</w:t>
      </w:r>
      <w:proofErr w:type="spellEnd"/>
      <w:r w:rsidRPr="0043256C">
        <w:rPr>
          <w:rFonts w:ascii="Trebuchet MS" w:hAnsi="Trebuchet MS"/>
        </w:rPr>
        <w:t xml:space="preserve"> </w:t>
      </w:r>
      <w:proofErr w:type="spellStart"/>
      <w:r w:rsidRPr="0043256C">
        <w:rPr>
          <w:rFonts w:ascii="Trebuchet MS" w:hAnsi="Trebuchet MS"/>
        </w:rPr>
        <w:t>financiară</w:t>
      </w:r>
      <w:proofErr w:type="spellEnd"/>
      <w:r w:rsidRPr="0043256C">
        <w:rPr>
          <w:rFonts w:ascii="Trebuchet MS" w:hAnsi="Trebuchet MS"/>
        </w:rPr>
        <w:t xml:space="preserve"> care </w:t>
      </w:r>
      <w:proofErr w:type="spellStart"/>
      <w:r w:rsidRPr="0043256C">
        <w:rPr>
          <w:rFonts w:ascii="Trebuchet MS" w:hAnsi="Trebuchet MS"/>
        </w:rPr>
        <w:t>stabilește</w:t>
      </w:r>
      <w:proofErr w:type="spellEnd"/>
      <w:r w:rsidRPr="0043256C">
        <w:rPr>
          <w:rFonts w:ascii="Trebuchet MS" w:hAnsi="Trebuchet MS"/>
        </w:rPr>
        <w:t xml:space="preserve"> </w:t>
      </w:r>
      <w:proofErr w:type="spellStart"/>
      <w:r w:rsidRPr="0043256C">
        <w:rPr>
          <w:rFonts w:ascii="Trebuchet MS" w:hAnsi="Trebuchet MS"/>
        </w:rPr>
        <w:t>accesul</w:t>
      </w:r>
      <w:proofErr w:type="spellEnd"/>
      <w:r w:rsidRPr="0043256C">
        <w:rPr>
          <w:rFonts w:ascii="Trebuchet MS" w:hAnsi="Trebuchet MS"/>
        </w:rPr>
        <w:t xml:space="preserve"> la credit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numele</w:t>
      </w:r>
      <w:proofErr w:type="spellEnd"/>
      <w:r w:rsidRPr="0043256C">
        <w:rPr>
          <w:rFonts w:ascii="Trebuchet MS" w:hAnsi="Trebuchet MS"/>
        </w:rPr>
        <w:t xml:space="preserve"> </w:t>
      </w:r>
      <w:proofErr w:type="spellStart"/>
      <w:r w:rsidRPr="0043256C">
        <w:rPr>
          <w:rFonts w:ascii="Trebuchet MS" w:hAnsi="Trebuchet MS"/>
        </w:rPr>
        <w:t>întreprinderii</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o </w:t>
      </w:r>
      <w:proofErr w:type="spellStart"/>
      <w:r w:rsidRPr="0043256C">
        <w:rPr>
          <w:rFonts w:ascii="Trebuchet MS" w:hAnsi="Trebuchet MS"/>
        </w:rPr>
        <w:t>asigurare</w:t>
      </w:r>
      <w:proofErr w:type="spellEnd"/>
      <w:r w:rsidRPr="0043256C">
        <w:rPr>
          <w:rFonts w:ascii="Trebuchet MS" w:hAnsi="Trebuchet MS"/>
        </w:rPr>
        <w:t xml:space="preserve">, </w:t>
      </w:r>
      <w:proofErr w:type="spellStart"/>
      <w:r w:rsidRPr="0043256C">
        <w:rPr>
          <w:rFonts w:ascii="Trebuchet MS" w:hAnsi="Trebuchet MS"/>
        </w:rPr>
        <w:t>inclusiv</w:t>
      </w:r>
      <w:proofErr w:type="spellEnd"/>
      <w:r w:rsidRPr="0043256C">
        <w:rPr>
          <w:rFonts w:ascii="Trebuchet MS" w:hAnsi="Trebuchet MS"/>
        </w:rPr>
        <w:t xml:space="preserve"> o </w:t>
      </w:r>
      <w:proofErr w:type="spellStart"/>
      <w:r w:rsidRPr="0043256C">
        <w:rPr>
          <w:rFonts w:ascii="Trebuchet MS" w:hAnsi="Trebuchet MS"/>
        </w:rPr>
        <w:t>asigurare</w:t>
      </w:r>
      <w:proofErr w:type="spellEnd"/>
      <w:r w:rsidRPr="0043256C">
        <w:rPr>
          <w:rFonts w:ascii="Trebuchet MS" w:hAnsi="Trebuchet MS"/>
        </w:rPr>
        <w:t xml:space="preserve"> de </w:t>
      </w:r>
      <w:proofErr w:type="spellStart"/>
      <w:r w:rsidRPr="0043256C">
        <w:rPr>
          <w:rFonts w:ascii="Trebuchet MS" w:hAnsi="Trebuchet MS"/>
        </w:rPr>
        <w:t>răspundere</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w:t>
      </w:r>
      <w:proofErr w:type="spellStart"/>
      <w:r w:rsidRPr="0043256C">
        <w:rPr>
          <w:rFonts w:ascii="Trebuchet MS" w:hAnsi="Trebuchet MS"/>
        </w:rPr>
        <w:t>eliberată</w:t>
      </w:r>
      <w:proofErr w:type="spellEnd"/>
      <w:r w:rsidRPr="0043256C">
        <w:rPr>
          <w:rFonts w:ascii="Trebuchet MS" w:hAnsi="Trebuchet MS"/>
        </w:rPr>
        <w:t xml:space="preserve"> de una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mai</w:t>
      </w:r>
      <w:proofErr w:type="spellEnd"/>
      <w:r w:rsidRPr="0043256C">
        <w:rPr>
          <w:rFonts w:ascii="Trebuchet MS" w:hAnsi="Trebuchet MS"/>
        </w:rPr>
        <w:t xml:space="preserve"> </w:t>
      </w:r>
      <w:proofErr w:type="spellStart"/>
      <w:r w:rsidRPr="0043256C">
        <w:rPr>
          <w:rFonts w:ascii="Trebuchet MS" w:hAnsi="Trebuchet MS"/>
        </w:rPr>
        <w:t>multe</w:t>
      </w:r>
      <w:proofErr w:type="spellEnd"/>
      <w:r w:rsidRPr="0043256C">
        <w:rPr>
          <w:rFonts w:ascii="Trebuchet MS" w:hAnsi="Trebuchet MS"/>
        </w:rPr>
        <w:t xml:space="preserve"> </w:t>
      </w:r>
      <w:proofErr w:type="spellStart"/>
      <w:r w:rsidRPr="0043256C">
        <w:rPr>
          <w:rFonts w:ascii="Trebuchet MS" w:hAnsi="Trebuchet MS"/>
        </w:rPr>
        <w:t>bănci</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alte</w:t>
      </w:r>
      <w:proofErr w:type="spellEnd"/>
      <w:r w:rsidRPr="0043256C">
        <w:rPr>
          <w:rFonts w:ascii="Trebuchet MS" w:hAnsi="Trebuchet MS"/>
        </w:rPr>
        <w:t xml:space="preserve"> </w:t>
      </w:r>
      <w:proofErr w:type="spellStart"/>
      <w:r w:rsidRPr="0043256C">
        <w:rPr>
          <w:rFonts w:ascii="Trebuchet MS" w:hAnsi="Trebuchet MS"/>
        </w:rPr>
        <w:t>instituții</w:t>
      </w:r>
      <w:proofErr w:type="spellEnd"/>
      <w:r w:rsidRPr="0043256C">
        <w:rPr>
          <w:rFonts w:ascii="Trebuchet MS" w:hAnsi="Trebuchet MS"/>
        </w:rPr>
        <w:t xml:space="preserve"> </w:t>
      </w:r>
      <w:proofErr w:type="spellStart"/>
      <w:r w:rsidRPr="0043256C">
        <w:rPr>
          <w:rFonts w:ascii="Trebuchet MS" w:hAnsi="Trebuchet MS"/>
        </w:rPr>
        <w:t>financiare</w:t>
      </w:r>
      <w:proofErr w:type="spellEnd"/>
      <w:r w:rsidRPr="0043256C">
        <w:rPr>
          <w:rFonts w:ascii="Trebuchet MS" w:hAnsi="Trebuchet MS"/>
        </w:rPr>
        <w:t xml:space="preserve">, </w:t>
      </w:r>
      <w:proofErr w:type="spellStart"/>
      <w:r w:rsidRPr="0043256C">
        <w:rPr>
          <w:rFonts w:ascii="Trebuchet MS" w:hAnsi="Trebuchet MS"/>
        </w:rPr>
        <w:t>inclusiv</w:t>
      </w:r>
      <w:proofErr w:type="spellEnd"/>
      <w:r w:rsidRPr="0043256C">
        <w:rPr>
          <w:rFonts w:ascii="Trebuchet MS" w:hAnsi="Trebuchet MS"/>
        </w:rPr>
        <w:t xml:space="preserve"> </w:t>
      </w:r>
      <w:proofErr w:type="spellStart"/>
      <w:r w:rsidRPr="0043256C">
        <w:rPr>
          <w:rFonts w:ascii="Trebuchet MS" w:hAnsi="Trebuchet MS"/>
        </w:rPr>
        <w:t>societăți</w:t>
      </w:r>
      <w:proofErr w:type="spellEnd"/>
      <w:r w:rsidRPr="0043256C">
        <w:rPr>
          <w:rFonts w:ascii="Trebuchet MS" w:hAnsi="Trebuchet MS"/>
        </w:rPr>
        <w:t xml:space="preserve"> de </w:t>
      </w:r>
      <w:proofErr w:type="spellStart"/>
      <w:r w:rsidRPr="0043256C">
        <w:rPr>
          <w:rFonts w:ascii="Trebuchet MS" w:hAnsi="Trebuchet MS"/>
        </w:rPr>
        <w:t>asigurare</w:t>
      </w:r>
      <w:proofErr w:type="spellEnd"/>
      <w:r w:rsidRPr="0043256C">
        <w:rPr>
          <w:rFonts w:ascii="Trebuchet MS" w:hAnsi="Trebuchet MS"/>
        </w:rPr>
        <w:t>.</w:t>
      </w:r>
    </w:p>
    <w:p w14:paraId="3FC00503" w14:textId="77777777" w:rsidR="00E658ED" w:rsidRPr="0043256C" w:rsidRDefault="007F38CA" w:rsidP="00E658ED">
      <w:pPr>
        <w:spacing w:after="120"/>
        <w:jc w:val="both"/>
        <w:rPr>
          <w:rFonts w:ascii="Trebuchet MS" w:hAnsi="Trebuchet MS"/>
          <w:b/>
        </w:rPr>
      </w:pPr>
      <w:r w:rsidRPr="0043256C">
        <w:rPr>
          <w:rFonts w:ascii="Trebuchet MS" w:hAnsi="Trebuchet MS"/>
          <w:b/>
        </w:rPr>
        <w:t xml:space="preserve">9. </w:t>
      </w:r>
      <w:proofErr w:type="spellStart"/>
      <w:r w:rsidR="00E658ED" w:rsidRPr="0043256C">
        <w:rPr>
          <w:rFonts w:ascii="Trebuchet MS" w:hAnsi="Trebuchet MS"/>
          <w:b/>
        </w:rPr>
        <w:t>Articolul</w:t>
      </w:r>
      <w:proofErr w:type="spellEnd"/>
      <w:r w:rsidR="00E658ED" w:rsidRPr="0043256C">
        <w:rPr>
          <w:rFonts w:ascii="Trebuchet MS" w:hAnsi="Trebuchet MS"/>
          <w:b/>
        </w:rPr>
        <w:t xml:space="preserve"> 16 se </w:t>
      </w:r>
      <w:proofErr w:type="spellStart"/>
      <w:r w:rsidR="00E658ED" w:rsidRPr="0043256C">
        <w:rPr>
          <w:rFonts w:ascii="Trebuchet MS" w:hAnsi="Trebuchet MS"/>
          <w:b/>
        </w:rPr>
        <w:t>modifică</w:t>
      </w:r>
      <w:proofErr w:type="spellEnd"/>
      <w:r w:rsidR="00E658ED" w:rsidRPr="0043256C">
        <w:rPr>
          <w:rFonts w:ascii="Trebuchet MS" w:hAnsi="Trebuchet MS"/>
          <w:b/>
        </w:rPr>
        <w:t xml:space="preserve"> </w:t>
      </w:r>
      <w:proofErr w:type="spellStart"/>
      <w:r w:rsidR="00E658ED" w:rsidRPr="0043256C">
        <w:rPr>
          <w:rFonts w:ascii="Trebuchet MS" w:hAnsi="Trebuchet MS"/>
          <w:b/>
        </w:rPr>
        <w:t>și</w:t>
      </w:r>
      <w:proofErr w:type="spellEnd"/>
      <w:r w:rsidR="00E658ED" w:rsidRPr="0043256C">
        <w:rPr>
          <w:rFonts w:ascii="Trebuchet MS" w:hAnsi="Trebuchet MS"/>
          <w:b/>
        </w:rPr>
        <w:t xml:space="preserve"> </w:t>
      </w:r>
      <w:proofErr w:type="spellStart"/>
      <w:r w:rsidR="00E658ED" w:rsidRPr="0043256C">
        <w:rPr>
          <w:rFonts w:ascii="Trebuchet MS" w:hAnsi="Trebuchet MS"/>
          <w:b/>
        </w:rPr>
        <w:t>va</w:t>
      </w:r>
      <w:proofErr w:type="spellEnd"/>
      <w:r w:rsidR="00E658ED" w:rsidRPr="0043256C">
        <w:rPr>
          <w:rFonts w:ascii="Trebuchet MS" w:hAnsi="Trebuchet MS"/>
          <w:b/>
        </w:rPr>
        <w:t xml:space="preserve"> </w:t>
      </w:r>
      <w:proofErr w:type="spellStart"/>
      <w:r w:rsidR="00E658ED" w:rsidRPr="0043256C">
        <w:rPr>
          <w:rFonts w:ascii="Trebuchet MS" w:hAnsi="Trebuchet MS"/>
          <w:b/>
        </w:rPr>
        <w:t>avea</w:t>
      </w:r>
      <w:proofErr w:type="spellEnd"/>
      <w:r w:rsidR="00E658ED" w:rsidRPr="0043256C">
        <w:rPr>
          <w:rFonts w:ascii="Trebuchet MS" w:hAnsi="Trebuchet MS"/>
          <w:b/>
        </w:rPr>
        <w:t xml:space="preserve"> </w:t>
      </w:r>
      <w:proofErr w:type="spellStart"/>
      <w:r w:rsidR="00E658ED" w:rsidRPr="0043256C">
        <w:rPr>
          <w:rFonts w:ascii="Trebuchet MS" w:hAnsi="Trebuchet MS"/>
          <w:b/>
        </w:rPr>
        <w:t>următorul</w:t>
      </w:r>
      <w:proofErr w:type="spellEnd"/>
      <w:r w:rsidR="00E658ED" w:rsidRPr="0043256C">
        <w:rPr>
          <w:rFonts w:ascii="Trebuchet MS" w:hAnsi="Trebuchet MS"/>
          <w:b/>
        </w:rPr>
        <w:t xml:space="preserve"> </w:t>
      </w:r>
      <w:proofErr w:type="spellStart"/>
      <w:r w:rsidR="00E658ED" w:rsidRPr="0043256C">
        <w:rPr>
          <w:rFonts w:ascii="Trebuchet MS" w:hAnsi="Trebuchet MS"/>
          <w:b/>
        </w:rPr>
        <w:t>cuprins</w:t>
      </w:r>
      <w:proofErr w:type="spellEnd"/>
      <w:r w:rsidR="00E658ED" w:rsidRPr="0043256C">
        <w:rPr>
          <w:rFonts w:ascii="Trebuchet MS" w:hAnsi="Trebuchet MS"/>
          <w:b/>
        </w:rPr>
        <w:t>:</w:t>
      </w:r>
    </w:p>
    <w:p w14:paraId="448D298B"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Art. 16. – (1) </w:t>
      </w:r>
      <w:proofErr w:type="spellStart"/>
      <w:r w:rsidRPr="0043256C">
        <w:rPr>
          <w:rFonts w:ascii="Trebuchet MS" w:hAnsi="Trebuchet MS"/>
        </w:rPr>
        <w:t>Verificarea</w:t>
      </w:r>
      <w:proofErr w:type="spellEnd"/>
      <w:r w:rsidRPr="0043256C">
        <w:rPr>
          <w:rFonts w:ascii="Trebuchet MS" w:hAnsi="Trebuchet MS"/>
        </w:rPr>
        <w:t xml:space="preserve"> </w:t>
      </w:r>
      <w:proofErr w:type="spellStart"/>
      <w:r w:rsidRPr="0043256C">
        <w:rPr>
          <w:rFonts w:ascii="Trebuchet MS" w:hAnsi="Trebuchet MS"/>
        </w:rPr>
        <w:t>îndeplinirii</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operatorul</w:t>
      </w:r>
      <w:proofErr w:type="spellEnd"/>
      <w:r w:rsidRPr="0043256C">
        <w:rPr>
          <w:rFonts w:ascii="Trebuchet MS" w:hAnsi="Trebuchet MS"/>
        </w:rPr>
        <w:t xml:space="preserve"> de transport a </w:t>
      </w:r>
      <w:proofErr w:type="spellStart"/>
      <w:r w:rsidRPr="0043256C">
        <w:rPr>
          <w:rFonts w:ascii="Trebuchet MS" w:hAnsi="Trebuchet MS"/>
        </w:rPr>
        <w:t>condițiilor</w:t>
      </w:r>
      <w:proofErr w:type="spellEnd"/>
      <w:r w:rsidRPr="0043256C">
        <w:rPr>
          <w:rFonts w:ascii="Trebuchet MS" w:hAnsi="Trebuchet MS"/>
        </w:rPr>
        <w:t xml:space="preserve"> care au stat la </w:t>
      </w:r>
      <w:proofErr w:type="spellStart"/>
      <w:r w:rsidRPr="0043256C">
        <w:rPr>
          <w:rFonts w:ascii="Trebuchet MS" w:hAnsi="Trebuchet MS"/>
        </w:rPr>
        <w:t>baza</w:t>
      </w:r>
      <w:proofErr w:type="spellEnd"/>
      <w:r w:rsidRPr="0043256C">
        <w:rPr>
          <w:rFonts w:ascii="Trebuchet MS" w:hAnsi="Trebuchet MS"/>
        </w:rPr>
        <w:t xml:space="preserve"> </w:t>
      </w:r>
      <w:proofErr w:type="spellStart"/>
      <w:r w:rsidRPr="0043256C">
        <w:rPr>
          <w:rFonts w:ascii="Trebuchet MS" w:hAnsi="Trebuchet MS"/>
        </w:rPr>
        <w:t>eliberării</w:t>
      </w:r>
      <w:proofErr w:type="spellEnd"/>
      <w:r w:rsidRPr="0043256C">
        <w:rPr>
          <w:rFonts w:ascii="Trebuchet MS" w:hAnsi="Trebuchet MS"/>
        </w:rPr>
        <w:t xml:space="preserve"> </w:t>
      </w:r>
      <w:proofErr w:type="spellStart"/>
      <w:r w:rsidRPr="0043256C">
        <w:rPr>
          <w:rFonts w:ascii="Trebuchet MS" w:hAnsi="Trebuchet MS"/>
        </w:rPr>
        <w:t>licenței</w:t>
      </w:r>
      <w:proofErr w:type="spellEnd"/>
      <w:r w:rsidRPr="0043256C">
        <w:rPr>
          <w:rFonts w:ascii="Trebuchet MS" w:hAnsi="Trebuchet MS"/>
        </w:rPr>
        <w:t xml:space="preserve"> de transport/</w:t>
      </w:r>
      <w:proofErr w:type="spellStart"/>
      <w:r w:rsidRPr="0043256C">
        <w:rPr>
          <w:rFonts w:ascii="Trebuchet MS" w:hAnsi="Trebuchet MS"/>
        </w:rPr>
        <w:t>licenței</w:t>
      </w:r>
      <w:proofErr w:type="spellEnd"/>
      <w:r w:rsidRPr="0043256C">
        <w:rPr>
          <w:rFonts w:ascii="Trebuchet MS" w:hAnsi="Trebuchet MS"/>
        </w:rPr>
        <w:t xml:space="preserve"> </w:t>
      </w:r>
      <w:proofErr w:type="spellStart"/>
      <w:r w:rsidRPr="0043256C">
        <w:rPr>
          <w:rFonts w:ascii="Trebuchet MS" w:hAnsi="Trebuchet MS"/>
        </w:rPr>
        <w:t>comunitare</w:t>
      </w:r>
      <w:proofErr w:type="spellEnd"/>
      <w:r w:rsidRPr="0043256C">
        <w:rPr>
          <w:rFonts w:ascii="Trebuchet MS" w:hAnsi="Trebuchet MS"/>
        </w:rPr>
        <w:t xml:space="preserve">, </w:t>
      </w:r>
      <w:proofErr w:type="spellStart"/>
      <w:r w:rsidRPr="0043256C">
        <w:rPr>
          <w:rFonts w:ascii="Trebuchet MS" w:hAnsi="Trebuchet MS"/>
        </w:rPr>
        <w:t>respectiv</w:t>
      </w:r>
      <w:proofErr w:type="spellEnd"/>
      <w:r w:rsidRPr="0043256C">
        <w:rPr>
          <w:rFonts w:ascii="Trebuchet MS" w:hAnsi="Trebuchet MS"/>
        </w:rPr>
        <w:t xml:space="preserve"> a </w:t>
      </w:r>
      <w:proofErr w:type="spellStart"/>
      <w:r w:rsidRPr="0043256C">
        <w:rPr>
          <w:rFonts w:ascii="Trebuchet MS" w:hAnsi="Trebuchet MS"/>
        </w:rPr>
        <w:t>îndeplinirii</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întreprinderea</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a </w:t>
      </w:r>
      <w:proofErr w:type="spellStart"/>
      <w:r w:rsidRPr="0043256C">
        <w:rPr>
          <w:rFonts w:ascii="Trebuchet MS" w:hAnsi="Trebuchet MS"/>
        </w:rPr>
        <w:t>condițiilor</w:t>
      </w:r>
      <w:proofErr w:type="spellEnd"/>
      <w:r w:rsidRPr="0043256C">
        <w:rPr>
          <w:rFonts w:ascii="Trebuchet MS" w:hAnsi="Trebuchet MS"/>
        </w:rPr>
        <w:t xml:space="preserve"> care au stat la </w:t>
      </w:r>
      <w:proofErr w:type="spellStart"/>
      <w:r w:rsidRPr="0043256C">
        <w:rPr>
          <w:rFonts w:ascii="Trebuchet MS" w:hAnsi="Trebuchet MS"/>
        </w:rPr>
        <w:t>baza</w:t>
      </w:r>
      <w:proofErr w:type="spellEnd"/>
      <w:r w:rsidRPr="0043256C">
        <w:rPr>
          <w:rFonts w:ascii="Trebuchet MS" w:hAnsi="Trebuchet MS"/>
        </w:rPr>
        <w:t xml:space="preserve"> </w:t>
      </w:r>
      <w:proofErr w:type="spellStart"/>
      <w:r w:rsidRPr="0043256C">
        <w:rPr>
          <w:rFonts w:ascii="Trebuchet MS" w:hAnsi="Trebuchet MS"/>
        </w:rPr>
        <w:t>eliberării</w:t>
      </w:r>
      <w:proofErr w:type="spellEnd"/>
      <w:r w:rsidRPr="0043256C">
        <w:rPr>
          <w:rFonts w:ascii="Trebuchet MS" w:hAnsi="Trebuchet MS"/>
        </w:rPr>
        <w:t xml:space="preserve"> </w:t>
      </w:r>
      <w:proofErr w:type="spellStart"/>
      <w:r w:rsidRPr="0043256C">
        <w:rPr>
          <w:rFonts w:ascii="Trebuchet MS" w:hAnsi="Trebuchet MS"/>
        </w:rPr>
        <w:t>certificatului</w:t>
      </w:r>
      <w:proofErr w:type="spellEnd"/>
      <w:r w:rsidRPr="0043256C">
        <w:rPr>
          <w:rFonts w:ascii="Trebuchet MS" w:hAnsi="Trebuchet MS"/>
        </w:rPr>
        <w:t xml:space="preserve"> de transport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se </w:t>
      </w:r>
      <w:proofErr w:type="spellStart"/>
      <w:r w:rsidRPr="0043256C">
        <w:rPr>
          <w:rFonts w:ascii="Trebuchet MS" w:hAnsi="Trebuchet MS"/>
        </w:rPr>
        <w:t>efectuează</w:t>
      </w:r>
      <w:proofErr w:type="spellEnd"/>
      <w:r w:rsidRPr="0043256C">
        <w:rPr>
          <w:rFonts w:ascii="Trebuchet MS" w:hAnsi="Trebuchet MS"/>
        </w:rPr>
        <w:t xml:space="preserve"> la </w:t>
      </w:r>
      <w:proofErr w:type="spellStart"/>
      <w:r w:rsidRPr="0043256C">
        <w:rPr>
          <w:rFonts w:ascii="Trebuchet MS" w:hAnsi="Trebuchet MS"/>
        </w:rPr>
        <w:t>sediul</w:t>
      </w:r>
      <w:proofErr w:type="spellEnd"/>
      <w:r w:rsidRPr="0043256C">
        <w:rPr>
          <w:rFonts w:ascii="Trebuchet MS" w:hAnsi="Trebuchet MS"/>
        </w:rPr>
        <w:t xml:space="preserve"> </w:t>
      </w:r>
      <w:proofErr w:type="spellStart"/>
      <w:r w:rsidRPr="0043256C">
        <w:rPr>
          <w:rFonts w:ascii="Trebuchet MS" w:hAnsi="Trebuchet MS"/>
        </w:rPr>
        <w:t>acestora</w:t>
      </w:r>
      <w:proofErr w:type="spellEnd"/>
      <w:r w:rsidRPr="0043256C">
        <w:rPr>
          <w:rFonts w:ascii="Trebuchet MS" w:hAnsi="Trebuchet MS"/>
        </w:rPr>
        <w:t xml:space="preserv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puțin</w:t>
      </w:r>
      <w:proofErr w:type="spellEnd"/>
      <w:r w:rsidRPr="0043256C">
        <w:rPr>
          <w:rFonts w:ascii="Trebuchet MS" w:hAnsi="Trebuchet MS"/>
        </w:rPr>
        <w:t xml:space="preserve"> o </w:t>
      </w:r>
      <w:proofErr w:type="spellStart"/>
      <w:r w:rsidRPr="0043256C">
        <w:rPr>
          <w:rFonts w:ascii="Trebuchet MS" w:hAnsi="Trebuchet MS"/>
        </w:rPr>
        <w:t>dată</w:t>
      </w:r>
      <w:proofErr w:type="spellEnd"/>
      <w:r w:rsidRPr="0043256C">
        <w:rPr>
          <w:rFonts w:ascii="Trebuchet MS" w:hAnsi="Trebuchet MS"/>
        </w:rPr>
        <w:t xml:space="preserve"> la 5 ani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motivat</w:t>
      </w:r>
      <w:proofErr w:type="spellEnd"/>
      <w:r w:rsidRPr="0043256C">
        <w:rPr>
          <w:rFonts w:ascii="Trebuchet MS" w:hAnsi="Trebuchet MS"/>
        </w:rPr>
        <w:t xml:space="preserve">, </w:t>
      </w:r>
      <w:proofErr w:type="spellStart"/>
      <w:r w:rsidRPr="0043256C">
        <w:rPr>
          <w:rFonts w:ascii="Trebuchet MS" w:hAnsi="Trebuchet MS"/>
        </w:rPr>
        <w:t>ori</w:t>
      </w:r>
      <w:proofErr w:type="spellEnd"/>
      <w:r w:rsidRPr="0043256C">
        <w:rPr>
          <w:rFonts w:ascii="Trebuchet MS" w:hAnsi="Trebuchet MS"/>
        </w:rPr>
        <w:t xml:space="preserve"> de </w:t>
      </w:r>
      <w:proofErr w:type="spellStart"/>
      <w:r w:rsidRPr="0043256C">
        <w:rPr>
          <w:rFonts w:ascii="Trebuchet MS" w:hAnsi="Trebuchet MS"/>
        </w:rPr>
        <w:t>câte</w:t>
      </w:r>
      <w:proofErr w:type="spellEnd"/>
      <w:r w:rsidRPr="0043256C">
        <w:rPr>
          <w:rFonts w:ascii="Trebuchet MS" w:hAnsi="Trebuchet MS"/>
        </w:rPr>
        <w:t xml:space="preserve"> </w:t>
      </w:r>
      <w:proofErr w:type="spellStart"/>
      <w:r w:rsidRPr="0043256C">
        <w:rPr>
          <w:rFonts w:ascii="Trebuchet MS" w:hAnsi="Trebuchet MS"/>
        </w:rPr>
        <w:t>ori</w:t>
      </w:r>
      <w:proofErr w:type="spellEnd"/>
      <w:r w:rsidRPr="0043256C">
        <w:rPr>
          <w:rFonts w:ascii="Trebuchet MS" w:hAnsi="Trebuchet MS"/>
        </w:rPr>
        <w:t xml:space="preserve"> se </w:t>
      </w:r>
      <w:proofErr w:type="spellStart"/>
      <w:r w:rsidRPr="0043256C">
        <w:rPr>
          <w:rFonts w:ascii="Trebuchet MS" w:hAnsi="Trebuchet MS"/>
        </w:rPr>
        <w:t>impune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condițiile</w:t>
      </w:r>
      <w:proofErr w:type="spellEnd"/>
      <w:r w:rsidRPr="0043256C">
        <w:rPr>
          <w:rFonts w:ascii="Trebuchet MS" w:hAnsi="Trebuchet MS"/>
        </w:rPr>
        <w:t xml:space="preserve"> </w:t>
      </w:r>
      <w:proofErr w:type="spellStart"/>
      <w:r w:rsidRPr="0043256C">
        <w:rPr>
          <w:rFonts w:ascii="Trebuchet MS" w:hAnsi="Trebuchet MS"/>
        </w:rPr>
        <w:t>legii</w:t>
      </w:r>
      <w:proofErr w:type="spellEnd"/>
      <w:r w:rsidRPr="0043256C">
        <w:rPr>
          <w:rFonts w:ascii="Trebuchet MS" w:hAnsi="Trebuchet MS"/>
        </w:rPr>
        <w:t xml:space="preserve">.  </w:t>
      </w:r>
    </w:p>
    <w:p w14:paraId="767F9116"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Verificarea</w:t>
      </w:r>
      <w:proofErr w:type="spellEnd"/>
      <w:r w:rsidRPr="0043256C">
        <w:rPr>
          <w:rFonts w:ascii="Trebuchet MS" w:hAnsi="Trebuchet MS"/>
        </w:rPr>
        <w:t xml:space="preserve"> </w:t>
      </w:r>
      <w:proofErr w:type="spellStart"/>
      <w:r w:rsidRPr="0043256C">
        <w:rPr>
          <w:rFonts w:ascii="Trebuchet MS" w:hAnsi="Trebuchet MS"/>
        </w:rPr>
        <w:t>periodică</w:t>
      </w:r>
      <w:proofErr w:type="spellEnd"/>
      <w:r w:rsidRPr="0043256C">
        <w:rPr>
          <w:rFonts w:ascii="Trebuchet MS" w:hAnsi="Trebuchet MS"/>
        </w:rPr>
        <w:t xml:space="preserve"> </w:t>
      </w:r>
      <w:proofErr w:type="spellStart"/>
      <w:r w:rsidRPr="0043256C">
        <w:rPr>
          <w:rFonts w:ascii="Trebuchet MS" w:hAnsi="Trebuchet MS"/>
        </w:rPr>
        <w:t>prevăzută</w:t>
      </w:r>
      <w:proofErr w:type="spellEnd"/>
      <w:r w:rsidRPr="0043256C">
        <w:rPr>
          <w:rFonts w:ascii="Trebuchet MS" w:hAnsi="Trebuchet MS"/>
        </w:rPr>
        <w:t xml:space="preserve"> la </w:t>
      </w:r>
      <w:proofErr w:type="spellStart"/>
      <w:r w:rsidRPr="0043256C">
        <w:rPr>
          <w:rFonts w:ascii="Trebuchet MS" w:hAnsi="Trebuchet MS"/>
        </w:rPr>
        <w:t>alin</w:t>
      </w:r>
      <w:proofErr w:type="spellEnd"/>
      <w:r w:rsidRPr="0043256C">
        <w:rPr>
          <w:rFonts w:ascii="Trebuchet MS" w:hAnsi="Trebuchet MS"/>
        </w:rPr>
        <w:t xml:space="preserve">. (1) se </w:t>
      </w:r>
      <w:proofErr w:type="spellStart"/>
      <w:r w:rsidRPr="0043256C">
        <w:rPr>
          <w:rFonts w:ascii="Trebuchet MS" w:hAnsi="Trebuchet MS"/>
        </w:rPr>
        <w:t>efectuează</w:t>
      </w:r>
      <w:proofErr w:type="spellEnd"/>
      <w:r w:rsidRPr="0043256C">
        <w:rPr>
          <w:rFonts w:ascii="Trebuchet MS" w:hAnsi="Trebuchet MS"/>
        </w:rPr>
        <w:t xml:space="preserve"> cu </w:t>
      </w:r>
      <w:proofErr w:type="spellStart"/>
      <w:r w:rsidRPr="0043256C">
        <w:rPr>
          <w:rFonts w:ascii="Trebuchet MS" w:hAnsi="Trebuchet MS"/>
        </w:rPr>
        <w:t>prioritate</w:t>
      </w:r>
      <w:proofErr w:type="spellEnd"/>
      <w:r w:rsidRPr="0043256C">
        <w:rPr>
          <w:rFonts w:ascii="Trebuchet MS" w:hAnsi="Trebuchet MS"/>
        </w:rPr>
        <w:t xml:space="preserve"> la </w:t>
      </w:r>
      <w:proofErr w:type="spellStart"/>
      <w:r w:rsidRPr="0043256C">
        <w:rPr>
          <w:rFonts w:ascii="Trebuchet MS" w:hAnsi="Trebuchet MS"/>
        </w:rPr>
        <w:t>sediul</w:t>
      </w:r>
      <w:proofErr w:type="spellEnd"/>
      <w:r w:rsidRPr="0043256C">
        <w:rPr>
          <w:rFonts w:ascii="Trebuchet MS" w:hAnsi="Trebuchet MS"/>
        </w:rPr>
        <w:t xml:space="preserve"> </w:t>
      </w:r>
      <w:proofErr w:type="spellStart"/>
      <w:r w:rsidRPr="0043256C">
        <w:rPr>
          <w:rFonts w:ascii="Trebuchet MS" w:hAnsi="Trebuchet MS"/>
        </w:rPr>
        <w:t>operatorilor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w:t>
      </w:r>
      <w:proofErr w:type="spellStart"/>
      <w:r w:rsidRPr="0043256C">
        <w:rPr>
          <w:rFonts w:ascii="Trebuchet MS" w:hAnsi="Trebuchet MS"/>
        </w:rPr>
        <w:t>întreprinderilor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care </w:t>
      </w:r>
      <w:proofErr w:type="spellStart"/>
      <w:r w:rsidRPr="0043256C">
        <w:rPr>
          <w:rFonts w:ascii="Trebuchet MS" w:hAnsi="Trebuchet MS"/>
        </w:rPr>
        <w:t>prezintă</w:t>
      </w:r>
      <w:proofErr w:type="spellEnd"/>
      <w:r w:rsidRPr="0043256C">
        <w:rPr>
          <w:rFonts w:ascii="Trebuchet MS" w:hAnsi="Trebuchet MS"/>
        </w:rPr>
        <w:t xml:space="preserve"> </w:t>
      </w:r>
      <w:proofErr w:type="spellStart"/>
      <w:r w:rsidRPr="0043256C">
        <w:rPr>
          <w:rFonts w:ascii="Trebuchet MS" w:hAnsi="Trebuchet MS"/>
        </w:rPr>
        <w:t>risc</w:t>
      </w:r>
      <w:proofErr w:type="spellEnd"/>
      <w:r w:rsidRPr="0043256C">
        <w:rPr>
          <w:rFonts w:ascii="Trebuchet MS" w:hAnsi="Trebuchet MS"/>
        </w:rPr>
        <w:t xml:space="preserve"> </w:t>
      </w:r>
      <w:proofErr w:type="spellStart"/>
      <w:r w:rsidRPr="0043256C">
        <w:rPr>
          <w:rFonts w:ascii="Trebuchet MS" w:hAnsi="Trebuchet MS"/>
        </w:rPr>
        <w:t>crescut</w:t>
      </w:r>
      <w:proofErr w:type="spellEnd"/>
      <w:r w:rsidRPr="0043256C">
        <w:rPr>
          <w:rFonts w:ascii="Trebuchet MS" w:hAnsi="Trebuchet MS"/>
        </w:rPr>
        <w:t xml:space="preserve">, conform art. 12 din </w:t>
      </w:r>
      <w:proofErr w:type="spellStart"/>
      <w:r w:rsidRPr="0043256C">
        <w:rPr>
          <w:rFonts w:ascii="Trebuchet MS" w:hAnsi="Trebuchet MS"/>
        </w:rPr>
        <w:t>Regulamentul</w:t>
      </w:r>
      <w:proofErr w:type="spellEnd"/>
      <w:r w:rsidRPr="0043256C">
        <w:rPr>
          <w:rFonts w:ascii="Trebuchet MS" w:hAnsi="Trebuchet MS"/>
        </w:rPr>
        <w:t xml:space="preserve"> (CE) nr. 1.071/2009, precum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se </w:t>
      </w:r>
      <w:proofErr w:type="spellStart"/>
      <w:r w:rsidRPr="0043256C">
        <w:rPr>
          <w:rFonts w:ascii="Trebuchet MS" w:hAnsi="Trebuchet MS"/>
        </w:rPr>
        <w:t>constată</w:t>
      </w:r>
      <w:proofErr w:type="spellEnd"/>
      <w:r w:rsidRPr="0043256C">
        <w:rPr>
          <w:rFonts w:ascii="Trebuchet MS" w:hAnsi="Trebuchet MS"/>
        </w:rPr>
        <w:t xml:space="preserve"> </w:t>
      </w:r>
      <w:proofErr w:type="spellStart"/>
      <w:r w:rsidRPr="0043256C">
        <w:rPr>
          <w:rFonts w:ascii="Trebuchet MS" w:hAnsi="Trebuchet MS"/>
        </w:rPr>
        <w:t>încălcări</w:t>
      </w:r>
      <w:proofErr w:type="spellEnd"/>
      <w:r w:rsidRPr="0043256C">
        <w:rPr>
          <w:rFonts w:ascii="Trebuchet MS" w:hAnsi="Trebuchet MS"/>
        </w:rPr>
        <w:t xml:space="preserve"> </w:t>
      </w:r>
      <w:proofErr w:type="spellStart"/>
      <w:r w:rsidRPr="0043256C">
        <w:rPr>
          <w:rFonts w:ascii="Trebuchet MS" w:hAnsi="Trebuchet MS"/>
        </w:rPr>
        <w:t>foarte</w:t>
      </w:r>
      <w:proofErr w:type="spellEnd"/>
      <w:r w:rsidRPr="0043256C">
        <w:rPr>
          <w:rFonts w:ascii="Trebuchet MS" w:hAnsi="Trebuchet MS"/>
        </w:rPr>
        <w:t xml:space="preserve"> grave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repetate</w:t>
      </w:r>
      <w:proofErr w:type="spellEnd"/>
      <w:r w:rsidRPr="0043256C">
        <w:rPr>
          <w:rFonts w:ascii="Trebuchet MS" w:hAnsi="Trebuchet MS"/>
        </w:rPr>
        <w:t xml:space="preserve"> ale </w:t>
      </w:r>
      <w:proofErr w:type="spellStart"/>
      <w:r w:rsidRPr="0043256C">
        <w:rPr>
          <w:rFonts w:ascii="Trebuchet MS" w:hAnsi="Trebuchet MS"/>
        </w:rPr>
        <w:t>reglementărilor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vigoare</w:t>
      </w:r>
      <w:proofErr w:type="spellEnd"/>
      <w:r w:rsidRPr="0043256C">
        <w:rPr>
          <w:rFonts w:ascii="Trebuchet MS" w:hAnsi="Trebuchet MS"/>
        </w:rPr>
        <w:t xml:space="preserve">.  </w:t>
      </w:r>
    </w:p>
    <w:p w14:paraId="16EDDFCC" w14:textId="77777777" w:rsidR="00A14AD6" w:rsidRPr="0043256C" w:rsidRDefault="007F38CA" w:rsidP="00A14AD6">
      <w:pPr>
        <w:spacing w:after="120"/>
        <w:jc w:val="both"/>
        <w:rPr>
          <w:rFonts w:ascii="Trebuchet MS" w:hAnsi="Trebuchet MS"/>
          <w:b/>
        </w:rPr>
      </w:pPr>
      <w:r w:rsidRPr="0043256C">
        <w:rPr>
          <w:rFonts w:ascii="Trebuchet MS" w:hAnsi="Trebuchet MS"/>
          <w:b/>
        </w:rPr>
        <w:t xml:space="preserve">10. </w:t>
      </w:r>
      <w:proofErr w:type="spellStart"/>
      <w:r w:rsidR="00A14AD6" w:rsidRPr="0043256C">
        <w:rPr>
          <w:rFonts w:ascii="Trebuchet MS" w:hAnsi="Trebuchet MS"/>
          <w:b/>
        </w:rPr>
        <w:t>Articolul</w:t>
      </w:r>
      <w:proofErr w:type="spellEnd"/>
      <w:r w:rsidR="00A14AD6" w:rsidRPr="0043256C">
        <w:rPr>
          <w:rFonts w:ascii="Trebuchet MS" w:hAnsi="Trebuchet MS"/>
          <w:b/>
        </w:rPr>
        <w:t xml:space="preserve"> 17 se </w:t>
      </w:r>
      <w:proofErr w:type="spellStart"/>
      <w:r w:rsidR="00A14AD6" w:rsidRPr="0043256C">
        <w:rPr>
          <w:rFonts w:ascii="Trebuchet MS" w:hAnsi="Trebuchet MS"/>
          <w:b/>
        </w:rPr>
        <w:t>modifică</w:t>
      </w:r>
      <w:proofErr w:type="spellEnd"/>
      <w:r w:rsidR="00A14AD6" w:rsidRPr="0043256C">
        <w:rPr>
          <w:rFonts w:ascii="Trebuchet MS" w:hAnsi="Trebuchet MS"/>
          <w:b/>
        </w:rPr>
        <w:t xml:space="preserve"> </w:t>
      </w:r>
      <w:proofErr w:type="spellStart"/>
      <w:r w:rsidR="00A14AD6" w:rsidRPr="0043256C">
        <w:rPr>
          <w:rFonts w:ascii="Trebuchet MS" w:hAnsi="Trebuchet MS"/>
          <w:b/>
        </w:rPr>
        <w:t>ți</w:t>
      </w:r>
      <w:proofErr w:type="spellEnd"/>
      <w:r w:rsidR="00A14AD6" w:rsidRPr="0043256C">
        <w:rPr>
          <w:rFonts w:ascii="Trebuchet MS" w:hAnsi="Trebuchet MS"/>
          <w:b/>
        </w:rPr>
        <w:t xml:space="preserve"> </w:t>
      </w:r>
      <w:proofErr w:type="spellStart"/>
      <w:r w:rsidR="00A14AD6" w:rsidRPr="0043256C">
        <w:rPr>
          <w:rFonts w:ascii="Trebuchet MS" w:hAnsi="Trebuchet MS"/>
          <w:b/>
        </w:rPr>
        <w:t>va</w:t>
      </w:r>
      <w:proofErr w:type="spellEnd"/>
      <w:r w:rsidR="00A14AD6" w:rsidRPr="0043256C">
        <w:rPr>
          <w:rFonts w:ascii="Trebuchet MS" w:hAnsi="Trebuchet MS"/>
          <w:b/>
        </w:rPr>
        <w:t xml:space="preserve"> </w:t>
      </w:r>
      <w:proofErr w:type="spellStart"/>
      <w:r w:rsidR="00A14AD6" w:rsidRPr="0043256C">
        <w:rPr>
          <w:rFonts w:ascii="Trebuchet MS" w:hAnsi="Trebuchet MS"/>
          <w:b/>
        </w:rPr>
        <w:t>avea</w:t>
      </w:r>
      <w:proofErr w:type="spellEnd"/>
      <w:r w:rsidR="00A14AD6" w:rsidRPr="0043256C">
        <w:rPr>
          <w:rFonts w:ascii="Trebuchet MS" w:hAnsi="Trebuchet MS"/>
          <w:b/>
        </w:rPr>
        <w:t xml:space="preserve"> </w:t>
      </w:r>
      <w:proofErr w:type="spellStart"/>
      <w:r w:rsidR="00A14AD6" w:rsidRPr="0043256C">
        <w:rPr>
          <w:rFonts w:ascii="Trebuchet MS" w:hAnsi="Trebuchet MS"/>
          <w:b/>
        </w:rPr>
        <w:t>următorul</w:t>
      </w:r>
      <w:proofErr w:type="spellEnd"/>
      <w:r w:rsidR="00A14AD6" w:rsidRPr="0043256C">
        <w:rPr>
          <w:rFonts w:ascii="Trebuchet MS" w:hAnsi="Trebuchet MS"/>
          <w:b/>
        </w:rPr>
        <w:t xml:space="preserve"> </w:t>
      </w:r>
      <w:proofErr w:type="spellStart"/>
      <w:r w:rsidR="00A14AD6" w:rsidRPr="0043256C">
        <w:rPr>
          <w:rFonts w:ascii="Trebuchet MS" w:hAnsi="Trebuchet MS"/>
          <w:b/>
        </w:rPr>
        <w:t>cuprins</w:t>
      </w:r>
      <w:proofErr w:type="spellEnd"/>
      <w:r w:rsidR="00A14AD6" w:rsidRPr="0043256C">
        <w:rPr>
          <w:rFonts w:ascii="Trebuchet MS" w:hAnsi="Trebuchet MS"/>
          <w:b/>
        </w:rPr>
        <w:t>:</w:t>
      </w:r>
    </w:p>
    <w:p w14:paraId="3EAF50AE"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Art. 17. - (1) </w:t>
      </w:r>
      <w:proofErr w:type="spellStart"/>
      <w:r w:rsidRPr="0043256C">
        <w:rPr>
          <w:rFonts w:ascii="Trebuchet MS" w:hAnsi="Trebuchet MS"/>
        </w:rPr>
        <w:t>Pentru</w:t>
      </w:r>
      <w:proofErr w:type="spellEnd"/>
      <w:r w:rsidRPr="0043256C">
        <w:rPr>
          <w:rFonts w:ascii="Trebuchet MS" w:hAnsi="Trebuchet MS"/>
        </w:rPr>
        <w:t xml:space="preserve"> a </w:t>
      </w:r>
      <w:proofErr w:type="spellStart"/>
      <w:r w:rsidRPr="0043256C">
        <w:rPr>
          <w:rFonts w:ascii="Trebuchet MS" w:hAnsi="Trebuchet MS"/>
        </w:rPr>
        <w:t>avea</w:t>
      </w:r>
      <w:proofErr w:type="spellEnd"/>
      <w:r w:rsidRPr="0043256C">
        <w:rPr>
          <w:rFonts w:ascii="Trebuchet MS" w:hAnsi="Trebuchet MS"/>
        </w:rPr>
        <w:t xml:space="preserve"> </w:t>
      </w:r>
      <w:proofErr w:type="spellStart"/>
      <w:r w:rsidRPr="0043256C">
        <w:rPr>
          <w:rFonts w:ascii="Trebuchet MS" w:hAnsi="Trebuchet MS"/>
        </w:rPr>
        <w:t>acces</w:t>
      </w:r>
      <w:proofErr w:type="spellEnd"/>
      <w:r w:rsidRPr="0043256C">
        <w:rPr>
          <w:rFonts w:ascii="Trebuchet MS" w:hAnsi="Trebuchet MS"/>
        </w:rPr>
        <w:t xml:space="preserve"> la </w:t>
      </w:r>
      <w:proofErr w:type="spellStart"/>
      <w:r w:rsidRPr="0043256C">
        <w:rPr>
          <w:rFonts w:ascii="Trebuchet MS" w:hAnsi="Trebuchet MS"/>
        </w:rPr>
        <w:t>transportul</w:t>
      </w:r>
      <w:proofErr w:type="spellEnd"/>
      <w:r w:rsidRPr="0043256C">
        <w:rPr>
          <w:rFonts w:ascii="Trebuchet MS" w:hAnsi="Trebuchet MS"/>
        </w:rPr>
        <w:t xml:space="preserve">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w:t>
      </w:r>
      <w:proofErr w:type="spellStart"/>
      <w:r w:rsidRPr="0043256C">
        <w:rPr>
          <w:rFonts w:ascii="Trebuchet MS" w:hAnsi="Trebuchet MS"/>
        </w:rPr>
        <w:t>întreprinderile</w:t>
      </w:r>
      <w:proofErr w:type="spellEnd"/>
      <w:r w:rsidRPr="0043256C">
        <w:rPr>
          <w:rFonts w:ascii="Trebuchet MS" w:hAnsi="Trebuchet MS"/>
        </w:rPr>
        <w:t xml:space="preserve"> </w:t>
      </w:r>
      <w:proofErr w:type="spellStart"/>
      <w:r w:rsidRPr="0043256C">
        <w:rPr>
          <w:rFonts w:ascii="Trebuchet MS" w:hAnsi="Trebuchet MS"/>
        </w:rPr>
        <w:t>trebuie</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îndeplinească</w:t>
      </w:r>
      <w:proofErr w:type="spellEnd"/>
      <w:r w:rsidRPr="0043256C">
        <w:rPr>
          <w:rFonts w:ascii="Trebuchet MS" w:hAnsi="Trebuchet MS"/>
        </w:rPr>
        <w:t xml:space="preserve"> </w:t>
      </w:r>
      <w:proofErr w:type="spellStart"/>
      <w:r w:rsidRPr="0043256C">
        <w:rPr>
          <w:rFonts w:ascii="Trebuchet MS" w:hAnsi="Trebuchet MS"/>
        </w:rPr>
        <w:t>cerințele</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la art. 3 </w:t>
      </w:r>
      <w:proofErr w:type="spellStart"/>
      <w:r w:rsidRPr="0043256C">
        <w:rPr>
          <w:rFonts w:ascii="Trebuchet MS" w:hAnsi="Trebuchet MS"/>
        </w:rPr>
        <w:t>alin</w:t>
      </w:r>
      <w:proofErr w:type="spellEnd"/>
      <w:r w:rsidRPr="0043256C">
        <w:rPr>
          <w:rFonts w:ascii="Trebuchet MS" w:hAnsi="Trebuchet MS"/>
        </w:rPr>
        <w:t xml:space="preserve">. (1) lit. b) </w:t>
      </w:r>
      <w:proofErr w:type="spellStart"/>
      <w:r w:rsidRPr="0043256C">
        <w:rPr>
          <w:rFonts w:ascii="Trebuchet MS" w:hAnsi="Trebuchet MS"/>
        </w:rPr>
        <w:t>şi</w:t>
      </w:r>
      <w:proofErr w:type="spellEnd"/>
      <w:r w:rsidRPr="0043256C">
        <w:rPr>
          <w:rFonts w:ascii="Trebuchet MS" w:hAnsi="Trebuchet MS"/>
        </w:rPr>
        <w:t xml:space="preserve"> d) din </w:t>
      </w:r>
      <w:proofErr w:type="spellStart"/>
      <w:r w:rsidRPr="0043256C">
        <w:rPr>
          <w:rFonts w:ascii="Trebuchet MS" w:hAnsi="Trebuchet MS"/>
        </w:rPr>
        <w:t>Regulamentul</w:t>
      </w:r>
      <w:proofErr w:type="spellEnd"/>
      <w:r w:rsidRPr="0043256C">
        <w:rPr>
          <w:rFonts w:ascii="Trebuchet MS" w:hAnsi="Trebuchet MS"/>
        </w:rPr>
        <w:t xml:space="preserve"> (CE) nr. 1.071/2009.</w:t>
      </w:r>
    </w:p>
    <w:p w14:paraId="66B6E632"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Prevederile</w:t>
      </w:r>
      <w:proofErr w:type="spellEnd"/>
      <w:r w:rsidRPr="0043256C">
        <w:rPr>
          <w:rFonts w:ascii="Trebuchet MS" w:hAnsi="Trebuchet MS"/>
        </w:rPr>
        <w:t xml:space="preserve"> </w:t>
      </w:r>
      <w:proofErr w:type="spellStart"/>
      <w:r w:rsidRPr="0043256C">
        <w:rPr>
          <w:rFonts w:ascii="Trebuchet MS" w:hAnsi="Trebuchet MS"/>
        </w:rPr>
        <w:t>alin</w:t>
      </w:r>
      <w:proofErr w:type="spellEnd"/>
      <w:r w:rsidRPr="0043256C">
        <w:rPr>
          <w:rFonts w:ascii="Trebuchet MS" w:hAnsi="Trebuchet MS"/>
        </w:rPr>
        <w:t xml:space="preserve">. (1) se </w:t>
      </w:r>
      <w:proofErr w:type="spellStart"/>
      <w:r w:rsidRPr="0043256C">
        <w:rPr>
          <w:rFonts w:ascii="Trebuchet MS" w:hAnsi="Trebuchet MS"/>
        </w:rPr>
        <w:t>aplică</w:t>
      </w:r>
      <w:proofErr w:type="spellEnd"/>
      <w:r w:rsidRPr="0043256C">
        <w:rPr>
          <w:rFonts w:ascii="Trebuchet MS" w:hAnsi="Trebuchet MS"/>
        </w:rPr>
        <w:t>:</w:t>
      </w:r>
    </w:p>
    <w:p w14:paraId="11A9F4D8"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exclusiv</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internațional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autovehicule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combinații</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a </w:t>
      </w:r>
      <w:proofErr w:type="spellStart"/>
      <w:r w:rsidRPr="0043256C">
        <w:rPr>
          <w:rFonts w:ascii="Trebuchet MS" w:hAnsi="Trebuchet MS"/>
        </w:rPr>
        <w:t>căror</w:t>
      </w:r>
      <w:proofErr w:type="spellEnd"/>
      <w:r w:rsidRPr="0043256C">
        <w:rPr>
          <w:rFonts w:ascii="Trebuchet MS" w:hAnsi="Trebuchet MS"/>
        </w:rPr>
        <w:t xml:space="preserve">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autorizată</w:t>
      </w:r>
      <w:proofErr w:type="spellEnd"/>
      <w:r w:rsidRPr="0043256C">
        <w:rPr>
          <w:rFonts w:ascii="Trebuchet MS" w:hAnsi="Trebuchet MS"/>
        </w:rPr>
        <w:t xml:space="preserve"> </w:t>
      </w:r>
      <w:proofErr w:type="spellStart"/>
      <w:r w:rsidRPr="0043256C">
        <w:rPr>
          <w:rFonts w:ascii="Trebuchet MS" w:hAnsi="Trebuchet MS"/>
        </w:rPr>
        <w:t>depășește</w:t>
      </w:r>
      <w:proofErr w:type="spellEnd"/>
      <w:r w:rsidRPr="0043256C">
        <w:rPr>
          <w:rFonts w:ascii="Trebuchet MS" w:hAnsi="Trebuchet MS"/>
        </w:rPr>
        <w:t xml:space="preserve"> 2,5 tone;</w:t>
      </w:r>
    </w:p>
    <w:p w14:paraId="4022AC6E" w14:textId="77777777" w:rsidR="00A14AD6" w:rsidRPr="0043256C" w:rsidRDefault="00A14AD6" w:rsidP="00A14AD6">
      <w:pPr>
        <w:spacing w:after="120"/>
        <w:jc w:val="both"/>
        <w:rPr>
          <w:rFonts w:ascii="Trebuchet MS" w:hAnsi="Trebuchet MS"/>
        </w:rPr>
      </w:pPr>
      <w:r w:rsidRPr="0043256C">
        <w:rPr>
          <w:rFonts w:ascii="Trebuchet MS" w:hAnsi="Trebuchet MS"/>
        </w:rPr>
        <w:lastRenderedPageBreak/>
        <w:t xml:space="preserve">b)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exclusiv</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autovehicule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combinații</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a </w:t>
      </w:r>
      <w:proofErr w:type="spellStart"/>
      <w:r w:rsidRPr="0043256C">
        <w:rPr>
          <w:rFonts w:ascii="Trebuchet MS" w:hAnsi="Trebuchet MS"/>
        </w:rPr>
        <w:t>căror</w:t>
      </w:r>
      <w:proofErr w:type="spellEnd"/>
      <w:r w:rsidRPr="0043256C">
        <w:rPr>
          <w:rFonts w:ascii="Trebuchet MS" w:hAnsi="Trebuchet MS"/>
        </w:rPr>
        <w:t xml:space="preserve">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autorizată</w:t>
      </w:r>
      <w:proofErr w:type="spellEnd"/>
      <w:r w:rsidRPr="0043256C">
        <w:rPr>
          <w:rFonts w:ascii="Trebuchet MS" w:hAnsi="Trebuchet MS"/>
        </w:rPr>
        <w:t xml:space="preserve"> </w:t>
      </w:r>
      <w:proofErr w:type="spellStart"/>
      <w:r w:rsidRPr="0043256C">
        <w:rPr>
          <w:rFonts w:ascii="Trebuchet MS" w:hAnsi="Trebuchet MS"/>
        </w:rPr>
        <w:t>depășește</w:t>
      </w:r>
      <w:proofErr w:type="spellEnd"/>
      <w:r w:rsidRPr="0043256C">
        <w:rPr>
          <w:rFonts w:ascii="Trebuchet MS" w:hAnsi="Trebuchet MS"/>
        </w:rPr>
        <w:t xml:space="preserve"> 2,5 tone;</w:t>
      </w:r>
    </w:p>
    <w:p w14:paraId="0D3DC704"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c)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internațional</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autovehicule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combinații</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a </w:t>
      </w:r>
      <w:proofErr w:type="spellStart"/>
      <w:r w:rsidRPr="0043256C">
        <w:rPr>
          <w:rFonts w:ascii="Trebuchet MS" w:hAnsi="Trebuchet MS"/>
        </w:rPr>
        <w:t>căror</w:t>
      </w:r>
      <w:proofErr w:type="spellEnd"/>
      <w:r w:rsidRPr="0043256C">
        <w:rPr>
          <w:rFonts w:ascii="Trebuchet MS" w:hAnsi="Trebuchet MS"/>
        </w:rPr>
        <w:t xml:space="preserve">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autorizată</w:t>
      </w:r>
      <w:proofErr w:type="spellEnd"/>
      <w:r w:rsidRPr="0043256C">
        <w:rPr>
          <w:rFonts w:ascii="Trebuchet MS" w:hAnsi="Trebuchet MS"/>
        </w:rPr>
        <w:t xml:space="preserve"> </w:t>
      </w:r>
      <w:proofErr w:type="spellStart"/>
      <w:r w:rsidRPr="0043256C">
        <w:rPr>
          <w:rFonts w:ascii="Trebuchet MS" w:hAnsi="Trebuchet MS"/>
        </w:rPr>
        <w:t>depășește</w:t>
      </w:r>
      <w:proofErr w:type="spellEnd"/>
      <w:r w:rsidRPr="0043256C">
        <w:rPr>
          <w:rFonts w:ascii="Trebuchet MS" w:hAnsi="Trebuchet MS"/>
        </w:rPr>
        <w:t xml:space="preserve"> 2,5 tone;</w:t>
      </w:r>
    </w:p>
    <w:p w14:paraId="160889C5"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d)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internațional</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cu </w:t>
      </w:r>
      <w:proofErr w:type="spellStart"/>
      <w:r w:rsidRPr="0043256C">
        <w:rPr>
          <w:rFonts w:ascii="Trebuchet MS" w:hAnsi="Trebuchet MS"/>
        </w:rPr>
        <w:t>vehicule</w:t>
      </w:r>
      <w:proofErr w:type="spellEnd"/>
      <w:r w:rsidRPr="0043256C">
        <w:rPr>
          <w:rFonts w:ascii="Trebuchet MS" w:hAnsi="Trebuchet MS"/>
        </w:rPr>
        <w:t xml:space="preserve"> </w:t>
      </w:r>
      <w:proofErr w:type="spellStart"/>
      <w:r w:rsidRPr="0043256C">
        <w:rPr>
          <w:rFonts w:ascii="Trebuchet MS" w:hAnsi="Trebuchet MS"/>
        </w:rPr>
        <w:t>rutiere</w:t>
      </w:r>
      <w:proofErr w:type="spellEnd"/>
      <w:r w:rsidRPr="0043256C">
        <w:rPr>
          <w:rFonts w:ascii="Trebuchet MS" w:hAnsi="Trebuchet MS"/>
        </w:rPr>
        <w:t xml:space="preserve"> destinate </w:t>
      </w:r>
      <w:proofErr w:type="spellStart"/>
      <w:r w:rsidRPr="0043256C">
        <w:rPr>
          <w:rFonts w:ascii="Trebuchet MS" w:hAnsi="Trebuchet MS"/>
        </w:rPr>
        <w:t>transportului</w:t>
      </w:r>
      <w:proofErr w:type="spellEnd"/>
      <w:r w:rsidRPr="0043256C">
        <w:rPr>
          <w:rFonts w:ascii="Trebuchet MS" w:hAnsi="Trebuchet MS"/>
        </w:rPr>
        <w:t xml:space="preserve"> a </w:t>
      </w:r>
      <w:proofErr w:type="spellStart"/>
      <w:r w:rsidRPr="0043256C">
        <w:rPr>
          <w:rFonts w:ascii="Trebuchet MS" w:hAnsi="Trebuchet MS"/>
        </w:rPr>
        <w:t>mai</w:t>
      </w:r>
      <w:proofErr w:type="spellEnd"/>
      <w:r w:rsidRPr="0043256C">
        <w:rPr>
          <w:rFonts w:ascii="Trebuchet MS" w:hAnsi="Trebuchet MS"/>
        </w:rPr>
        <w:t xml:space="preserve"> </w:t>
      </w:r>
      <w:proofErr w:type="spellStart"/>
      <w:r w:rsidRPr="0043256C">
        <w:rPr>
          <w:rFonts w:ascii="Trebuchet MS" w:hAnsi="Trebuchet MS"/>
        </w:rPr>
        <w:t>mult</w:t>
      </w:r>
      <w:proofErr w:type="spellEnd"/>
      <w:r w:rsidRPr="0043256C">
        <w:rPr>
          <w:rFonts w:ascii="Trebuchet MS" w:hAnsi="Trebuchet MS"/>
        </w:rPr>
        <w:t xml:space="preserve"> de 9 </w:t>
      </w:r>
      <w:proofErr w:type="spellStart"/>
      <w:r w:rsidRPr="0043256C">
        <w:rPr>
          <w:rFonts w:ascii="Trebuchet MS" w:hAnsi="Trebuchet MS"/>
        </w:rPr>
        <w:t>persoane</w:t>
      </w:r>
      <w:proofErr w:type="spellEnd"/>
      <w:r w:rsidRPr="0043256C">
        <w:rPr>
          <w:rFonts w:ascii="Trebuchet MS" w:hAnsi="Trebuchet MS"/>
        </w:rPr>
        <w:t xml:space="preserve">, </w:t>
      </w:r>
      <w:proofErr w:type="spellStart"/>
      <w:r w:rsidRPr="0043256C">
        <w:rPr>
          <w:rFonts w:ascii="Trebuchet MS" w:hAnsi="Trebuchet MS"/>
        </w:rPr>
        <w:t>inclusiv</w:t>
      </w:r>
      <w:proofErr w:type="spellEnd"/>
      <w:r w:rsidRPr="0043256C">
        <w:rPr>
          <w:rFonts w:ascii="Trebuchet MS" w:hAnsi="Trebuchet MS"/>
        </w:rPr>
        <w:t xml:space="preserve"> </w:t>
      </w:r>
      <w:proofErr w:type="spellStart"/>
      <w:r w:rsidRPr="0043256C">
        <w:rPr>
          <w:rFonts w:ascii="Trebuchet MS" w:hAnsi="Trebuchet MS"/>
        </w:rPr>
        <w:t>conducătorul</w:t>
      </w:r>
      <w:proofErr w:type="spellEnd"/>
      <w:r w:rsidRPr="0043256C">
        <w:rPr>
          <w:rFonts w:ascii="Trebuchet MS" w:hAnsi="Trebuchet MS"/>
        </w:rPr>
        <w:t xml:space="preserve"> auto;</w:t>
      </w:r>
    </w:p>
    <w:p w14:paraId="609A0F93"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e)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internațional</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cu </w:t>
      </w:r>
      <w:proofErr w:type="spellStart"/>
      <w:r w:rsidRPr="0043256C">
        <w:rPr>
          <w:rFonts w:ascii="Trebuchet MS" w:hAnsi="Trebuchet MS"/>
        </w:rPr>
        <w:t>vehicule</w:t>
      </w:r>
      <w:proofErr w:type="spellEnd"/>
      <w:r w:rsidRPr="0043256C">
        <w:rPr>
          <w:rFonts w:ascii="Trebuchet MS" w:hAnsi="Trebuchet MS"/>
        </w:rPr>
        <w:t xml:space="preserve"> </w:t>
      </w:r>
      <w:proofErr w:type="spellStart"/>
      <w:r w:rsidRPr="0043256C">
        <w:rPr>
          <w:rFonts w:ascii="Trebuchet MS" w:hAnsi="Trebuchet MS"/>
        </w:rPr>
        <w:t>rutiere</w:t>
      </w:r>
      <w:proofErr w:type="spellEnd"/>
      <w:r w:rsidRPr="0043256C">
        <w:rPr>
          <w:rFonts w:ascii="Trebuchet MS" w:hAnsi="Trebuchet MS"/>
        </w:rPr>
        <w:t xml:space="preserve"> care se </w:t>
      </w:r>
      <w:proofErr w:type="spellStart"/>
      <w:r w:rsidRPr="0043256C">
        <w:rPr>
          <w:rFonts w:ascii="Trebuchet MS" w:hAnsi="Trebuchet MS"/>
        </w:rPr>
        <w:t>deplasează</w:t>
      </w:r>
      <w:proofErr w:type="spellEnd"/>
      <w:r w:rsidRPr="0043256C">
        <w:rPr>
          <w:rFonts w:ascii="Trebuchet MS" w:hAnsi="Trebuchet MS"/>
        </w:rPr>
        <w:t xml:space="preserve"> </w:t>
      </w:r>
      <w:proofErr w:type="spellStart"/>
      <w:r w:rsidRPr="0043256C">
        <w:rPr>
          <w:rFonts w:ascii="Trebuchet MS" w:hAnsi="Trebuchet MS"/>
        </w:rPr>
        <w:t>fără</w:t>
      </w:r>
      <w:proofErr w:type="spellEnd"/>
      <w:r w:rsidRPr="0043256C">
        <w:rPr>
          <w:rFonts w:ascii="Trebuchet MS" w:hAnsi="Trebuchet MS"/>
        </w:rPr>
        <w:t xml:space="preserve"> </w:t>
      </w:r>
      <w:proofErr w:type="spellStart"/>
      <w:r w:rsidRPr="0043256C">
        <w:rPr>
          <w:rFonts w:ascii="Trebuchet MS" w:hAnsi="Trebuchet MS"/>
        </w:rPr>
        <w:t>încărcătură</w:t>
      </w:r>
      <w:proofErr w:type="spellEnd"/>
      <w:r w:rsidRPr="0043256C">
        <w:rPr>
          <w:rFonts w:ascii="Trebuchet MS" w:hAnsi="Trebuchet MS"/>
        </w:rPr>
        <w:t>.</w:t>
      </w:r>
    </w:p>
    <w:p w14:paraId="11545F69"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derogare</w:t>
      </w:r>
      <w:proofErr w:type="spellEnd"/>
      <w:r w:rsidRPr="0043256C">
        <w:rPr>
          <w:rFonts w:ascii="Trebuchet MS" w:hAnsi="Trebuchet MS"/>
        </w:rPr>
        <w:t xml:space="preserve"> de la </w:t>
      </w:r>
      <w:proofErr w:type="spellStart"/>
      <w:r w:rsidRPr="0043256C">
        <w:rPr>
          <w:rFonts w:ascii="Trebuchet MS" w:hAnsi="Trebuchet MS"/>
        </w:rPr>
        <w:t>alin</w:t>
      </w:r>
      <w:proofErr w:type="spellEnd"/>
      <w:r w:rsidRPr="0043256C">
        <w:rPr>
          <w:rFonts w:ascii="Trebuchet MS" w:hAnsi="Trebuchet MS"/>
        </w:rPr>
        <w:t xml:space="preserve">. (2), </w:t>
      </w:r>
      <w:proofErr w:type="spellStart"/>
      <w:r w:rsidRPr="0043256C">
        <w:rPr>
          <w:rFonts w:ascii="Trebuchet MS" w:hAnsi="Trebuchet MS"/>
        </w:rPr>
        <w:t>până</w:t>
      </w:r>
      <w:proofErr w:type="spellEnd"/>
      <w:r w:rsidRPr="0043256C">
        <w:rPr>
          <w:rFonts w:ascii="Trebuchet MS" w:hAnsi="Trebuchet MS"/>
        </w:rPr>
        <w:t xml:space="preserve"> la 21 </w:t>
      </w:r>
      <w:proofErr w:type="spellStart"/>
      <w:r w:rsidRPr="0043256C">
        <w:rPr>
          <w:rFonts w:ascii="Trebuchet MS" w:hAnsi="Trebuchet MS"/>
        </w:rPr>
        <w:t>mai</w:t>
      </w:r>
      <w:proofErr w:type="spellEnd"/>
      <w:r w:rsidRPr="0043256C">
        <w:rPr>
          <w:rFonts w:ascii="Trebuchet MS" w:hAnsi="Trebuchet MS"/>
        </w:rPr>
        <w:t xml:space="preserve"> 2022, </w:t>
      </w:r>
      <w:proofErr w:type="spellStart"/>
      <w:r w:rsidRPr="0043256C">
        <w:rPr>
          <w:rFonts w:ascii="Trebuchet MS" w:hAnsi="Trebuchet MS"/>
        </w:rPr>
        <w:t>întreprinderile</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care </w:t>
      </w:r>
      <w:proofErr w:type="spellStart"/>
      <w:r w:rsidRPr="0043256C">
        <w:rPr>
          <w:rFonts w:ascii="Trebuchet MS" w:hAnsi="Trebuchet MS"/>
        </w:rPr>
        <w:t>desfășoară</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internațional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w:t>
      </w:r>
      <w:proofErr w:type="spellStart"/>
      <w:r w:rsidRPr="0043256C">
        <w:rPr>
          <w:rFonts w:ascii="Trebuchet MS" w:hAnsi="Trebuchet MS"/>
        </w:rPr>
        <w:t>numai</w:t>
      </w:r>
      <w:proofErr w:type="spellEnd"/>
      <w:r w:rsidRPr="0043256C">
        <w:rPr>
          <w:rFonts w:ascii="Trebuchet MS" w:hAnsi="Trebuchet MS"/>
        </w:rPr>
        <w:t xml:space="preserve">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autovehicule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combinații</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a </w:t>
      </w:r>
      <w:proofErr w:type="spellStart"/>
      <w:r w:rsidRPr="0043256C">
        <w:rPr>
          <w:rFonts w:ascii="Trebuchet MS" w:hAnsi="Trebuchet MS"/>
        </w:rPr>
        <w:t>căror</w:t>
      </w:r>
      <w:proofErr w:type="spellEnd"/>
      <w:r w:rsidRPr="0043256C">
        <w:rPr>
          <w:rFonts w:ascii="Trebuchet MS" w:hAnsi="Trebuchet MS"/>
        </w:rPr>
        <w:t xml:space="preserve">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autorizată</w:t>
      </w:r>
      <w:proofErr w:type="spellEnd"/>
      <w:r w:rsidRPr="0043256C">
        <w:rPr>
          <w:rFonts w:ascii="Trebuchet MS" w:hAnsi="Trebuchet MS"/>
        </w:rPr>
        <w:t xml:space="preserve"> </w:t>
      </w:r>
      <w:proofErr w:type="spellStart"/>
      <w:r w:rsidRPr="0043256C">
        <w:rPr>
          <w:rFonts w:ascii="Trebuchet MS" w:hAnsi="Trebuchet MS"/>
        </w:rPr>
        <w:t>depășește</w:t>
      </w:r>
      <w:proofErr w:type="spellEnd"/>
      <w:r w:rsidRPr="0043256C">
        <w:rPr>
          <w:rFonts w:ascii="Trebuchet MS" w:hAnsi="Trebuchet MS"/>
        </w:rPr>
        <w:t xml:space="preserve"> 2,5 tone </w:t>
      </w:r>
      <w:proofErr w:type="spellStart"/>
      <w:r w:rsidRPr="0043256C">
        <w:rPr>
          <w:rFonts w:ascii="Trebuchet MS" w:hAnsi="Trebuchet MS"/>
        </w:rPr>
        <w:t>și</w:t>
      </w:r>
      <w:proofErr w:type="spellEnd"/>
      <w:r w:rsidRPr="0043256C">
        <w:rPr>
          <w:rFonts w:ascii="Trebuchet MS" w:hAnsi="Trebuchet MS"/>
        </w:rPr>
        <w:t xml:space="preserve"> nu </w:t>
      </w:r>
      <w:proofErr w:type="spellStart"/>
      <w:r w:rsidRPr="0043256C">
        <w:rPr>
          <w:rFonts w:ascii="Trebuchet MS" w:hAnsi="Trebuchet MS"/>
        </w:rPr>
        <w:t>depășește</w:t>
      </w:r>
      <w:proofErr w:type="spellEnd"/>
      <w:r w:rsidRPr="0043256C">
        <w:rPr>
          <w:rFonts w:ascii="Trebuchet MS" w:hAnsi="Trebuchet MS"/>
        </w:rPr>
        <w:t xml:space="preserve"> 3,5 tone sunt </w:t>
      </w:r>
      <w:proofErr w:type="spellStart"/>
      <w:r w:rsidRPr="0043256C">
        <w:rPr>
          <w:rFonts w:ascii="Trebuchet MS" w:hAnsi="Trebuchet MS"/>
        </w:rPr>
        <w:t>exceptate</w:t>
      </w:r>
      <w:proofErr w:type="spellEnd"/>
      <w:r w:rsidRPr="0043256C">
        <w:rPr>
          <w:rFonts w:ascii="Trebuchet MS" w:hAnsi="Trebuchet MS"/>
        </w:rPr>
        <w:t xml:space="preserve"> de la </w:t>
      </w:r>
      <w:proofErr w:type="spellStart"/>
      <w:r w:rsidRPr="0043256C">
        <w:rPr>
          <w:rFonts w:ascii="Trebuchet MS" w:hAnsi="Trebuchet MS"/>
        </w:rPr>
        <w:t>aplicarea</w:t>
      </w:r>
      <w:proofErr w:type="spellEnd"/>
      <w:r w:rsidRPr="0043256C">
        <w:rPr>
          <w:rFonts w:ascii="Trebuchet MS" w:hAnsi="Trebuchet MS"/>
        </w:rPr>
        <w:t xml:space="preserve"> </w:t>
      </w:r>
      <w:proofErr w:type="spellStart"/>
      <w:r w:rsidRPr="0043256C">
        <w:rPr>
          <w:rFonts w:ascii="Trebuchet MS" w:hAnsi="Trebuchet MS"/>
        </w:rPr>
        <w:t>dispozițiilor</w:t>
      </w:r>
      <w:proofErr w:type="spellEnd"/>
      <w:r w:rsidRPr="0043256C">
        <w:rPr>
          <w:rFonts w:ascii="Trebuchet MS" w:hAnsi="Trebuchet MS"/>
        </w:rPr>
        <w:t xml:space="preserve">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ordonanțe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accesul</w:t>
      </w:r>
      <w:proofErr w:type="spellEnd"/>
      <w:r w:rsidRPr="0043256C">
        <w:rPr>
          <w:rFonts w:ascii="Trebuchet MS" w:hAnsi="Trebuchet MS"/>
        </w:rPr>
        <w:t xml:space="preserve"> la </w:t>
      </w:r>
      <w:proofErr w:type="spellStart"/>
      <w:r w:rsidRPr="0043256C">
        <w:rPr>
          <w:rFonts w:ascii="Trebuchet MS" w:hAnsi="Trebuchet MS"/>
        </w:rPr>
        <w:t>tran</w:t>
      </w:r>
      <w:r w:rsidR="007F38CA" w:rsidRPr="0043256C">
        <w:rPr>
          <w:rFonts w:ascii="Trebuchet MS" w:hAnsi="Trebuchet MS"/>
        </w:rPr>
        <w:t>sportul</w:t>
      </w:r>
      <w:proofErr w:type="spellEnd"/>
      <w:r w:rsidR="007F38CA" w:rsidRPr="0043256C">
        <w:rPr>
          <w:rFonts w:ascii="Trebuchet MS" w:hAnsi="Trebuchet MS"/>
        </w:rPr>
        <w:t xml:space="preserve"> </w:t>
      </w:r>
      <w:proofErr w:type="spellStart"/>
      <w:r w:rsidR="007F38CA" w:rsidRPr="0043256C">
        <w:rPr>
          <w:rFonts w:ascii="Trebuchet MS" w:hAnsi="Trebuchet MS"/>
        </w:rPr>
        <w:t>rutier</w:t>
      </w:r>
      <w:proofErr w:type="spellEnd"/>
      <w:r w:rsidR="007F38CA" w:rsidRPr="0043256C">
        <w:rPr>
          <w:rFonts w:ascii="Trebuchet MS" w:hAnsi="Trebuchet MS"/>
        </w:rPr>
        <w:t xml:space="preserve"> </w:t>
      </w:r>
      <w:proofErr w:type="spellStart"/>
      <w:r w:rsidR="007F38CA" w:rsidRPr="0043256C">
        <w:rPr>
          <w:rFonts w:ascii="Trebuchet MS" w:hAnsi="Trebuchet MS"/>
        </w:rPr>
        <w:t>în</w:t>
      </w:r>
      <w:proofErr w:type="spellEnd"/>
      <w:r w:rsidR="007F38CA" w:rsidRPr="0043256C">
        <w:rPr>
          <w:rFonts w:ascii="Trebuchet MS" w:hAnsi="Trebuchet MS"/>
        </w:rPr>
        <w:t xml:space="preserve"> </w:t>
      </w:r>
      <w:proofErr w:type="spellStart"/>
      <w:r w:rsidR="007F38CA" w:rsidRPr="0043256C">
        <w:rPr>
          <w:rFonts w:ascii="Trebuchet MS" w:hAnsi="Trebuchet MS"/>
        </w:rPr>
        <w:t>cont</w:t>
      </w:r>
      <w:proofErr w:type="spellEnd"/>
      <w:r w:rsidR="007F38CA" w:rsidRPr="0043256C">
        <w:rPr>
          <w:rFonts w:ascii="Trebuchet MS" w:hAnsi="Trebuchet MS"/>
        </w:rPr>
        <w:t xml:space="preserve"> </w:t>
      </w:r>
      <w:proofErr w:type="spellStart"/>
      <w:r w:rsidR="007F38CA" w:rsidRPr="0043256C">
        <w:rPr>
          <w:rFonts w:ascii="Trebuchet MS" w:hAnsi="Trebuchet MS"/>
        </w:rPr>
        <w:t>propriu</w:t>
      </w:r>
      <w:proofErr w:type="spellEnd"/>
      <w:r w:rsidR="007F38CA" w:rsidRPr="0043256C">
        <w:rPr>
          <w:rFonts w:ascii="Trebuchet MS" w:hAnsi="Trebuchet MS"/>
        </w:rPr>
        <w:t>.</w:t>
      </w:r>
    </w:p>
    <w:p w14:paraId="6CDCECEC" w14:textId="77777777" w:rsidR="00A14AD6" w:rsidRPr="0043256C" w:rsidRDefault="007F38CA" w:rsidP="00A14AD6">
      <w:pPr>
        <w:spacing w:after="120"/>
        <w:jc w:val="both"/>
        <w:rPr>
          <w:rFonts w:ascii="Trebuchet MS" w:hAnsi="Trebuchet MS"/>
          <w:b/>
        </w:rPr>
      </w:pPr>
      <w:r w:rsidRPr="0043256C">
        <w:rPr>
          <w:rFonts w:ascii="Trebuchet MS" w:hAnsi="Trebuchet MS"/>
          <w:b/>
        </w:rPr>
        <w:t xml:space="preserve">11. </w:t>
      </w:r>
      <w:proofErr w:type="spellStart"/>
      <w:r w:rsidRPr="0043256C">
        <w:rPr>
          <w:rFonts w:ascii="Trebuchet MS" w:hAnsi="Trebuchet MS"/>
          <w:b/>
        </w:rPr>
        <w:t>Articolul</w:t>
      </w:r>
      <w:proofErr w:type="spellEnd"/>
      <w:r w:rsidRPr="0043256C">
        <w:rPr>
          <w:rFonts w:ascii="Trebuchet MS" w:hAnsi="Trebuchet MS"/>
          <w:b/>
        </w:rPr>
        <w:t xml:space="preserve"> 18 se </w:t>
      </w:r>
      <w:proofErr w:type="spellStart"/>
      <w:r w:rsidRPr="0043256C">
        <w:rPr>
          <w:rFonts w:ascii="Trebuchet MS" w:hAnsi="Trebuchet MS"/>
          <w:b/>
        </w:rPr>
        <w:t>abrogă</w:t>
      </w:r>
      <w:proofErr w:type="spellEnd"/>
      <w:r w:rsidRPr="0043256C">
        <w:rPr>
          <w:rFonts w:ascii="Trebuchet MS" w:hAnsi="Trebuchet MS"/>
          <w:b/>
        </w:rPr>
        <w:t>.</w:t>
      </w:r>
    </w:p>
    <w:p w14:paraId="727A1942" w14:textId="77777777" w:rsidR="00A14AD6" w:rsidRPr="0043256C" w:rsidRDefault="007F38CA" w:rsidP="00A14AD6">
      <w:pPr>
        <w:spacing w:after="120"/>
        <w:jc w:val="both"/>
        <w:rPr>
          <w:rFonts w:ascii="Trebuchet MS" w:hAnsi="Trebuchet MS"/>
          <w:b/>
        </w:rPr>
      </w:pPr>
      <w:r w:rsidRPr="0043256C">
        <w:rPr>
          <w:rFonts w:ascii="Trebuchet MS" w:hAnsi="Trebuchet MS"/>
          <w:b/>
        </w:rPr>
        <w:t xml:space="preserve">12. </w:t>
      </w:r>
      <w:r w:rsidR="00A14AD6" w:rsidRPr="0043256C">
        <w:rPr>
          <w:rFonts w:ascii="Trebuchet MS" w:hAnsi="Trebuchet MS"/>
          <w:b/>
        </w:rPr>
        <w:t xml:space="preserve">La </w:t>
      </w:r>
      <w:proofErr w:type="spellStart"/>
      <w:r w:rsidR="00A14AD6" w:rsidRPr="0043256C">
        <w:rPr>
          <w:rFonts w:ascii="Trebuchet MS" w:hAnsi="Trebuchet MS"/>
          <w:b/>
        </w:rPr>
        <w:t>articolul</w:t>
      </w:r>
      <w:proofErr w:type="spellEnd"/>
      <w:r w:rsidR="00A14AD6" w:rsidRPr="0043256C">
        <w:rPr>
          <w:rFonts w:ascii="Trebuchet MS" w:hAnsi="Trebuchet MS"/>
          <w:b/>
        </w:rPr>
        <w:t xml:space="preserve"> 19, </w:t>
      </w:r>
      <w:proofErr w:type="spellStart"/>
      <w:r w:rsidR="00A14AD6" w:rsidRPr="0043256C">
        <w:rPr>
          <w:rFonts w:ascii="Trebuchet MS" w:hAnsi="Trebuchet MS"/>
          <w:b/>
        </w:rPr>
        <w:t>litera</w:t>
      </w:r>
      <w:proofErr w:type="spellEnd"/>
      <w:r w:rsidR="00A14AD6" w:rsidRPr="0043256C">
        <w:rPr>
          <w:rFonts w:ascii="Trebuchet MS" w:hAnsi="Trebuchet MS"/>
          <w:b/>
        </w:rPr>
        <w:t xml:space="preserve"> b) se </w:t>
      </w:r>
      <w:proofErr w:type="spellStart"/>
      <w:r w:rsidR="00A14AD6" w:rsidRPr="0043256C">
        <w:rPr>
          <w:rFonts w:ascii="Trebuchet MS" w:hAnsi="Trebuchet MS"/>
          <w:b/>
        </w:rPr>
        <w:t>modifică</w:t>
      </w:r>
      <w:proofErr w:type="spellEnd"/>
      <w:r w:rsidR="00A14AD6" w:rsidRPr="0043256C">
        <w:rPr>
          <w:rFonts w:ascii="Trebuchet MS" w:hAnsi="Trebuchet MS"/>
          <w:b/>
        </w:rPr>
        <w:t xml:space="preserve"> </w:t>
      </w:r>
      <w:proofErr w:type="spellStart"/>
      <w:r w:rsidR="00A14AD6" w:rsidRPr="0043256C">
        <w:rPr>
          <w:rFonts w:ascii="Trebuchet MS" w:hAnsi="Trebuchet MS"/>
          <w:b/>
        </w:rPr>
        <w:t>și</w:t>
      </w:r>
      <w:proofErr w:type="spellEnd"/>
      <w:r w:rsidR="00A14AD6" w:rsidRPr="0043256C">
        <w:rPr>
          <w:rFonts w:ascii="Trebuchet MS" w:hAnsi="Trebuchet MS"/>
          <w:b/>
        </w:rPr>
        <w:t xml:space="preserve"> </w:t>
      </w:r>
      <w:proofErr w:type="spellStart"/>
      <w:r w:rsidR="00A14AD6" w:rsidRPr="0043256C">
        <w:rPr>
          <w:rFonts w:ascii="Trebuchet MS" w:hAnsi="Trebuchet MS"/>
          <w:b/>
        </w:rPr>
        <w:t>va</w:t>
      </w:r>
      <w:proofErr w:type="spellEnd"/>
      <w:r w:rsidR="00A14AD6" w:rsidRPr="0043256C">
        <w:rPr>
          <w:rFonts w:ascii="Trebuchet MS" w:hAnsi="Trebuchet MS"/>
          <w:b/>
        </w:rPr>
        <w:t xml:space="preserve"> </w:t>
      </w:r>
      <w:proofErr w:type="spellStart"/>
      <w:r w:rsidR="00A14AD6" w:rsidRPr="0043256C">
        <w:rPr>
          <w:rFonts w:ascii="Trebuchet MS" w:hAnsi="Trebuchet MS"/>
          <w:b/>
        </w:rPr>
        <w:t>avea</w:t>
      </w:r>
      <w:proofErr w:type="spellEnd"/>
      <w:r w:rsidR="00A14AD6" w:rsidRPr="0043256C">
        <w:rPr>
          <w:rFonts w:ascii="Trebuchet MS" w:hAnsi="Trebuchet MS"/>
          <w:b/>
        </w:rPr>
        <w:t xml:space="preserve"> </w:t>
      </w:r>
      <w:proofErr w:type="spellStart"/>
      <w:r w:rsidR="00A14AD6" w:rsidRPr="0043256C">
        <w:rPr>
          <w:rFonts w:ascii="Trebuchet MS" w:hAnsi="Trebuchet MS"/>
          <w:b/>
        </w:rPr>
        <w:t>următorul</w:t>
      </w:r>
      <w:proofErr w:type="spellEnd"/>
      <w:r w:rsidR="00A14AD6" w:rsidRPr="0043256C">
        <w:rPr>
          <w:rFonts w:ascii="Trebuchet MS" w:hAnsi="Trebuchet MS"/>
          <w:b/>
        </w:rPr>
        <w:t xml:space="preserve"> </w:t>
      </w:r>
      <w:proofErr w:type="spellStart"/>
      <w:r w:rsidR="00A14AD6" w:rsidRPr="0043256C">
        <w:rPr>
          <w:rFonts w:ascii="Trebuchet MS" w:hAnsi="Trebuchet MS"/>
          <w:b/>
        </w:rPr>
        <w:t>cuprins</w:t>
      </w:r>
      <w:proofErr w:type="spellEnd"/>
      <w:r w:rsidR="00A14AD6" w:rsidRPr="0043256C">
        <w:rPr>
          <w:rFonts w:ascii="Trebuchet MS" w:hAnsi="Trebuchet MS"/>
          <w:b/>
        </w:rPr>
        <w:t xml:space="preserve">: </w:t>
      </w:r>
    </w:p>
    <w:p w14:paraId="5127FF2C"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transportul</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cu </w:t>
      </w:r>
      <w:proofErr w:type="spellStart"/>
      <w:r w:rsidRPr="0043256C">
        <w:rPr>
          <w:rFonts w:ascii="Trebuchet MS" w:hAnsi="Trebuchet MS"/>
        </w:rPr>
        <w:t>autovehicule</w:t>
      </w:r>
      <w:proofErr w:type="spellEnd"/>
      <w:r w:rsidRPr="0043256C">
        <w:rPr>
          <w:rFonts w:ascii="Trebuchet MS" w:hAnsi="Trebuchet MS"/>
        </w:rPr>
        <w:t xml:space="preserve"> a </w:t>
      </w:r>
      <w:proofErr w:type="spellStart"/>
      <w:r w:rsidRPr="0043256C">
        <w:rPr>
          <w:rFonts w:ascii="Trebuchet MS" w:hAnsi="Trebuchet MS"/>
        </w:rPr>
        <w:t>căror</w:t>
      </w:r>
      <w:proofErr w:type="spellEnd"/>
      <w:r w:rsidRPr="0043256C">
        <w:rPr>
          <w:rFonts w:ascii="Trebuchet MS" w:hAnsi="Trebuchet MS"/>
        </w:rPr>
        <w:t xml:space="preserve"> </w:t>
      </w:r>
      <w:proofErr w:type="spellStart"/>
      <w:r w:rsidRPr="0043256C">
        <w:rPr>
          <w:rFonts w:ascii="Trebuchet MS" w:hAnsi="Trebuchet MS"/>
        </w:rPr>
        <w:t>masă</w:t>
      </w:r>
      <w:proofErr w:type="spellEnd"/>
      <w:r w:rsidRPr="0043256C">
        <w:rPr>
          <w:rFonts w:ascii="Trebuchet MS" w:hAnsi="Trebuchet MS"/>
        </w:rPr>
        <w:t xml:space="preserve"> </w:t>
      </w:r>
      <w:proofErr w:type="spellStart"/>
      <w:r w:rsidRPr="0043256C">
        <w:rPr>
          <w:rFonts w:ascii="Trebuchet MS" w:hAnsi="Trebuchet MS"/>
        </w:rPr>
        <w:t>totală</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autorizată</w:t>
      </w:r>
      <w:proofErr w:type="spellEnd"/>
      <w:r w:rsidRPr="0043256C">
        <w:rPr>
          <w:rFonts w:ascii="Trebuchet MS" w:hAnsi="Trebuchet MS"/>
        </w:rPr>
        <w:t xml:space="preserve">, </w:t>
      </w:r>
      <w:proofErr w:type="spellStart"/>
      <w:r w:rsidRPr="0043256C">
        <w:rPr>
          <w:rFonts w:ascii="Trebuchet MS" w:hAnsi="Trebuchet MS"/>
        </w:rPr>
        <w:t>inclusiv</w:t>
      </w:r>
      <w:proofErr w:type="spellEnd"/>
      <w:r w:rsidRPr="0043256C">
        <w:rPr>
          <w:rFonts w:ascii="Trebuchet MS" w:hAnsi="Trebuchet MS"/>
        </w:rPr>
        <w:t xml:space="preserve"> </w:t>
      </w:r>
      <w:proofErr w:type="spellStart"/>
      <w:r w:rsidRPr="0043256C">
        <w:rPr>
          <w:rFonts w:ascii="Trebuchet MS" w:hAnsi="Trebuchet MS"/>
        </w:rPr>
        <w:t>cea</w:t>
      </w:r>
      <w:proofErr w:type="spellEnd"/>
      <w:r w:rsidRPr="0043256C">
        <w:rPr>
          <w:rFonts w:ascii="Trebuchet MS" w:hAnsi="Trebuchet MS"/>
        </w:rPr>
        <w:t xml:space="preserve"> a </w:t>
      </w:r>
      <w:proofErr w:type="spellStart"/>
      <w:r w:rsidRPr="0043256C">
        <w:rPr>
          <w:rFonts w:ascii="Trebuchet MS" w:hAnsi="Trebuchet MS"/>
        </w:rPr>
        <w:t>remo</w:t>
      </w:r>
      <w:r w:rsidR="007F38CA" w:rsidRPr="0043256C">
        <w:rPr>
          <w:rFonts w:ascii="Trebuchet MS" w:hAnsi="Trebuchet MS"/>
        </w:rPr>
        <w:t>rcilor</w:t>
      </w:r>
      <w:proofErr w:type="spellEnd"/>
      <w:r w:rsidR="007F38CA" w:rsidRPr="0043256C">
        <w:rPr>
          <w:rFonts w:ascii="Trebuchet MS" w:hAnsi="Trebuchet MS"/>
        </w:rPr>
        <w:t xml:space="preserve">, nu </w:t>
      </w:r>
      <w:proofErr w:type="spellStart"/>
      <w:r w:rsidR="007F38CA" w:rsidRPr="0043256C">
        <w:rPr>
          <w:rFonts w:ascii="Trebuchet MS" w:hAnsi="Trebuchet MS"/>
        </w:rPr>
        <w:t>depăşeşte</w:t>
      </w:r>
      <w:proofErr w:type="spellEnd"/>
      <w:r w:rsidR="007F38CA" w:rsidRPr="0043256C">
        <w:rPr>
          <w:rFonts w:ascii="Trebuchet MS" w:hAnsi="Trebuchet MS"/>
        </w:rPr>
        <w:t xml:space="preserve"> 2,5 </w:t>
      </w:r>
      <w:proofErr w:type="gramStart"/>
      <w:r w:rsidR="007F38CA" w:rsidRPr="0043256C">
        <w:rPr>
          <w:rFonts w:ascii="Trebuchet MS" w:hAnsi="Trebuchet MS"/>
        </w:rPr>
        <w:t>tone</w:t>
      </w:r>
      <w:proofErr w:type="gramEnd"/>
      <w:r w:rsidR="007F38CA" w:rsidRPr="0043256C">
        <w:rPr>
          <w:rFonts w:ascii="Trebuchet MS" w:hAnsi="Trebuchet MS"/>
        </w:rPr>
        <w:t xml:space="preserve">; </w:t>
      </w:r>
    </w:p>
    <w:p w14:paraId="0675211E" w14:textId="77777777" w:rsidR="00A14AD6" w:rsidRPr="0043256C" w:rsidRDefault="007F38CA" w:rsidP="00A14AD6">
      <w:pPr>
        <w:spacing w:after="120"/>
        <w:jc w:val="both"/>
        <w:rPr>
          <w:rFonts w:ascii="Trebuchet MS" w:hAnsi="Trebuchet MS"/>
          <w:b/>
        </w:rPr>
      </w:pPr>
      <w:r w:rsidRPr="0043256C">
        <w:rPr>
          <w:rFonts w:ascii="Trebuchet MS" w:hAnsi="Trebuchet MS"/>
          <w:b/>
        </w:rPr>
        <w:t xml:space="preserve">13. </w:t>
      </w:r>
      <w:proofErr w:type="spellStart"/>
      <w:r w:rsidR="00A14AD6" w:rsidRPr="0043256C">
        <w:rPr>
          <w:rFonts w:ascii="Trebuchet MS" w:hAnsi="Trebuchet MS"/>
          <w:b/>
        </w:rPr>
        <w:t>Articolul</w:t>
      </w:r>
      <w:proofErr w:type="spellEnd"/>
      <w:r w:rsidR="00A14AD6" w:rsidRPr="0043256C">
        <w:rPr>
          <w:rFonts w:ascii="Trebuchet MS" w:hAnsi="Trebuchet MS"/>
          <w:b/>
        </w:rPr>
        <w:t xml:space="preserve"> 21 se </w:t>
      </w:r>
      <w:proofErr w:type="spellStart"/>
      <w:r w:rsidR="00A14AD6" w:rsidRPr="0043256C">
        <w:rPr>
          <w:rFonts w:ascii="Trebuchet MS" w:hAnsi="Trebuchet MS"/>
          <w:b/>
        </w:rPr>
        <w:t>modifică</w:t>
      </w:r>
      <w:proofErr w:type="spellEnd"/>
      <w:r w:rsidR="00A14AD6" w:rsidRPr="0043256C">
        <w:rPr>
          <w:rFonts w:ascii="Trebuchet MS" w:hAnsi="Trebuchet MS"/>
          <w:b/>
        </w:rPr>
        <w:t xml:space="preserve"> </w:t>
      </w:r>
      <w:proofErr w:type="spellStart"/>
      <w:r w:rsidR="00A14AD6" w:rsidRPr="0043256C">
        <w:rPr>
          <w:rFonts w:ascii="Trebuchet MS" w:hAnsi="Trebuchet MS"/>
          <w:b/>
        </w:rPr>
        <w:t>și</w:t>
      </w:r>
      <w:proofErr w:type="spellEnd"/>
      <w:r w:rsidR="00A14AD6" w:rsidRPr="0043256C">
        <w:rPr>
          <w:rFonts w:ascii="Trebuchet MS" w:hAnsi="Trebuchet MS"/>
          <w:b/>
        </w:rPr>
        <w:t xml:space="preserve"> </w:t>
      </w:r>
      <w:proofErr w:type="spellStart"/>
      <w:r w:rsidR="00A14AD6" w:rsidRPr="0043256C">
        <w:rPr>
          <w:rFonts w:ascii="Trebuchet MS" w:hAnsi="Trebuchet MS"/>
          <w:b/>
        </w:rPr>
        <w:t>va</w:t>
      </w:r>
      <w:proofErr w:type="spellEnd"/>
      <w:r w:rsidR="00A14AD6" w:rsidRPr="0043256C">
        <w:rPr>
          <w:rFonts w:ascii="Trebuchet MS" w:hAnsi="Trebuchet MS"/>
          <w:b/>
        </w:rPr>
        <w:t xml:space="preserve"> </w:t>
      </w:r>
      <w:proofErr w:type="spellStart"/>
      <w:r w:rsidR="00A14AD6" w:rsidRPr="0043256C">
        <w:rPr>
          <w:rFonts w:ascii="Trebuchet MS" w:hAnsi="Trebuchet MS"/>
          <w:b/>
        </w:rPr>
        <w:t>avea</w:t>
      </w:r>
      <w:proofErr w:type="spellEnd"/>
      <w:r w:rsidR="00A14AD6" w:rsidRPr="0043256C">
        <w:rPr>
          <w:rFonts w:ascii="Trebuchet MS" w:hAnsi="Trebuchet MS"/>
          <w:b/>
        </w:rPr>
        <w:t xml:space="preserve"> </w:t>
      </w:r>
      <w:proofErr w:type="spellStart"/>
      <w:r w:rsidR="00A14AD6" w:rsidRPr="0043256C">
        <w:rPr>
          <w:rFonts w:ascii="Trebuchet MS" w:hAnsi="Trebuchet MS"/>
          <w:b/>
        </w:rPr>
        <w:t>următorul</w:t>
      </w:r>
      <w:proofErr w:type="spellEnd"/>
      <w:r w:rsidR="00A14AD6" w:rsidRPr="0043256C">
        <w:rPr>
          <w:rFonts w:ascii="Trebuchet MS" w:hAnsi="Trebuchet MS"/>
          <w:b/>
        </w:rPr>
        <w:t xml:space="preserve"> </w:t>
      </w:r>
      <w:proofErr w:type="spellStart"/>
      <w:r w:rsidR="00A14AD6" w:rsidRPr="0043256C">
        <w:rPr>
          <w:rFonts w:ascii="Trebuchet MS" w:hAnsi="Trebuchet MS"/>
          <w:b/>
        </w:rPr>
        <w:t>cuprins</w:t>
      </w:r>
      <w:proofErr w:type="spellEnd"/>
      <w:r w:rsidR="00A14AD6" w:rsidRPr="0043256C">
        <w:rPr>
          <w:rFonts w:ascii="Trebuchet MS" w:hAnsi="Trebuchet MS"/>
          <w:b/>
        </w:rPr>
        <w:t>:</w:t>
      </w:r>
    </w:p>
    <w:p w14:paraId="56841F1D" w14:textId="77777777" w:rsidR="00A14AD6" w:rsidRPr="0043256C" w:rsidRDefault="00A14AD6" w:rsidP="00A14AD6">
      <w:pPr>
        <w:spacing w:after="120"/>
        <w:jc w:val="both"/>
        <w:rPr>
          <w:rFonts w:ascii="Trebuchet MS" w:hAnsi="Trebuchet MS"/>
        </w:rPr>
      </w:pPr>
      <w:r w:rsidRPr="0043256C">
        <w:rPr>
          <w:rFonts w:ascii="Trebuchet MS" w:hAnsi="Trebuchet MS"/>
        </w:rPr>
        <w:t xml:space="preserve">Art. 21. -  </w:t>
      </w:r>
      <w:proofErr w:type="spellStart"/>
      <w:r w:rsidRPr="0043256C">
        <w:rPr>
          <w:rFonts w:ascii="Trebuchet MS" w:hAnsi="Trebuchet MS"/>
        </w:rPr>
        <w:t>Certificatul</w:t>
      </w:r>
      <w:proofErr w:type="spellEnd"/>
      <w:r w:rsidRPr="0043256C">
        <w:rPr>
          <w:rFonts w:ascii="Trebuchet MS" w:hAnsi="Trebuchet MS"/>
        </w:rPr>
        <w:t xml:space="preserve"> de transport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se </w:t>
      </w:r>
      <w:proofErr w:type="spellStart"/>
      <w:r w:rsidRPr="0043256C">
        <w:rPr>
          <w:rFonts w:ascii="Trebuchet MS" w:hAnsi="Trebuchet MS"/>
        </w:rPr>
        <w:t>acordă</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autoritatea</w:t>
      </w:r>
      <w:proofErr w:type="spellEnd"/>
      <w:r w:rsidRPr="0043256C">
        <w:rPr>
          <w:rFonts w:ascii="Trebuchet MS" w:hAnsi="Trebuchet MS"/>
        </w:rPr>
        <w:t xml:space="preserve"> </w:t>
      </w:r>
      <w:proofErr w:type="spellStart"/>
      <w:r w:rsidRPr="0043256C">
        <w:rPr>
          <w:rFonts w:ascii="Trebuchet MS" w:hAnsi="Trebuchet MS"/>
        </w:rPr>
        <w:t>competentă</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 xml:space="preserve"> care </w:t>
      </w:r>
      <w:proofErr w:type="spellStart"/>
      <w:r w:rsidRPr="0043256C">
        <w:rPr>
          <w:rFonts w:ascii="Trebuchet MS" w:hAnsi="Trebuchet MS"/>
        </w:rPr>
        <w:t>respectă</w:t>
      </w:r>
      <w:proofErr w:type="spellEnd"/>
      <w:r w:rsidRPr="0043256C">
        <w:rPr>
          <w:rFonts w:ascii="Trebuchet MS" w:hAnsi="Trebuchet MS"/>
        </w:rPr>
        <w:t xml:space="preserve"> </w:t>
      </w:r>
      <w:proofErr w:type="spellStart"/>
      <w:r w:rsidRPr="0043256C">
        <w:rPr>
          <w:rFonts w:ascii="Trebuchet MS" w:hAnsi="Trebuchet MS"/>
        </w:rPr>
        <w:t>cerințele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buna </w:t>
      </w:r>
      <w:proofErr w:type="spellStart"/>
      <w:r w:rsidRPr="0043256C">
        <w:rPr>
          <w:rFonts w:ascii="Trebuchet MS" w:hAnsi="Trebuchet MS"/>
        </w:rPr>
        <w:t>reputație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competența</w:t>
      </w:r>
      <w:proofErr w:type="spellEnd"/>
      <w:r w:rsidRPr="0043256C">
        <w:rPr>
          <w:rFonts w:ascii="Trebuchet MS" w:hAnsi="Trebuchet MS"/>
        </w:rPr>
        <w:t xml:space="preserve"> </w:t>
      </w:r>
      <w:proofErr w:type="spellStart"/>
      <w:r w:rsidRPr="0043256C">
        <w:rPr>
          <w:rFonts w:ascii="Trebuchet MS" w:hAnsi="Trebuchet MS"/>
        </w:rPr>
        <w:t>profesională</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îndeplinirea</w:t>
      </w:r>
      <w:proofErr w:type="spellEnd"/>
      <w:r w:rsidRPr="0043256C">
        <w:rPr>
          <w:rFonts w:ascii="Trebuchet MS" w:hAnsi="Trebuchet MS"/>
        </w:rPr>
        <w:t xml:space="preserve"> </w:t>
      </w:r>
      <w:proofErr w:type="spellStart"/>
      <w:r w:rsidRPr="0043256C">
        <w:rPr>
          <w:rFonts w:ascii="Trebuchet MS" w:hAnsi="Trebuchet MS"/>
        </w:rPr>
        <w:t>condițiilor</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la art. 12 </w:t>
      </w:r>
      <w:proofErr w:type="spellStart"/>
      <w:r w:rsidRPr="0043256C">
        <w:rPr>
          <w:rFonts w:ascii="Trebuchet MS" w:hAnsi="Trebuchet MS"/>
        </w:rPr>
        <w:t>și</w:t>
      </w:r>
      <w:proofErr w:type="spellEnd"/>
      <w:r w:rsidRPr="0043256C">
        <w:rPr>
          <w:rFonts w:ascii="Trebuchet MS" w:hAnsi="Trebuchet MS"/>
        </w:rPr>
        <w:t xml:space="preserve"> art. 14 din </w:t>
      </w:r>
      <w:proofErr w:type="spellStart"/>
      <w:r w:rsidRPr="0043256C">
        <w:rPr>
          <w:rFonts w:ascii="Trebuchet MS" w:hAnsi="Trebuchet MS"/>
        </w:rPr>
        <w:t>prezenta</w:t>
      </w:r>
      <w:proofErr w:type="spellEnd"/>
      <w:r w:rsidRPr="0043256C">
        <w:rPr>
          <w:rFonts w:ascii="Trebuchet MS" w:hAnsi="Trebuchet MS"/>
        </w:rPr>
        <w:t xml:space="preserve"> </w:t>
      </w:r>
      <w:proofErr w:type="spellStart"/>
      <w:r w:rsidRPr="0043256C">
        <w:rPr>
          <w:rFonts w:ascii="Trebuchet MS" w:hAnsi="Trebuchet MS"/>
        </w:rPr>
        <w:t>ordonanță</w:t>
      </w:r>
      <w:proofErr w:type="spellEnd"/>
      <w:r w:rsidRPr="0043256C">
        <w:rPr>
          <w:rFonts w:ascii="Trebuchet MS" w:hAnsi="Trebuchet MS"/>
        </w:rPr>
        <w:t>.</w:t>
      </w:r>
    </w:p>
    <w:p w14:paraId="25AA839D" w14:textId="77777777" w:rsidR="00E658ED" w:rsidRPr="0043256C" w:rsidRDefault="007F38CA" w:rsidP="00E658ED">
      <w:pPr>
        <w:spacing w:after="120"/>
        <w:jc w:val="both"/>
        <w:rPr>
          <w:rFonts w:ascii="Trebuchet MS" w:hAnsi="Trebuchet MS"/>
          <w:b/>
        </w:rPr>
      </w:pPr>
      <w:r w:rsidRPr="0043256C">
        <w:rPr>
          <w:rFonts w:ascii="Trebuchet MS" w:hAnsi="Trebuchet MS"/>
          <w:b/>
        </w:rPr>
        <w:t xml:space="preserve">14. </w:t>
      </w:r>
      <w:r w:rsidR="00E658ED" w:rsidRPr="0043256C">
        <w:rPr>
          <w:rFonts w:ascii="Trebuchet MS" w:hAnsi="Trebuchet MS"/>
          <w:b/>
        </w:rPr>
        <w:t xml:space="preserve">La </w:t>
      </w:r>
      <w:proofErr w:type="spellStart"/>
      <w:r w:rsidR="00E658ED" w:rsidRPr="0043256C">
        <w:rPr>
          <w:rFonts w:ascii="Trebuchet MS" w:hAnsi="Trebuchet MS"/>
          <w:b/>
        </w:rPr>
        <w:t>articolul</w:t>
      </w:r>
      <w:proofErr w:type="spellEnd"/>
      <w:r w:rsidR="00E658ED" w:rsidRPr="0043256C">
        <w:rPr>
          <w:rFonts w:ascii="Trebuchet MS" w:hAnsi="Trebuchet MS"/>
          <w:b/>
        </w:rPr>
        <w:t xml:space="preserve"> 25, </w:t>
      </w:r>
      <w:proofErr w:type="spellStart"/>
      <w:r w:rsidR="00E658ED" w:rsidRPr="0043256C">
        <w:rPr>
          <w:rFonts w:ascii="Trebuchet MS" w:hAnsi="Trebuchet MS"/>
          <w:b/>
        </w:rPr>
        <w:t>alineatul</w:t>
      </w:r>
      <w:proofErr w:type="spellEnd"/>
      <w:r w:rsidR="00E658ED" w:rsidRPr="0043256C">
        <w:rPr>
          <w:rFonts w:ascii="Trebuchet MS" w:hAnsi="Trebuchet MS"/>
          <w:b/>
        </w:rPr>
        <w:t xml:space="preserve"> (3) se </w:t>
      </w:r>
      <w:proofErr w:type="spellStart"/>
      <w:r w:rsidR="00E658ED" w:rsidRPr="0043256C">
        <w:rPr>
          <w:rFonts w:ascii="Trebuchet MS" w:hAnsi="Trebuchet MS"/>
          <w:b/>
        </w:rPr>
        <w:t>modifică</w:t>
      </w:r>
      <w:proofErr w:type="spellEnd"/>
      <w:r w:rsidR="00E658ED" w:rsidRPr="0043256C">
        <w:rPr>
          <w:rFonts w:ascii="Trebuchet MS" w:hAnsi="Trebuchet MS"/>
          <w:b/>
        </w:rPr>
        <w:t xml:space="preserve"> </w:t>
      </w:r>
      <w:proofErr w:type="spellStart"/>
      <w:r w:rsidR="00E658ED" w:rsidRPr="0043256C">
        <w:rPr>
          <w:rFonts w:ascii="Trebuchet MS" w:hAnsi="Trebuchet MS"/>
          <w:b/>
        </w:rPr>
        <w:t>și</w:t>
      </w:r>
      <w:proofErr w:type="spellEnd"/>
      <w:r w:rsidR="00E658ED" w:rsidRPr="0043256C">
        <w:rPr>
          <w:rFonts w:ascii="Trebuchet MS" w:hAnsi="Trebuchet MS"/>
          <w:b/>
        </w:rPr>
        <w:t xml:space="preserve"> </w:t>
      </w:r>
      <w:proofErr w:type="spellStart"/>
      <w:r w:rsidR="00E658ED" w:rsidRPr="0043256C">
        <w:rPr>
          <w:rFonts w:ascii="Trebuchet MS" w:hAnsi="Trebuchet MS"/>
          <w:b/>
        </w:rPr>
        <w:t>va</w:t>
      </w:r>
      <w:proofErr w:type="spellEnd"/>
      <w:r w:rsidR="00E658ED" w:rsidRPr="0043256C">
        <w:rPr>
          <w:rFonts w:ascii="Trebuchet MS" w:hAnsi="Trebuchet MS"/>
          <w:b/>
        </w:rPr>
        <w:t xml:space="preserve"> </w:t>
      </w:r>
      <w:proofErr w:type="spellStart"/>
      <w:r w:rsidR="00E658ED" w:rsidRPr="0043256C">
        <w:rPr>
          <w:rFonts w:ascii="Trebuchet MS" w:hAnsi="Trebuchet MS"/>
          <w:b/>
        </w:rPr>
        <w:t>avea</w:t>
      </w:r>
      <w:proofErr w:type="spellEnd"/>
      <w:r w:rsidR="00E658ED" w:rsidRPr="0043256C">
        <w:rPr>
          <w:rFonts w:ascii="Trebuchet MS" w:hAnsi="Trebuchet MS"/>
          <w:b/>
        </w:rPr>
        <w:t xml:space="preserve"> </w:t>
      </w:r>
      <w:proofErr w:type="spellStart"/>
      <w:r w:rsidR="00E658ED" w:rsidRPr="0043256C">
        <w:rPr>
          <w:rFonts w:ascii="Trebuchet MS" w:hAnsi="Trebuchet MS"/>
          <w:b/>
        </w:rPr>
        <w:t>următorul</w:t>
      </w:r>
      <w:proofErr w:type="spellEnd"/>
      <w:r w:rsidR="00E658ED" w:rsidRPr="0043256C">
        <w:rPr>
          <w:rFonts w:ascii="Trebuchet MS" w:hAnsi="Trebuchet MS"/>
          <w:b/>
        </w:rPr>
        <w:t xml:space="preserve"> </w:t>
      </w:r>
      <w:proofErr w:type="spellStart"/>
      <w:r w:rsidR="00E658ED" w:rsidRPr="0043256C">
        <w:rPr>
          <w:rFonts w:ascii="Trebuchet MS" w:hAnsi="Trebuchet MS"/>
          <w:b/>
        </w:rPr>
        <w:t>cuprins</w:t>
      </w:r>
      <w:proofErr w:type="spellEnd"/>
      <w:r w:rsidR="00E658ED" w:rsidRPr="0043256C">
        <w:rPr>
          <w:rFonts w:ascii="Trebuchet MS" w:hAnsi="Trebuchet MS"/>
          <w:b/>
        </w:rPr>
        <w:t>:</w:t>
      </w:r>
    </w:p>
    <w:p w14:paraId="1987DCFA" w14:textId="77777777" w:rsidR="00E658ED" w:rsidRPr="0043256C" w:rsidRDefault="00E658ED" w:rsidP="00E658ED">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Transportul</w:t>
      </w:r>
      <w:proofErr w:type="spellEnd"/>
      <w:r w:rsidRPr="0043256C">
        <w:rPr>
          <w:rFonts w:ascii="Trebuchet MS" w:hAnsi="Trebuchet MS"/>
        </w:rPr>
        <w:t xml:space="preserve"> </w:t>
      </w:r>
      <w:proofErr w:type="spellStart"/>
      <w:r w:rsidRPr="0043256C">
        <w:rPr>
          <w:rFonts w:ascii="Trebuchet MS" w:hAnsi="Trebuchet MS"/>
        </w:rPr>
        <w:t>rutier</w:t>
      </w:r>
      <w:proofErr w:type="spellEnd"/>
      <w:r w:rsidRPr="0043256C">
        <w:rPr>
          <w:rFonts w:ascii="Trebuchet MS" w:hAnsi="Trebuchet MS"/>
        </w:rPr>
        <w:t xml:space="preserve"> contra cost se </w:t>
      </w:r>
      <w:proofErr w:type="spellStart"/>
      <w:r w:rsidRPr="0043256C">
        <w:rPr>
          <w:rFonts w:ascii="Trebuchet MS" w:hAnsi="Trebuchet MS"/>
        </w:rPr>
        <w:t>poate</w:t>
      </w:r>
      <w:proofErr w:type="spellEnd"/>
      <w:r w:rsidRPr="0043256C">
        <w:rPr>
          <w:rFonts w:ascii="Trebuchet MS" w:hAnsi="Trebuchet MS"/>
        </w:rPr>
        <w:t xml:space="preserve"> </w:t>
      </w:r>
      <w:proofErr w:type="spellStart"/>
      <w:r w:rsidRPr="0043256C">
        <w:rPr>
          <w:rFonts w:ascii="Trebuchet MS" w:hAnsi="Trebuchet MS"/>
        </w:rPr>
        <w:t>efectua</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afara </w:t>
      </w:r>
      <w:proofErr w:type="spellStart"/>
      <w:r w:rsidRPr="0043256C">
        <w:rPr>
          <w:rFonts w:ascii="Trebuchet MS" w:hAnsi="Trebuchet MS"/>
        </w:rPr>
        <w:t>spaţiului</w:t>
      </w:r>
      <w:proofErr w:type="spellEnd"/>
      <w:r w:rsidRPr="0043256C">
        <w:rPr>
          <w:rFonts w:ascii="Trebuchet MS" w:hAnsi="Trebuchet MS"/>
        </w:rPr>
        <w:t xml:space="preserve"> </w:t>
      </w:r>
      <w:proofErr w:type="spellStart"/>
      <w:r w:rsidRPr="0043256C">
        <w:rPr>
          <w:rFonts w:ascii="Trebuchet MS" w:hAnsi="Trebuchet MS"/>
        </w:rPr>
        <w:t>Uniunii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 xml:space="preserve"> cu un </w:t>
      </w:r>
      <w:proofErr w:type="spellStart"/>
      <w:r w:rsidRPr="0043256C">
        <w:rPr>
          <w:rFonts w:ascii="Trebuchet MS" w:hAnsi="Trebuchet MS"/>
        </w:rPr>
        <w:t>ansamblu</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w:t>
      </w:r>
      <w:proofErr w:type="spellStart"/>
      <w:r w:rsidRPr="0043256C">
        <w:rPr>
          <w:rFonts w:ascii="Trebuchet MS" w:hAnsi="Trebuchet MS"/>
        </w:rPr>
        <w:t>doar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condiţiile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semiremorca</w:t>
      </w:r>
      <w:proofErr w:type="spellEnd"/>
      <w:r w:rsidRPr="0043256C">
        <w:rPr>
          <w:rFonts w:ascii="Trebuchet MS" w:hAnsi="Trebuchet MS"/>
        </w:rPr>
        <w:t>/</w:t>
      </w:r>
      <w:proofErr w:type="spellStart"/>
      <w:r w:rsidRPr="0043256C">
        <w:rPr>
          <w:rFonts w:ascii="Trebuchet MS" w:hAnsi="Trebuchet MS"/>
        </w:rPr>
        <w:t>remorca</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înmatriculată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w:t>
      </w:r>
      <w:proofErr w:type="spellStart"/>
      <w:r w:rsidRPr="0043256C">
        <w:rPr>
          <w:rFonts w:ascii="Trebuchet MS" w:hAnsi="Trebuchet MS"/>
        </w:rPr>
        <w:t>prevederile</w:t>
      </w:r>
      <w:proofErr w:type="spellEnd"/>
      <w:r w:rsidRPr="0043256C">
        <w:rPr>
          <w:rFonts w:ascii="Trebuchet MS" w:hAnsi="Trebuchet MS"/>
        </w:rPr>
        <w:t xml:space="preserve"> </w:t>
      </w:r>
      <w:proofErr w:type="spellStart"/>
      <w:r w:rsidRPr="0043256C">
        <w:rPr>
          <w:rFonts w:ascii="Trebuchet MS" w:hAnsi="Trebuchet MS"/>
        </w:rPr>
        <w:t>acordurilor</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convenţiilor</w:t>
      </w:r>
      <w:proofErr w:type="spellEnd"/>
      <w:r w:rsidRPr="0043256C">
        <w:rPr>
          <w:rFonts w:ascii="Trebuchet MS" w:hAnsi="Trebuchet MS"/>
        </w:rPr>
        <w:t xml:space="preserve"> </w:t>
      </w:r>
      <w:proofErr w:type="spellStart"/>
      <w:r w:rsidRPr="0043256C">
        <w:rPr>
          <w:rFonts w:ascii="Trebuchet MS" w:hAnsi="Trebuchet MS"/>
        </w:rPr>
        <w:t>internaţionale</w:t>
      </w:r>
      <w:proofErr w:type="spellEnd"/>
      <w:r w:rsidRPr="0043256C">
        <w:rPr>
          <w:rFonts w:ascii="Trebuchet MS" w:hAnsi="Trebuchet MS"/>
        </w:rPr>
        <w:t xml:space="preserve"> la care </w:t>
      </w:r>
      <w:proofErr w:type="spellStart"/>
      <w:r w:rsidRPr="0043256C">
        <w:rPr>
          <w:rFonts w:ascii="Trebuchet MS" w:hAnsi="Trebuchet MS"/>
        </w:rPr>
        <w:t>Uniunea</w:t>
      </w:r>
      <w:proofErr w:type="spellEnd"/>
      <w:r w:rsidRPr="0043256C">
        <w:rPr>
          <w:rFonts w:ascii="Trebuchet MS" w:hAnsi="Trebuchet MS"/>
        </w:rPr>
        <w:t xml:space="preserve"> </w:t>
      </w:r>
      <w:proofErr w:type="spellStart"/>
      <w:r w:rsidRPr="0043256C">
        <w:rPr>
          <w:rFonts w:ascii="Trebuchet MS" w:hAnsi="Trebuchet MS"/>
        </w:rPr>
        <w:t>Europeană</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parte</w:t>
      </w:r>
      <w:proofErr w:type="spellEnd"/>
      <w:r w:rsidRPr="0043256C">
        <w:rPr>
          <w:rFonts w:ascii="Trebuchet MS" w:hAnsi="Trebuchet MS"/>
        </w:rPr>
        <w:t xml:space="preserve">, </w:t>
      </w:r>
      <w:proofErr w:type="spellStart"/>
      <w:r w:rsidRPr="0043256C">
        <w:rPr>
          <w:rFonts w:ascii="Trebuchet MS" w:hAnsi="Trebuchet MS"/>
        </w:rPr>
        <w:t>după</w:t>
      </w:r>
      <w:proofErr w:type="spellEnd"/>
      <w:r w:rsidRPr="0043256C">
        <w:rPr>
          <w:rFonts w:ascii="Trebuchet MS" w:hAnsi="Trebuchet MS"/>
        </w:rPr>
        <w:t xml:space="preserve"> </w:t>
      </w:r>
      <w:proofErr w:type="spellStart"/>
      <w:r w:rsidRPr="0043256C">
        <w:rPr>
          <w:rFonts w:ascii="Trebuchet MS" w:hAnsi="Trebuchet MS"/>
        </w:rPr>
        <w:t>caz</w:t>
      </w:r>
      <w:proofErr w:type="spellEnd"/>
      <w:r w:rsidRPr="0043256C">
        <w:rPr>
          <w:rFonts w:ascii="Trebuchet MS" w:hAnsi="Trebuchet MS"/>
        </w:rPr>
        <w:t>.</w:t>
      </w:r>
    </w:p>
    <w:p w14:paraId="0C352C7A" w14:textId="77777777" w:rsidR="003F71C4" w:rsidRPr="0043256C" w:rsidRDefault="007F38CA" w:rsidP="003F71C4">
      <w:pPr>
        <w:spacing w:after="120"/>
        <w:jc w:val="both"/>
        <w:rPr>
          <w:rFonts w:ascii="Trebuchet MS" w:hAnsi="Trebuchet MS"/>
          <w:b/>
        </w:rPr>
      </w:pPr>
      <w:r w:rsidRPr="0043256C">
        <w:rPr>
          <w:rFonts w:ascii="Trebuchet MS" w:hAnsi="Trebuchet MS"/>
          <w:b/>
        </w:rPr>
        <w:t xml:space="preserve">15. </w:t>
      </w:r>
      <w:proofErr w:type="spellStart"/>
      <w:r w:rsidR="003F71C4" w:rsidRPr="0043256C">
        <w:rPr>
          <w:rFonts w:ascii="Trebuchet MS" w:hAnsi="Trebuchet MS"/>
          <w:b/>
        </w:rPr>
        <w:t>Articolul</w:t>
      </w:r>
      <w:proofErr w:type="spellEnd"/>
      <w:r w:rsidR="003F71C4" w:rsidRPr="0043256C">
        <w:rPr>
          <w:rFonts w:ascii="Trebuchet MS" w:hAnsi="Trebuchet MS"/>
          <w:b/>
        </w:rPr>
        <w:t xml:space="preserve"> 27 se </w:t>
      </w:r>
      <w:proofErr w:type="spellStart"/>
      <w:r w:rsidR="003F71C4" w:rsidRPr="0043256C">
        <w:rPr>
          <w:rFonts w:ascii="Trebuchet MS" w:hAnsi="Trebuchet MS"/>
          <w:b/>
        </w:rPr>
        <w:t>modifică</w:t>
      </w:r>
      <w:proofErr w:type="spellEnd"/>
      <w:r w:rsidR="003F71C4" w:rsidRPr="0043256C">
        <w:rPr>
          <w:rFonts w:ascii="Trebuchet MS" w:hAnsi="Trebuchet MS"/>
          <w:b/>
        </w:rPr>
        <w:t xml:space="preserve"> </w:t>
      </w:r>
      <w:proofErr w:type="spellStart"/>
      <w:r w:rsidR="003F71C4" w:rsidRPr="0043256C">
        <w:rPr>
          <w:rFonts w:ascii="Trebuchet MS" w:hAnsi="Trebuchet MS"/>
          <w:b/>
        </w:rPr>
        <w:t>și</w:t>
      </w:r>
      <w:proofErr w:type="spellEnd"/>
      <w:r w:rsidR="003F71C4" w:rsidRPr="0043256C">
        <w:rPr>
          <w:rFonts w:ascii="Trebuchet MS" w:hAnsi="Trebuchet MS"/>
          <w:b/>
        </w:rPr>
        <w:t xml:space="preserve"> </w:t>
      </w:r>
      <w:proofErr w:type="spellStart"/>
      <w:r w:rsidR="003F71C4" w:rsidRPr="0043256C">
        <w:rPr>
          <w:rFonts w:ascii="Trebuchet MS" w:hAnsi="Trebuchet MS"/>
          <w:b/>
        </w:rPr>
        <w:t>va</w:t>
      </w:r>
      <w:proofErr w:type="spellEnd"/>
      <w:r w:rsidR="003F71C4" w:rsidRPr="0043256C">
        <w:rPr>
          <w:rFonts w:ascii="Trebuchet MS" w:hAnsi="Trebuchet MS"/>
          <w:b/>
        </w:rPr>
        <w:t xml:space="preserve"> </w:t>
      </w:r>
      <w:proofErr w:type="spellStart"/>
      <w:r w:rsidR="003F71C4" w:rsidRPr="0043256C">
        <w:rPr>
          <w:rFonts w:ascii="Trebuchet MS" w:hAnsi="Trebuchet MS"/>
          <w:b/>
        </w:rPr>
        <w:t>avea</w:t>
      </w:r>
      <w:proofErr w:type="spellEnd"/>
      <w:r w:rsidR="003F71C4" w:rsidRPr="0043256C">
        <w:rPr>
          <w:rFonts w:ascii="Trebuchet MS" w:hAnsi="Trebuchet MS"/>
          <w:b/>
        </w:rPr>
        <w:t xml:space="preserve"> </w:t>
      </w:r>
      <w:proofErr w:type="spellStart"/>
      <w:r w:rsidR="003F71C4" w:rsidRPr="0043256C">
        <w:rPr>
          <w:rFonts w:ascii="Trebuchet MS" w:hAnsi="Trebuchet MS"/>
          <w:b/>
        </w:rPr>
        <w:t>următorul</w:t>
      </w:r>
      <w:proofErr w:type="spellEnd"/>
      <w:r w:rsidR="003F71C4" w:rsidRPr="0043256C">
        <w:rPr>
          <w:rFonts w:ascii="Trebuchet MS" w:hAnsi="Trebuchet MS"/>
          <w:b/>
        </w:rPr>
        <w:t xml:space="preserve"> </w:t>
      </w:r>
      <w:proofErr w:type="spellStart"/>
      <w:r w:rsidR="003F71C4" w:rsidRPr="0043256C">
        <w:rPr>
          <w:rFonts w:ascii="Trebuchet MS" w:hAnsi="Trebuchet MS"/>
          <w:b/>
        </w:rPr>
        <w:t>cuprins</w:t>
      </w:r>
      <w:proofErr w:type="spellEnd"/>
      <w:r w:rsidR="003F71C4" w:rsidRPr="0043256C">
        <w:rPr>
          <w:rFonts w:ascii="Trebuchet MS" w:hAnsi="Trebuchet MS"/>
          <w:b/>
        </w:rPr>
        <w:t>:</w:t>
      </w:r>
    </w:p>
    <w:p w14:paraId="6EF80D00"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Art. 27. </w:t>
      </w:r>
      <w:proofErr w:type="gramStart"/>
      <w:r w:rsidRPr="0043256C">
        <w:rPr>
          <w:rFonts w:ascii="Trebuchet MS" w:hAnsi="Trebuchet MS"/>
        </w:rPr>
        <w:t>-  (</w:t>
      </w:r>
      <w:proofErr w:type="gramEnd"/>
      <w:r w:rsidRPr="0043256C">
        <w:rPr>
          <w:rFonts w:ascii="Trebuchet MS" w:hAnsi="Trebuchet MS"/>
        </w:rPr>
        <w:t xml:space="preserve">1) </w:t>
      </w:r>
      <w:proofErr w:type="spellStart"/>
      <w:r w:rsidRPr="0043256C">
        <w:rPr>
          <w:rFonts w:ascii="Trebuchet MS" w:hAnsi="Trebuchet MS"/>
        </w:rPr>
        <w:t>Operaţiunile</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contra cost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regim</w:t>
      </w:r>
      <w:proofErr w:type="spellEnd"/>
      <w:r w:rsidRPr="0043256C">
        <w:rPr>
          <w:rFonts w:ascii="Trebuchet MS" w:hAnsi="Trebuchet MS"/>
        </w:rPr>
        <w:t xml:space="preserve"> de </w:t>
      </w:r>
      <w:proofErr w:type="spellStart"/>
      <w:r w:rsidRPr="0043256C">
        <w:rPr>
          <w:rFonts w:ascii="Trebuchet MS" w:hAnsi="Trebuchet MS"/>
        </w:rPr>
        <w:t>cabotaj</w:t>
      </w:r>
      <w:proofErr w:type="spellEnd"/>
      <w:r w:rsidRPr="0043256C">
        <w:rPr>
          <w:rFonts w:ascii="Trebuchet MS" w:hAnsi="Trebuchet MS"/>
        </w:rPr>
        <w:t xml:space="preserve"> se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w:t>
      </w:r>
      <w:proofErr w:type="spellStart"/>
      <w:r w:rsidRPr="0043256C">
        <w:rPr>
          <w:rFonts w:ascii="Trebuchet MS" w:hAnsi="Trebuchet MS"/>
        </w:rPr>
        <w:t>prevederile</w:t>
      </w:r>
      <w:proofErr w:type="spellEnd"/>
      <w:r w:rsidRPr="0043256C">
        <w:rPr>
          <w:rFonts w:ascii="Trebuchet MS" w:hAnsi="Trebuchet MS"/>
        </w:rPr>
        <w:t xml:space="preserve"> art. 8 </w:t>
      </w:r>
      <w:proofErr w:type="spellStart"/>
      <w:r w:rsidRPr="0043256C">
        <w:rPr>
          <w:rFonts w:ascii="Trebuchet MS" w:hAnsi="Trebuchet MS"/>
        </w:rPr>
        <w:t>şi</w:t>
      </w:r>
      <w:proofErr w:type="spellEnd"/>
      <w:r w:rsidRPr="0043256C">
        <w:rPr>
          <w:rFonts w:ascii="Trebuchet MS" w:hAnsi="Trebuchet MS"/>
        </w:rPr>
        <w:t xml:space="preserve"> 9 din </w:t>
      </w:r>
      <w:proofErr w:type="spellStart"/>
      <w:r w:rsidRPr="0043256C">
        <w:rPr>
          <w:rFonts w:ascii="Trebuchet MS" w:hAnsi="Trebuchet MS"/>
        </w:rPr>
        <w:t>Regulamentul</w:t>
      </w:r>
      <w:proofErr w:type="spellEnd"/>
      <w:r w:rsidRPr="0043256C">
        <w:rPr>
          <w:rFonts w:ascii="Trebuchet MS" w:hAnsi="Trebuchet MS"/>
        </w:rPr>
        <w:t xml:space="preserve"> (CE) nr. 1.072/2009.</w:t>
      </w:r>
    </w:p>
    <w:p w14:paraId="3D179A2F"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Prevederile</w:t>
      </w:r>
      <w:proofErr w:type="spellEnd"/>
      <w:r w:rsidRPr="0043256C">
        <w:rPr>
          <w:rFonts w:ascii="Trebuchet MS" w:hAnsi="Trebuchet MS"/>
        </w:rPr>
        <w:t xml:space="preserve"> art. 8 din </w:t>
      </w:r>
      <w:proofErr w:type="spellStart"/>
      <w:r w:rsidRPr="0043256C">
        <w:rPr>
          <w:rFonts w:ascii="Trebuchet MS" w:hAnsi="Trebuchet MS"/>
        </w:rPr>
        <w:t>Regulamentul</w:t>
      </w:r>
      <w:proofErr w:type="spellEnd"/>
      <w:r w:rsidRPr="0043256C">
        <w:rPr>
          <w:rFonts w:ascii="Trebuchet MS" w:hAnsi="Trebuchet MS"/>
        </w:rPr>
        <w:t xml:space="preserve"> (CE) nr. 1.072/2009 se </w:t>
      </w:r>
      <w:proofErr w:type="spellStart"/>
      <w:r w:rsidRPr="0043256C">
        <w:rPr>
          <w:rFonts w:ascii="Trebuchet MS" w:hAnsi="Trebuchet MS"/>
        </w:rPr>
        <w:t>aplică</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segmentelor</w:t>
      </w:r>
      <w:proofErr w:type="spellEnd"/>
      <w:r w:rsidRPr="0043256C">
        <w:rPr>
          <w:rFonts w:ascii="Trebuchet MS" w:hAnsi="Trebuchet MS"/>
        </w:rPr>
        <w:t xml:space="preserve"> </w:t>
      </w:r>
      <w:proofErr w:type="spellStart"/>
      <w:r w:rsidRPr="0043256C">
        <w:rPr>
          <w:rFonts w:ascii="Trebuchet MS" w:hAnsi="Trebuchet MS"/>
        </w:rPr>
        <w:t>rutiere</w:t>
      </w:r>
      <w:proofErr w:type="spellEnd"/>
      <w:r w:rsidRPr="0043256C">
        <w:rPr>
          <w:rFonts w:ascii="Trebuchet MS" w:hAnsi="Trebuchet MS"/>
        </w:rPr>
        <w:t xml:space="preserve"> </w:t>
      </w:r>
      <w:proofErr w:type="spellStart"/>
      <w:r w:rsidRPr="0043256C">
        <w:rPr>
          <w:rFonts w:ascii="Trebuchet MS" w:hAnsi="Trebuchet MS"/>
        </w:rPr>
        <w:t>inițiale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finale </w:t>
      </w:r>
      <w:proofErr w:type="spellStart"/>
      <w:r w:rsidRPr="0043256C">
        <w:rPr>
          <w:rFonts w:ascii="Trebuchet MS" w:hAnsi="Trebuchet MS"/>
        </w:rPr>
        <w:t>efectuate</w:t>
      </w:r>
      <w:proofErr w:type="spellEnd"/>
      <w:r w:rsidRPr="0043256C">
        <w:rPr>
          <w:rFonts w:ascii="Trebuchet MS" w:hAnsi="Trebuchet MS"/>
        </w:rPr>
        <w:t xml:space="preserve"> pe </w:t>
      </w:r>
      <w:proofErr w:type="spellStart"/>
      <w:r w:rsidRPr="0043256C">
        <w:rPr>
          <w:rFonts w:ascii="Trebuchet MS" w:hAnsi="Trebuchet MS"/>
        </w:rPr>
        <w:t>teritoriul</w:t>
      </w:r>
      <w:proofErr w:type="spellEnd"/>
      <w:r w:rsidRPr="0043256C">
        <w:rPr>
          <w:rFonts w:ascii="Trebuchet MS" w:hAnsi="Trebuchet MS"/>
        </w:rPr>
        <w:t xml:space="preserve"> </w:t>
      </w:r>
      <w:proofErr w:type="spellStart"/>
      <w:r w:rsidRPr="0043256C">
        <w:rPr>
          <w:rFonts w:ascii="Trebuchet MS" w:hAnsi="Trebuchet MS"/>
        </w:rPr>
        <w:t>României</w:t>
      </w:r>
      <w:proofErr w:type="spellEnd"/>
      <w:r w:rsidRPr="0043256C">
        <w:rPr>
          <w:rFonts w:ascii="Trebuchet MS" w:hAnsi="Trebuchet MS"/>
        </w:rPr>
        <w:t xml:space="preserve"> de </w:t>
      </w:r>
      <w:proofErr w:type="spellStart"/>
      <w:r w:rsidRPr="0043256C">
        <w:rPr>
          <w:rFonts w:ascii="Trebuchet MS" w:hAnsi="Trebuchet MS"/>
        </w:rPr>
        <w:t>operatorii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w:t>
      </w:r>
      <w:proofErr w:type="spellStart"/>
      <w:r w:rsidRPr="0043256C">
        <w:rPr>
          <w:rFonts w:ascii="Trebuchet MS" w:hAnsi="Trebuchet MS"/>
        </w:rPr>
        <w:t>nerezidenți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cadrul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transport </w:t>
      </w:r>
      <w:proofErr w:type="spellStart"/>
      <w:r w:rsidRPr="0043256C">
        <w:rPr>
          <w:rFonts w:ascii="Trebuchet MS" w:hAnsi="Trebuchet MS"/>
        </w:rPr>
        <w:t>combinat</w:t>
      </w:r>
      <w:proofErr w:type="spellEnd"/>
      <w:r w:rsidRPr="0043256C">
        <w:rPr>
          <w:rFonts w:ascii="Trebuchet MS" w:hAnsi="Trebuchet MS"/>
        </w:rPr>
        <w:t xml:space="preserve"> </w:t>
      </w:r>
      <w:proofErr w:type="spellStart"/>
      <w:r w:rsidRPr="0043256C">
        <w:rPr>
          <w:rFonts w:ascii="Trebuchet MS" w:hAnsi="Trebuchet MS"/>
        </w:rPr>
        <w:t>între</w:t>
      </w:r>
      <w:proofErr w:type="spellEnd"/>
      <w:r w:rsidRPr="0043256C">
        <w:rPr>
          <w:rFonts w:ascii="Trebuchet MS" w:hAnsi="Trebuchet MS"/>
        </w:rPr>
        <w:t xml:space="preserv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un alt stat </w:t>
      </w:r>
      <w:proofErr w:type="spellStart"/>
      <w:r w:rsidRPr="0043256C">
        <w:rPr>
          <w:rFonts w:ascii="Trebuchet MS" w:hAnsi="Trebuchet MS"/>
        </w:rPr>
        <w:t>membru</w:t>
      </w:r>
      <w:proofErr w:type="spellEnd"/>
      <w:r w:rsidRPr="0043256C">
        <w:rPr>
          <w:rFonts w:ascii="Trebuchet MS" w:hAnsi="Trebuchet MS"/>
        </w:rPr>
        <w:t xml:space="preserve"> al </w:t>
      </w:r>
      <w:proofErr w:type="spellStart"/>
      <w:r w:rsidRPr="0043256C">
        <w:rPr>
          <w:rFonts w:ascii="Trebuchet MS" w:hAnsi="Trebuchet MS"/>
        </w:rPr>
        <w:t>Uniunii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w:t>
      </w:r>
    </w:p>
    <w:p w14:paraId="4D82C72E"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Operatorii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w:t>
      </w:r>
      <w:proofErr w:type="spellStart"/>
      <w:r w:rsidRPr="0043256C">
        <w:rPr>
          <w:rFonts w:ascii="Trebuchet MS" w:hAnsi="Trebuchet MS"/>
        </w:rPr>
        <w:t>nerezidenți</w:t>
      </w:r>
      <w:proofErr w:type="spellEnd"/>
      <w:r w:rsidRPr="0043256C">
        <w:rPr>
          <w:rFonts w:ascii="Trebuchet MS" w:hAnsi="Trebuchet MS"/>
        </w:rPr>
        <w:t xml:space="preserve"> nu pot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efectueze</w:t>
      </w:r>
      <w:proofErr w:type="spellEnd"/>
      <w:r w:rsidRPr="0043256C">
        <w:rPr>
          <w:rFonts w:ascii="Trebuchet MS" w:hAnsi="Trebuchet MS"/>
        </w:rPr>
        <w:t xml:space="preserve"> pe </w:t>
      </w:r>
      <w:proofErr w:type="spellStart"/>
      <w:r w:rsidRPr="0043256C">
        <w:rPr>
          <w:rFonts w:ascii="Trebuchet MS" w:hAnsi="Trebuchet MS"/>
        </w:rPr>
        <w:t>teritoriul</w:t>
      </w:r>
      <w:proofErr w:type="spellEnd"/>
      <w:r w:rsidRPr="0043256C">
        <w:rPr>
          <w:rFonts w:ascii="Trebuchet MS" w:hAnsi="Trebuchet MS"/>
        </w:rPr>
        <w:t xml:space="preserve"> </w:t>
      </w:r>
      <w:proofErr w:type="spellStart"/>
      <w:r w:rsidRPr="0043256C">
        <w:rPr>
          <w:rFonts w:ascii="Trebuchet MS" w:hAnsi="Trebuchet MS"/>
        </w:rPr>
        <w:t>României</w:t>
      </w:r>
      <w:proofErr w:type="spellEnd"/>
      <w:r w:rsidRPr="0043256C">
        <w:rPr>
          <w:rFonts w:ascii="Trebuchet MS" w:hAnsi="Trebuchet MS"/>
        </w:rPr>
        <w:t xml:space="preserve"> </w:t>
      </w:r>
      <w:proofErr w:type="spellStart"/>
      <w:r w:rsidRPr="0043256C">
        <w:rPr>
          <w:rFonts w:ascii="Trebuchet MS" w:hAnsi="Trebuchet MS"/>
        </w:rPr>
        <w:t>operațiuni</w:t>
      </w:r>
      <w:proofErr w:type="spellEnd"/>
      <w:r w:rsidRPr="0043256C">
        <w:rPr>
          <w:rFonts w:ascii="Trebuchet MS" w:hAnsi="Trebuchet MS"/>
        </w:rPr>
        <w:t xml:space="preserve"> de </w:t>
      </w:r>
      <w:proofErr w:type="spellStart"/>
      <w:r w:rsidRPr="0043256C">
        <w:rPr>
          <w:rFonts w:ascii="Trebuchet MS" w:hAnsi="Trebuchet MS"/>
        </w:rPr>
        <w:t>cabotaj</w:t>
      </w:r>
      <w:proofErr w:type="spellEnd"/>
      <w:r w:rsidRPr="0043256C">
        <w:rPr>
          <w:rFonts w:ascii="Trebuchet MS" w:hAnsi="Trebuchet MS"/>
        </w:rPr>
        <w:t xml:space="preserve"> cu </w:t>
      </w:r>
      <w:proofErr w:type="spellStart"/>
      <w:r w:rsidRPr="0043256C">
        <w:rPr>
          <w:rFonts w:ascii="Trebuchet MS" w:hAnsi="Trebuchet MS"/>
        </w:rPr>
        <w:t>același</w:t>
      </w:r>
      <w:proofErr w:type="spellEnd"/>
      <w:r w:rsidRPr="0043256C">
        <w:rPr>
          <w:rFonts w:ascii="Trebuchet MS" w:hAnsi="Trebuchet MS"/>
        </w:rPr>
        <w:t xml:space="preserve"> </w:t>
      </w:r>
      <w:proofErr w:type="spellStart"/>
      <w:r w:rsidRPr="0043256C">
        <w:rPr>
          <w:rFonts w:ascii="Trebuchet MS" w:hAnsi="Trebuchet MS"/>
        </w:rPr>
        <w:t>vehicul</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unei</w:t>
      </w:r>
      <w:proofErr w:type="spellEnd"/>
      <w:r w:rsidRPr="0043256C">
        <w:rPr>
          <w:rFonts w:ascii="Trebuchet MS" w:hAnsi="Trebuchet MS"/>
        </w:rPr>
        <w:t xml:space="preserve"> </w:t>
      </w:r>
      <w:proofErr w:type="spellStart"/>
      <w:r w:rsidRPr="0043256C">
        <w:rPr>
          <w:rFonts w:ascii="Trebuchet MS" w:hAnsi="Trebuchet MS"/>
        </w:rPr>
        <w:t>combinații</w:t>
      </w:r>
      <w:proofErr w:type="spellEnd"/>
      <w:r w:rsidRPr="0043256C">
        <w:rPr>
          <w:rFonts w:ascii="Trebuchet MS" w:hAnsi="Trebuchet MS"/>
        </w:rPr>
        <w:t xml:space="preserve"> </w:t>
      </w:r>
      <w:proofErr w:type="spellStart"/>
      <w:r w:rsidRPr="0043256C">
        <w:rPr>
          <w:rFonts w:ascii="Trebuchet MS" w:hAnsi="Trebuchet MS"/>
        </w:rPr>
        <w:t>cuplate</w:t>
      </w:r>
      <w:proofErr w:type="spellEnd"/>
      <w:r w:rsidRPr="0043256C">
        <w:rPr>
          <w:rFonts w:ascii="Trebuchet MS" w:hAnsi="Trebuchet MS"/>
        </w:rPr>
        <w:t xml:space="preserve"> de </w:t>
      </w:r>
      <w:proofErr w:type="spellStart"/>
      <w:r w:rsidRPr="0043256C">
        <w:rPr>
          <w:rFonts w:ascii="Trebuchet MS" w:hAnsi="Trebuchet MS"/>
        </w:rPr>
        <w:t>vehicule</w:t>
      </w:r>
      <w:proofErr w:type="spellEnd"/>
      <w:r w:rsidRPr="0043256C">
        <w:rPr>
          <w:rFonts w:ascii="Trebuchet MS" w:hAnsi="Trebuchet MS"/>
        </w:rPr>
        <w:t xml:space="preserve">, cu </w:t>
      </w:r>
      <w:proofErr w:type="spellStart"/>
      <w:r w:rsidRPr="0043256C">
        <w:rPr>
          <w:rFonts w:ascii="Trebuchet MS" w:hAnsi="Trebuchet MS"/>
        </w:rPr>
        <w:t>autovehiculul</w:t>
      </w:r>
      <w:proofErr w:type="spellEnd"/>
      <w:r w:rsidRPr="0043256C">
        <w:rPr>
          <w:rFonts w:ascii="Trebuchet MS" w:hAnsi="Trebuchet MS"/>
        </w:rPr>
        <w:t xml:space="preserve"> </w:t>
      </w:r>
      <w:proofErr w:type="spellStart"/>
      <w:r w:rsidRPr="0043256C">
        <w:rPr>
          <w:rFonts w:ascii="Trebuchet MS" w:hAnsi="Trebuchet MS"/>
        </w:rPr>
        <w:t>aceluiași</w:t>
      </w:r>
      <w:proofErr w:type="spellEnd"/>
      <w:r w:rsidRPr="0043256C">
        <w:rPr>
          <w:rFonts w:ascii="Trebuchet MS" w:hAnsi="Trebuchet MS"/>
        </w:rPr>
        <w:t xml:space="preserve"> </w:t>
      </w:r>
      <w:proofErr w:type="spellStart"/>
      <w:r w:rsidRPr="0043256C">
        <w:rPr>
          <w:rFonts w:ascii="Trebuchet MS" w:hAnsi="Trebuchet MS"/>
        </w:rPr>
        <w:t>vehicul</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o </w:t>
      </w:r>
      <w:proofErr w:type="spellStart"/>
      <w:r w:rsidRPr="0043256C">
        <w:rPr>
          <w:rFonts w:ascii="Trebuchet MS" w:hAnsi="Trebuchet MS"/>
        </w:rPr>
        <w:t>perioadă</w:t>
      </w:r>
      <w:proofErr w:type="spellEnd"/>
      <w:r w:rsidRPr="0043256C">
        <w:rPr>
          <w:rFonts w:ascii="Trebuchet MS" w:hAnsi="Trebuchet MS"/>
        </w:rPr>
        <w:t xml:space="preserve"> de </w:t>
      </w:r>
      <w:proofErr w:type="spellStart"/>
      <w:r w:rsidRPr="0043256C">
        <w:rPr>
          <w:rFonts w:ascii="Trebuchet MS" w:hAnsi="Trebuchet MS"/>
        </w:rPr>
        <w:t>patru</w:t>
      </w:r>
      <w:proofErr w:type="spellEnd"/>
      <w:r w:rsidRPr="0043256C">
        <w:rPr>
          <w:rFonts w:ascii="Trebuchet MS" w:hAnsi="Trebuchet MS"/>
        </w:rPr>
        <w:t xml:space="preserve"> </w:t>
      </w:r>
      <w:proofErr w:type="spellStart"/>
      <w:r w:rsidRPr="0043256C">
        <w:rPr>
          <w:rFonts w:ascii="Trebuchet MS" w:hAnsi="Trebuchet MS"/>
        </w:rPr>
        <w:t>zile</w:t>
      </w:r>
      <w:proofErr w:type="spellEnd"/>
      <w:r w:rsidRPr="0043256C">
        <w:rPr>
          <w:rFonts w:ascii="Trebuchet MS" w:hAnsi="Trebuchet MS"/>
        </w:rPr>
        <w:t xml:space="preserve"> </w:t>
      </w:r>
      <w:proofErr w:type="spellStart"/>
      <w:r w:rsidRPr="0043256C">
        <w:rPr>
          <w:rFonts w:ascii="Trebuchet MS" w:hAnsi="Trebuchet MS"/>
        </w:rPr>
        <w:t>ulterioară</w:t>
      </w:r>
      <w:proofErr w:type="spellEnd"/>
      <w:r w:rsidRPr="0043256C">
        <w:rPr>
          <w:rFonts w:ascii="Trebuchet MS" w:hAnsi="Trebuchet MS"/>
        </w:rPr>
        <w:t xml:space="preserve"> </w:t>
      </w:r>
      <w:proofErr w:type="spellStart"/>
      <w:r w:rsidRPr="0043256C">
        <w:rPr>
          <w:rFonts w:ascii="Trebuchet MS" w:hAnsi="Trebuchet MS"/>
        </w:rPr>
        <w:t>încheierii</w:t>
      </w:r>
      <w:proofErr w:type="spellEnd"/>
      <w:r w:rsidRPr="0043256C">
        <w:rPr>
          <w:rFonts w:ascii="Trebuchet MS" w:hAnsi="Trebuchet MS"/>
        </w:rPr>
        <w:t xml:space="preserve"> </w:t>
      </w:r>
      <w:proofErr w:type="spellStart"/>
      <w:r w:rsidRPr="0043256C">
        <w:rPr>
          <w:rFonts w:ascii="Trebuchet MS" w:hAnsi="Trebuchet MS"/>
        </w:rPr>
        <w:t>operațiunii</w:t>
      </w:r>
      <w:proofErr w:type="spellEnd"/>
      <w:r w:rsidRPr="0043256C">
        <w:rPr>
          <w:rFonts w:ascii="Trebuchet MS" w:hAnsi="Trebuchet MS"/>
        </w:rPr>
        <w:t xml:space="preserve"> de </w:t>
      </w:r>
      <w:proofErr w:type="spellStart"/>
      <w:r w:rsidRPr="0043256C">
        <w:rPr>
          <w:rFonts w:ascii="Trebuchet MS" w:hAnsi="Trebuchet MS"/>
        </w:rPr>
        <w:t>cabotaj</w:t>
      </w:r>
      <w:proofErr w:type="spellEnd"/>
      <w:r w:rsidRPr="0043256C">
        <w:rPr>
          <w:rFonts w:ascii="Trebuchet MS" w:hAnsi="Trebuchet MS"/>
        </w:rPr>
        <w:t xml:space="preserve"> din </w:t>
      </w:r>
      <w:proofErr w:type="spellStart"/>
      <w:r w:rsidRPr="0043256C">
        <w:rPr>
          <w:rFonts w:ascii="Trebuchet MS" w:hAnsi="Trebuchet MS"/>
        </w:rPr>
        <w:t>România</w:t>
      </w:r>
      <w:proofErr w:type="spellEnd"/>
      <w:r w:rsidRPr="0043256C">
        <w:rPr>
          <w:rFonts w:ascii="Trebuchet MS" w:hAnsi="Trebuchet MS"/>
        </w:rPr>
        <w:t>.</w:t>
      </w:r>
    </w:p>
    <w:p w14:paraId="2D1FFBD7" w14:textId="77777777" w:rsidR="003F71C4" w:rsidRPr="0043256C" w:rsidRDefault="003F71C4" w:rsidP="003F71C4">
      <w:pPr>
        <w:spacing w:after="120"/>
        <w:jc w:val="both"/>
        <w:rPr>
          <w:rFonts w:ascii="Trebuchet MS" w:hAnsi="Trebuchet MS"/>
        </w:rPr>
      </w:pPr>
      <w:r w:rsidRPr="0043256C">
        <w:rPr>
          <w:rFonts w:ascii="Trebuchet MS" w:hAnsi="Trebuchet MS"/>
        </w:rPr>
        <w:lastRenderedPageBreak/>
        <w:t xml:space="preserve">(4) Se </w:t>
      </w:r>
      <w:proofErr w:type="spellStart"/>
      <w:r w:rsidRPr="0043256C">
        <w:rPr>
          <w:rFonts w:ascii="Trebuchet MS" w:hAnsi="Trebuchet MS"/>
        </w:rPr>
        <w:t>consideră</w:t>
      </w:r>
      <w:proofErr w:type="spellEnd"/>
      <w:r w:rsidRPr="0043256C">
        <w:rPr>
          <w:rFonts w:ascii="Trebuchet MS" w:hAnsi="Trebuchet MS"/>
        </w:rPr>
        <w:t xml:space="preserve"> </w:t>
      </w:r>
      <w:proofErr w:type="spellStart"/>
      <w:r w:rsidRPr="0043256C">
        <w:rPr>
          <w:rFonts w:ascii="Trebuchet MS" w:hAnsi="Trebuchet MS"/>
        </w:rPr>
        <w:t>că</w:t>
      </w:r>
      <w:proofErr w:type="spellEnd"/>
      <w:r w:rsidRPr="0043256C">
        <w:rPr>
          <w:rFonts w:ascii="Trebuchet MS" w:hAnsi="Trebuchet MS"/>
        </w:rPr>
        <w:t xml:space="preserve"> </w:t>
      </w:r>
      <w:proofErr w:type="spellStart"/>
      <w:r w:rsidRPr="0043256C">
        <w:rPr>
          <w:rFonts w:ascii="Trebuchet MS" w:hAnsi="Trebuchet MS"/>
        </w:rPr>
        <w:t>serviciile</w:t>
      </w:r>
      <w:proofErr w:type="spellEnd"/>
      <w:r w:rsidRPr="0043256C">
        <w:rPr>
          <w:rFonts w:ascii="Trebuchet MS" w:hAnsi="Trebuchet MS"/>
        </w:rPr>
        <w:t xml:space="preserve"> </w:t>
      </w:r>
      <w:proofErr w:type="spellStart"/>
      <w:r w:rsidRPr="0043256C">
        <w:rPr>
          <w:rFonts w:ascii="Trebuchet MS" w:hAnsi="Trebuchet MS"/>
        </w:rPr>
        <w:t>naționale</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w:t>
      </w:r>
      <w:proofErr w:type="spellStart"/>
      <w:r w:rsidRPr="0043256C">
        <w:rPr>
          <w:rFonts w:ascii="Trebuchet MS" w:hAnsi="Trebuchet MS"/>
        </w:rPr>
        <w:t>efectuate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România</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un operator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w:t>
      </w:r>
      <w:proofErr w:type="spellStart"/>
      <w:r w:rsidRPr="0043256C">
        <w:rPr>
          <w:rFonts w:ascii="Trebuchet MS" w:hAnsi="Trebuchet MS"/>
        </w:rPr>
        <w:t>nerezident</w:t>
      </w:r>
      <w:proofErr w:type="spellEnd"/>
      <w:r w:rsidRPr="0043256C">
        <w:rPr>
          <w:rFonts w:ascii="Trebuchet MS" w:hAnsi="Trebuchet MS"/>
        </w:rPr>
        <w:t xml:space="preserve"> </w:t>
      </w:r>
      <w:proofErr w:type="spellStart"/>
      <w:r w:rsidRPr="0043256C">
        <w:rPr>
          <w:rFonts w:ascii="Trebuchet MS" w:hAnsi="Trebuchet MS"/>
        </w:rPr>
        <w:t>respectă</w:t>
      </w:r>
      <w:proofErr w:type="spellEnd"/>
      <w:r w:rsidRPr="0043256C">
        <w:rPr>
          <w:rFonts w:ascii="Trebuchet MS" w:hAnsi="Trebuchet MS"/>
        </w:rPr>
        <w:t xml:space="preserve"> </w:t>
      </w:r>
      <w:proofErr w:type="spellStart"/>
      <w:r w:rsidRPr="0043256C">
        <w:rPr>
          <w:rFonts w:ascii="Trebuchet MS" w:hAnsi="Trebuchet MS"/>
        </w:rPr>
        <w:t>prevederile</w:t>
      </w:r>
      <w:proofErr w:type="spellEnd"/>
      <w:r w:rsidRPr="0043256C">
        <w:rPr>
          <w:rFonts w:ascii="Trebuchet MS" w:hAnsi="Trebuchet MS"/>
        </w:rPr>
        <w:t xml:space="preserve"> </w:t>
      </w:r>
      <w:proofErr w:type="spellStart"/>
      <w:r w:rsidRPr="0043256C">
        <w:rPr>
          <w:rFonts w:ascii="Trebuchet MS" w:hAnsi="Trebuchet MS"/>
        </w:rPr>
        <w:t>Regulamentului</w:t>
      </w:r>
      <w:proofErr w:type="spellEnd"/>
      <w:r w:rsidRPr="0043256C">
        <w:rPr>
          <w:rFonts w:ascii="Trebuchet MS" w:hAnsi="Trebuchet MS"/>
        </w:rPr>
        <w:t xml:space="preserve"> CE nr. 1072/2009 </w:t>
      </w:r>
      <w:proofErr w:type="spellStart"/>
      <w:r w:rsidRPr="0043256C">
        <w:rPr>
          <w:rFonts w:ascii="Trebuchet MS" w:hAnsi="Trebuchet MS"/>
        </w:rPr>
        <w:t>și</w:t>
      </w:r>
      <w:proofErr w:type="spellEnd"/>
      <w:r w:rsidRPr="0043256C">
        <w:rPr>
          <w:rFonts w:ascii="Trebuchet MS" w:hAnsi="Trebuchet MS"/>
        </w:rPr>
        <w:t xml:space="preserve"> ale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ordonanțe</w:t>
      </w:r>
      <w:proofErr w:type="spellEnd"/>
      <w:r w:rsidRPr="0043256C">
        <w:rPr>
          <w:rFonts w:ascii="Trebuchet MS" w:hAnsi="Trebuchet MS"/>
        </w:rPr>
        <w:t xml:space="preserve"> </w:t>
      </w:r>
      <w:proofErr w:type="spellStart"/>
      <w:r w:rsidRPr="0043256C">
        <w:rPr>
          <w:rFonts w:ascii="Trebuchet MS" w:hAnsi="Trebuchet MS"/>
        </w:rPr>
        <w:t>numai</w:t>
      </w:r>
      <w:proofErr w:type="spellEnd"/>
      <w:r w:rsidRPr="0043256C">
        <w:rPr>
          <w:rFonts w:ascii="Trebuchet MS" w:hAnsi="Trebuchet MS"/>
        </w:rPr>
        <w:t xml:space="preserve"> </w:t>
      </w:r>
      <w:proofErr w:type="spellStart"/>
      <w:r w:rsidRPr="0043256C">
        <w:rPr>
          <w:rFonts w:ascii="Trebuchet MS" w:hAnsi="Trebuchet MS"/>
        </w:rPr>
        <w:t>dacă</w:t>
      </w:r>
      <w:proofErr w:type="spellEnd"/>
      <w:r w:rsidRPr="0043256C">
        <w:rPr>
          <w:rFonts w:ascii="Trebuchet MS" w:hAnsi="Trebuchet MS"/>
        </w:rPr>
        <w:t xml:space="preserve"> </w:t>
      </w:r>
      <w:proofErr w:type="spellStart"/>
      <w:r w:rsidRPr="0043256C">
        <w:rPr>
          <w:rFonts w:ascii="Trebuchet MS" w:hAnsi="Trebuchet MS"/>
        </w:rPr>
        <w:t>operatorul</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cauză</w:t>
      </w:r>
      <w:proofErr w:type="spellEnd"/>
      <w:r w:rsidRPr="0043256C">
        <w:rPr>
          <w:rFonts w:ascii="Trebuchet MS" w:hAnsi="Trebuchet MS"/>
        </w:rPr>
        <w:t xml:space="preserve"> </w:t>
      </w:r>
      <w:proofErr w:type="spellStart"/>
      <w:r w:rsidRPr="0043256C">
        <w:rPr>
          <w:rFonts w:ascii="Trebuchet MS" w:hAnsi="Trebuchet MS"/>
        </w:rPr>
        <w:t>poate</w:t>
      </w:r>
      <w:proofErr w:type="spellEnd"/>
      <w:r w:rsidRPr="0043256C">
        <w:rPr>
          <w:rFonts w:ascii="Trebuchet MS" w:hAnsi="Trebuchet MS"/>
        </w:rPr>
        <w:t xml:space="preserve"> </w:t>
      </w:r>
      <w:proofErr w:type="spellStart"/>
      <w:r w:rsidRPr="0043256C">
        <w:rPr>
          <w:rFonts w:ascii="Trebuchet MS" w:hAnsi="Trebuchet MS"/>
        </w:rPr>
        <w:t>prezenta</w:t>
      </w:r>
      <w:proofErr w:type="spellEnd"/>
      <w:r w:rsidRPr="0043256C">
        <w:rPr>
          <w:rFonts w:ascii="Trebuchet MS" w:hAnsi="Trebuchet MS"/>
        </w:rPr>
        <w:t xml:space="preserve"> </w:t>
      </w:r>
      <w:proofErr w:type="spellStart"/>
      <w:r w:rsidRPr="0043256C">
        <w:rPr>
          <w:rFonts w:ascii="Trebuchet MS" w:hAnsi="Trebuchet MS"/>
        </w:rPr>
        <w:t>dovezi</w:t>
      </w:r>
      <w:proofErr w:type="spellEnd"/>
      <w:r w:rsidRPr="0043256C">
        <w:rPr>
          <w:rFonts w:ascii="Trebuchet MS" w:hAnsi="Trebuchet MS"/>
        </w:rPr>
        <w:t xml:space="preserve"> </w:t>
      </w:r>
      <w:proofErr w:type="spellStart"/>
      <w:r w:rsidRPr="0043256C">
        <w:rPr>
          <w:rFonts w:ascii="Trebuchet MS" w:hAnsi="Trebuchet MS"/>
        </w:rPr>
        <w:t>clare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transportul</w:t>
      </w:r>
      <w:proofErr w:type="spellEnd"/>
      <w:r w:rsidRPr="0043256C">
        <w:rPr>
          <w:rFonts w:ascii="Trebuchet MS" w:hAnsi="Trebuchet MS"/>
        </w:rPr>
        <w:t xml:space="preserve"> </w:t>
      </w:r>
      <w:proofErr w:type="spellStart"/>
      <w:r w:rsidRPr="0043256C">
        <w:rPr>
          <w:rFonts w:ascii="Trebuchet MS" w:hAnsi="Trebuchet MS"/>
        </w:rPr>
        <w:t>internațional</w:t>
      </w:r>
      <w:proofErr w:type="spellEnd"/>
      <w:r w:rsidRPr="0043256C">
        <w:rPr>
          <w:rFonts w:ascii="Trebuchet MS" w:hAnsi="Trebuchet MS"/>
        </w:rPr>
        <w:t xml:space="preserve"> precedent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fiecare</w:t>
      </w:r>
      <w:proofErr w:type="spellEnd"/>
      <w:r w:rsidRPr="0043256C">
        <w:rPr>
          <w:rFonts w:ascii="Trebuchet MS" w:hAnsi="Trebuchet MS"/>
        </w:rPr>
        <w:t xml:space="preserve"> </w:t>
      </w:r>
      <w:proofErr w:type="spellStart"/>
      <w:r w:rsidRPr="0043256C">
        <w:rPr>
          <w:rFonts w:ascii="Trebuchet MS" w:hAnsi="Trebuchet MS"/>
        </w:rPr>
        <w:t>operațiune</w:t>
      </w:r>
      <w:proofErr w:type="spellEnd"/>
      <w:r w:rsidRPr="0043256C">
        <w:rPr>
          <w:rFonts w:ascii="Trebuchet MS" w:hAnsi="Trebuchet MS"/>
        </w:rPr>
        <w:t xml:space="preserve"> </w:t>
      </w:r>
      <w:proofErr w:type="spellStart"/>
      <w:r w:rsidRPr="0043256C">
        <w:rPr>
          <w:rFonts w:ascii="Trebuchet MS" w:hAnsi="Trebuchet MS"/>
        </w:rPr>
        <w:t>ulterioară</w:t>
      </w:r>
      <w:proofErr w:type="spellEnd"/>
      <w:r w:rsidRPr="0043256C">
        <w:rPr>
          <w:rFonts w:ascii="Trebuchet MS" w:hAnsi="Trebuchet MS"/>
        </w:rPr>
        <w:t xml:space="preserve"> de </w:t>
      </w:r>
      <w:proofErr w:type="spellStart"/>
      <w:r w:rsidRPr="0043256C">
        <w:rPr>
          <w:rFonts w:ascii="Trebuchet MS" w:hAnsi="Trebuchet MS"/>
        </w:rPr>
        <w:t>cabotaj</w:t>
      </w:r>
      <w:proofErr w:type="spellEnd"/>
      <w:r w:rsidRPr="0043256C">
        <w:rPr>
          <w:rFonts w:ascii="Trebuchet MS" w:hAnsi="Trebuchet MS"/>
        </w:rPr>
        <w:t xml:space="preserve"> </w:t>
      </w:r>
      <w:proofErr w:type="spellStart"/>
      <w:r w:rsidRPr="0043256C">
        <w:rPr>
          <w:rFonts w:ascii="Trebuchet MS" w:hAnsi="Trebuchet MS"/>
        </w:rPr>
        <w:t>efectuată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vehiculul</w:t>
      </w:r>
      <w:proofErr w:type="spellEnd"/>
      <w:r w:rsidRPr="0043256C">
        <w:rPr>
          <w:rFonts w:ascii="Trebuchet MS" w:hAnsi="Trebuchet MS"/>
        </w:rPr>
        <w:t xml:space="preserve"> s-a </w:t>
      </w:r>
      <w:proofErr w:type="spellStart"/>
      <w:r w:rsidRPr="0043256C">
        <w:rPr>
          <w:rFonts w:ascii="Trebuchet MS" w:hAnsi="Trebuchet MS"/>
        </w:rPr>
        <w:t>aflat</w:t>
      </w:r>
      <w:proofErr w:type="spellEnd"/>
      <w:r w:rsidRPr="0043256C">
        <w:rPr>
          <w:rFonts w:ascii="Trebuchet MS" w:hAnsi="Trebuchet MS"/>
        </w:rPr>
        <w:t xml:space="preserve"> pe </w:t>
      </w:r>
      <w:proofErr w:type="spellStart"/>
      <w:r w:rsidRPr="0043256C">
        <w:rPr>
          <w:rFonts w:ascii="Trebuchet MS" w:hAnsi="Trebuchet MS"/>
        </w:rPr>
        <w:t>teritoriul</w:t>
      </w:r>
      <w:proofErr w:type="spellEnd"/>
      <w:r w:rsidRPr="0043256C">
        <w:rPr>
          <w:rFonts w:ascii="Trebuchet MS" w:hAnsi="Trebuchet MS"/>
        </w:rPr>
        <w:t xml:space="preserve"> </w:t>
      </w:r>
      <w:proofErr w:type="spellStart"/>
      <w:r w:rsidRPr="0043256C">
        <w:rPr>
          <w:rFonts w:ascii="Trebuchet MS" w:hAnsi="Trebuchet MS"/>
        </w:rPr>
        <w:t>României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perioada</w:t>
      </w:r>
      <w:proofErr w:type="spellEnd"/>
      <w:r w:rsidRPr="0043256C">
        <w:rPr>
          <w:rFonts w:ascii="Trebuchet MS" w:hAnsi="Trebuchet MS"/>
        </w:rPr>
        <w:t xml:space="preserve"> de </w:t>
      </w:r>
      <w:proofErr w:type="spellStart"/>
      <w:r w:rsidRPr="0043256C">
        <w:rPr>
          <w:rFonts w:ascii="Trebuchet MS" w:hAnsi="Trebuchet MS"/>
        </w:rPr>
        <w:t>patru</w:t>
      </w:r>
      <w:proofErr w:type="spellEnd"/>
      <w:r w:rsidRPr="0043256C">
        <w:rPr>
          <w:rFonts w:ascii="Trebuchet MS" w:hAnsi="Trebuchet MS"/>
        </w:rPr>
        <w:t xml:space="preserve"> </w:t>
      </w:r>
      <w:proofErr w:type="spellStart"/>
      <w:r w:rsidRPr="0043256C">
        <w:rPr>
          <w:rFonts w:ascii="Trebuchet MS" w:hAnsi="Trebuchet MS"/>
        </w:rPr>
        <w:t>zile</w:t>
      </w:r>
      <w:proofErr w:type="spellEnd"/>
      <w:r w:rsidRPr="0043256C">
        <w:rPr>
          <w:rFonts w:ascii="Trebuchet MS" w:hAnsi="Trebuchet MS"/>
        </w:rPr>
        <w:t xml:space="preserve"> </w:t>
      </w:r>
      <w:proofErr w:type="spellStart"/>
      <w:r w:rsidRPr="0043256C">
        <w:rPr>
          <w:rFonts w:ascii="Trebuchet MS" w:hAnsi="Trebuchet MS"/>
        </w:rPr>
        <w:t>precedentă</w:t>
      </w:r>
      <w:proofErr w:type="spellEnd"/>
      <w:r w:rsidRPr="0043256C">
        <w:rPr>
          <w:rFonts w:ascii="Trebuchet MS" w:hAnsi="Trebuchet MS"/>
        </w:rPr>
        <w:t xml:space="preserve"> </w:t>
      </w:r>
      <w:proofErr w:type="spellStart"/>
      <w:r w:rsidRPr="0043256C">
        <w:rPr>
          <w:rFonts w:ascii="Trebuchet MS" w:hAnsi="Trebuchet MS"/>
        </w:rPr>
        <w:t>transportului</w:t>
      </w:r>
      <w:proofErr w:type="spellEnd"/>
      <w:r w:rsidRPr="0043256C">
        <w:rPr>
          <w:rFonts w:ascii="Trebuchet MS" w:hAnsi="Trebuchet MS"/>
        </w:rPr>
        <w:t xml:space="preserve"> </w:t>
      </w:r>
      <w:proofErr w:type="spellStart"/>
      <w:r w:rsidRPr="0043256C">
        <w:rPr>
          <w:rFonts w:ascii="Trebuchet MS" w:hAnsi="Trebuchet MS"/>
        </w:rPr>
        <w:t>internațional</w:t>
      </w:r>
      <w:proofErr w:type="spellEnd"/>
      <w:r w:rsidRPr="0043256C">
        <w:rPr>
          <w:rFonts w:ascii="Trebuchet MS" w:hAnsi="Trebuchet MS"/>
        </w:rPr>
        <w:t xml:space="preserve">, </w:t>
      </w:r>
      <w:proofErr w:type="spellStart"/>
      <w:r w:rsidRPr="0043256C">
        <w:rPr>
          <w:rFonts w:ascii="Trebuchet MS" w:hAnsi="Trebuchet MS"/>
        </w:rPr>
        <w:t>operatorul</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w:t>
      </w:r>
      <w:proofErr w:type="spellStart"/>
      <w:r w:rsidRPr="0043256C">
        <w:rPr>
          <w:rFonts w:ascii="Trebuchet MS" w:hAnsi="Trebuchet MS"/>
        </w:rPr>
        <w:t>nerezident</w:t>
      </w:r>
      <w:proofErr w:type="spellEnd"/>
      <w:r w:rsidRPr="0043256C">
        <w:rPr>
          <w:rFonts w:ascii="Trebuchet MS" w:hAnsi="Trebuchet MS"/>
        </w:rPr>
        <w:t xml:space="preserve"> </w:t>
      </w:r>
      <w:proofErr w:type="spellStart"/>
      <w:r w:rsidRPr="0043256C">
        <w:rPr>
          <w:rFonts w:ascii="Trebuchet MS" w:hAnsi="Trebuchet MS"/>
        </w:rPr>
        <w:t>prezintă</w:t>
      </w:r>
      <w:proofErr w:type="spellEnd"/>
      <w:r w:rsidRPr="0043256C">
        <w:rPr>
          <w:rFonts w:ascii="Trebuchet MS" w:hAnsi="Trebuchet MS"/>
        </w:rPr>
        <w:t xml:space="preserve"> </w:t>
      </w:r>
      <w:proofErr w:type="spellStart"/>
      <w:r w:rsidRPr="0043256C">
        <w:rPr>
          <w:rFonts w:ascii="Trebuchet MS" w:hAnsi="Trebuchet MS"/>
        </w:rPr>
        <w:t>dovezi</w:t>
      </w:r>
      <w:proofErr w:type="spellEnd"/>
      <w:r w:rsidRPr="0043256C">
        <w:rPr>
          <w:rFonts w:ascii="Trebuchet MS" w:hAnsi="Trebuchet MS"/>
        </w:rPr>
        <w:t xml:space="preserve"> </w:t>
      </w:r>
      <w:proofErr w:type="spellStart"/>
      <w:r w:rsidRPr="0043256C">
        <w:rPr>
          <w:rFonts w:ascii="Trebuchet MS" w:hAnsi="Trebuchet MS"/>
        </w:rPr>
        <w:t>clare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cu </w:t>
      </w:r>
      <w:proofErr w:type="spellStart"/>
      <w:r w:rsidRPr="0043256C">
        <w:rPr>
          <w:rFonts w:ascii="Trebuchet MS" w:hAnsi="Trebuchet MS"/>
        </w:rPr>
        <w:t>privire</w:t>
      </w:r>
      <w:proofErr w:type="spellEnd"/>
      <w:r w:rsidRPr="0043256C">
        <w:rPr>
          <w:rFonts w:ascii="Trebuchet MS" w:hAnsi="Trebuchet MS"/>
        </w:rPr>
        <w:t xml:space="preserve"> la </w:t>
      </w:r>
      <w:proofErr w:type="spellStart"/>
      <w:r w:rsidRPr="0043256C">
        <w:rPr>
          <w:rFonts w:ascii="Trebuchet MS" w:hAnsi="Trebuchet MS"/>
        </w:rPr>
        <w:t>toate</w:t>
      </w:r>
      <w:proofErr w:type="spellEnd"/>
      <w:r w:rsidRPr="0043256C">
        <w:rPr>
          <w:rFonts w:ascii="Trebuchet MS" w:hAnsi="Trebuchet MS"/>
        </w:rPr>
        <w:t xml:space="preserve"> </w:t>
      </w:r>
      <w:proofErr w:type="spellStart"/>
      <w:r w:rsidRPr="0043256C">
        <w:rPr>
          <w:rFonts w:ascii="Trebuchet MS" w:hAnsi="Trebuchet MS"/>
        </w:rPr>
        <w:t>operațiunile</w:t>
      </w:r>
      <w:proofErr w:type="spellEnd"/>
      <w:r w:rsidRPr="0043256C">
        <w:rPr>
          <w:rFonts w:ascii="Trebuchet MS" w:hAnsi="Trebuchet MS"/>
        </w:rPr>
        <w:t xml:space="preserve"> care au </w:t>
      </w:r>
      <w:proofErr w:type="spellStart"/>
      <w:r w:rsidRPr="0043256C">
        <w:rPr>
          <w:rFonts w:ascii="Trebuchet MS" w:hAnsi="Trebuchet MS"/>
        </w:rPr>
        <w:t>fost</w:t>
      </w:r>
      <w:proofErr w:type="spellEnd"/>
      <w:r w:rsidRPr="0043256C">
        <w:rPr>
          <w:rFonts w:ascii="Trebuchet MS" w:hAnsi="Trebuchet MS"/>
        </w:rPr>
        <w:t xml:space="preserve"> </w:t>
      </w:r>
      <w:proofErr w:type="spellStart"/>
      <w:r w:rsidRPr="0043256C">
        <w:rPr>
          <w:rFonts w:ascii="Trebuchet MS" w:hAnsi="Trebuchet MS"/>
        </w:rPr>
        <w:t>desfășurate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perioada</w:t>
      </w:r>
      <w:proofErr w:type="spellEnd"/>
      <w:r w:rsidRPr="0043256C">
        <w:rPr>
          <w:rFonts w:ascii="Trebuchet MS" w:hAnsi="Trebuchet MS"/>
        </w:rPr>
        <w:t xml:space="preserve"> </w:t>
      </w:r>
      <w:proofErr w:type="spellStart"/>
      <w:r w:rsidRPr="0043256C">
        <w:rPr>
          <w:rFonts w:ascii="Trebuchet MS" w:hAnsi="Trebuchet MS"/>
        </w:rPr>
        <w:t>respectivă</w:t>
      </w:r>
      <w:proofErr w:type="spellEnd"/>
      <w:r w:rsidRPr="0043256C">
        <w:rPr>
          <w:rFonts w:ascii="Trebuchet MS" w:hAnsi="Trebuchet MS"/>
        </w:rPr>
        <w:t>.</w:t>
      </w:r>
    </w:p>
    <w:p w14:paraId="3F0D2F90"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(5) </w:t>
      </w:r>
      <w:proofErr w:type="spellStart"/>
      <w:r w:rsidRPr="0043256C">
        <w:rPr>
          <w:rFonts w:ascii="Trebuchet MS" w:hAnsi="Trebuchet MS"/>
        </w:rPr>
        <w:t>Dovezile</w:t>
      </w:r>
      <w:proofErr w:type="spellEnd"/>
      <w:r w:rsidRPr="0043256C">
        <w:rPr>
          <w:rFonts w:ascii="Trebuchet MS" w:hAnsi="Trebuchet MS"/>
        </w:rPr>
        <w:t xml:space="preserve"> </w:t>
      </w:r>
      <w:proofErr w:type="spellStart"/>
      <w:r w:rsidRPr="0043256C">
        <w:rPr>
          <w:rFonts w:ascii="Trebuchet MS" w:hAnsi="Trebuchet MS"/>
        </w:rPr>
        <w:t>menționate</w:t>
      </w:r>
      <w:proofErr w:type="spellEnd"/>
      <w:r w:rsidRPr="0043256C">
        <w:rPr>
          <w:rFonts w:ascii="Trebuchet MS" w:hAnsi="Trebuchet MS"/>
        </w:rPr>
        <w:t xml:space="preserve"> la </w:t>
      </w:r>
      <w:proofErr w:type="spellStart"/>
      <w:r w:rsidRPr="0043256C">
        <w:rPr>
          <w:rFonts w:ascii="Trebuchet MS" w:hAnsi="Trebuchet MS"/>
        </w:rPr>
        <w:t>alin</w:t>
      </w:r>
      <w:proofErr w:type="spellEnd"/>
      <w:r w:rsidRPr="0043256C">
        <w:rPr>
          <w:rFonts w:ascii="Trebuchet MS" w:hAnsi="Trebuchet MS"/>
        </w:rPr>
        <w:t xml:space="preserve">. (4) se </w:t>
      </w:r>
      <w:proofErr w:type="spellStart"/>
      <w:r w:rsidRPr="0043256C">
        <w:rPr>
          <w:rFonts w:ascii="Trebuchet MS" w:hAnsi="Trebuchet MS"/>
        </w:rPr>
        <w:t>prezintă</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se transmit </w:t>
      </w:r>
      <w:proofErr w:type="spellStart"/>
      <w:r w:rsidRPr="0043256C">
        <w:rPr>
          <w:rFonts w:ascii="Trebuchet MS" w:hAnsi="Trebuchet MS"/>
        </w:rPr>
        <w:t>inspectorilor</w:t>
      </w:r>
      <w:proofErr w:type="spellEnd"/>
      <w:r w:rsidRPr="0043256C">
        <w:rPr>
          <w:rFonts w:ascii="Trebuchet MS" w:hAnsi="Trebuchet MS"/>
        </w:rPr>
        <w:t xml:space="preserve"> din </w:t>
      </w:r>
      <w:proofErr w:type="spellStart"/>
      <w:r w:rsidRPr="0043256C">
        <w:rPr>
          <w:rFonts w:ascii="Trebuchet MS" w:hAnsi="Trebuchet MS"/>
        </w:rPr>
        <w:t>cadrul</w:t>
      </w:r>
      <w:proofErr w:type="spellEnd"/>
      <w:r w:rsidRPr="0043256C">
        <w:rPr>
          <w:rFonts w:ascii="Trebuchet MS" w:hAnsi="Trebuchet MS"/>
        </w:rPr>
        <w:t xml:space="preserve"> I.S.C.T.R., la </w:t>
      </w:r>
      <w:proofErr w:type="spellStart"/>
      <w:r w:rsidRPr="0043256C">
        <w:rPr>
          <w:rFonts w:ascii="Trebuchet MS" w:hAnsi="Trebuchet MS"/>
        </w:rPr>
        <w:t>cerere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pe </w:t>
      </w:r>
      <w:proofErr w:type="spellStart"/>
      <w:r w:rsidRPr="0043256C">
        <w:rPr>
          <w:rFonts w:ascii="Trebuchet MS" w:hAnsi="Trebuchet MS"/>
        </w:rPr>
        <w:t>durata</w:t>
      </w:r>
      <w:proofErr w:type="spellEnd"/>
      <w:r w:rsidRPr="0043256C">
        <w:rPr>
          <w:rFonts w:ascii="Trebuchet MS" w:hAnsi="Trebuchet MS"/>
        </w:rPr>
        <w:t xml:space="preserve"> </w:t>
      </w:r>
      <w:proofErr w:type="spellStart"/>
      <w:r w:rsidRPr="0043256C">
        <w:rPr>
          <w:rFonts w:ascii="Trebuchet MS" w:hAnsi="Trebuchet MS"/>
        </w:rPr>
        <w:t>controlului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Acestea</w:t>
      </w:r>
      <w:proofErr w:type="spellEnd"/>
      <w:r w:rsidRPr="0043256C">
        <w:rPr>
          <w:rFonts w:ascii="Trebuchet MS" w:hAnsi="Trebuchet MS"/>
        </w:rPr>
        <w:t xml:space="preserve"> pot fi </w:t>
      </w:r>
      <w:proofErr w:type="spellStart"/>
      <w:r w:rsidRPr="0043256C">
        <w:rPr>
          <w:rFonts w:ascii="Trebuchet MS" w:hAnsi="Trebuchet MS"/>
        </w:rPr>
        <w:t>prezentate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transmise</w:t>
      </w:r>
      <w:proofErr w:type="spellEnd"/>
      <w:r w:rsidRPr="0043256C">
        <w:rPr>
          <w:rFonts w:ascii="Trebuchet MS" w:hAnsi="Trebuchet MS"/>
        </w:rPr>
        <w:t xml:space="preserve"> electronic, </w:t>
      </w:r>
      <w:proofErr w:type="spellStart"/>
      <w:r w:rsidRPr="0043256C">
        <w:rPr>
          <w:rFonts w:ascii="Trebuchet MS" w:hAnsi="Trebuchet MS"/>
        </w:rPr>
        <w:t>utilizându</w:t>
      </w:r>
      <w:proofErr w:type="spellEnd"/>
      <w:r w:rsidRPr="0043256C">
        <w:rPr>
          <w:rFonts w:ascii="Trebuchet MS" w:hAnsi="Trebuchet MS"/>
        </w:rPr>
        <w:t xml:space="preserve">-se un format </w:t>
      </w:r>
      <w:proofErr w:type="spellStart"/>
      <w:r w:rsidRPr="0043256C">
        <w:rPr>
          <w:rFonts w:ascii="Trebuchet MS" w:hAnsi="Trebuchet MS"/>
        </w:rPr>
        <w:t>structurat</w:t>
      </w:r>
      <w:proofErr w:type="spellEnd"/>
      <w:r w:rsidRPr="0043256C">
        <w:rPr>
          <w:rFonts w:ascii="Trebuchet MS" w:hAnsi="Trebuchet MS"/>
        </w:rPr>
        <w:t xml:space="preserve"> </w:t>
      </w:r>
      <w:proofErr w:type="spellStart"/>
      <w:r w:rsidRPr="0043256C">
        <w:rPr>
          <w:rFonts w:ascii="Trebuchet MS" w:hAnsi="Trebuchet MS"/>
        </w:rPr>
        <w:t>modificabil</w:t>
      </w:r>
      <w:proofErr w:type="spellEnd"/>
      <w:r w:rsidRPr="0043256C">
        <w:rPr>
          <w:rFonts w:ascii="Trebuchet MS" w:hAnsi="Trebuchet MS"/>
        </w:rPr>
        <w:t xml:space="preserve"> care </w:t>
      </w:r>
      <w:proofErr w:type="spellStart"/>
      <w:r w:rsidRPr="0043256C">
        <w:rPr>
          <w:rFonts w:ascii="Trebuchet MS" w:hAnsi="Trebuchet MS"/>
        </w:rPr>
        <w:t>poate</w:t>
      </w:r>
      <w:proofErr w:type="spellEnd"/>
      <w:r w:rsidRPr="0043256C">
        <w:rPr>
          <w:rFonts w:ascii="Trebuchet MS" w:hAnsi="Trebuchet MS"/>
        </w:rPr>
        <w:t xml:space="preserve"> fi </w:t>
      </w:r>
      <w:proofErr w:type="spellStart"/>
      <w:r w:rsidRPr="0043256C">
        <w:rPr>
          <w:rFonts w:ascii="Trebuchet MS" w:hAnsi="Trebuchet MS"/>
        </w:rPr>
        <w:t>folosit</w:t>
      </w:r>
      <w:proofErr w:type="spellEnd"/>
      <w:r w:rsidRPr="0043256C">
        <w:rPr>
          <w:rFonts w:ascii="Trebuchet MS" w:hAnsi="Trebuchet MS"/>
        </w:rPr>
        <w:t xml:space="preserve"> direct de </w:t>
      </w:r>
      <w:proofErr w:type="spellStart"/>
      <w:r w:rsidRPr="0043256C">
        <w:rPr>
          <w:rFonts w:ascii="Trebuchet MS" w:hAnsi="Trebuchet MS"/>
        </w:rPr>
        <w:t>computere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stocare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procesare</w:t>
      </w:r>
      <w:proofErr w:type="spellEnd"/>
      <w:r w:rsidRPr="0043256C">
        <w:rPr>
          <w:rFonts w:ascii="Trebuchet MS" w:hAnsi="Trebuchet MS"/>
        </w:rPr>
        <w:t xml:space="preserve">, cum </w:t>
      </w:r>
      <w:proofErr w:type="spellStart"/>
      <w:r w:rsidRPr="0043256C">
        <w:rPr>
          <w:rFonts w:ascii="Trebuchet MS" w:hAnsi="Trebuchet MS"/>
        </w:rPr>
        <w:t>ar</w:t>
      </w:r>
      <w:proofErr w:type="spellEnd"/>
      <w:r w:rsidRPr="0043256C">
        <w:rPr>
          <w:rFonts w:ascii="Trebuchet MS" w:hAnsi="Trebuchet MS"/>
        </w:rPr>
        <w:t xml:space="preserve"> fi </w:t>
      </w:r>
      <w:proofErr w:type="spellStart"/>
      <w:r w:rsidRPr="0043256C">
        <w:rPr>
          <w:rFonts w:ascii="Trebuchet MS" w:hAnsi="Trebuchet MS"/>
        </w:rPr>
        <w:t>scrisoarea</w:t>
      </w:r>
      <w:proofErr w:type="spellEnd"/>
      <w:r w:rsidRPr="0043256C">
        <w:rPr>
          <w:rFonts w:ascii="Trebuchet MS" w:hAnsi="Trebuchet MS"/>
        </w:rPr>
        <w:t xml:space="preserve"> </w:t>
      </w:r>
      <w:proofErr w:type="spellStart"/>
      <w:r w:rsidRPr="0043256C">
        <w:rPr>
          <w:rFonts w:ascii="Trebuchet MS" w:hAnsi="Trebuchet MS"/>
        </w:rPr>
        <w:t>electronică</w:t>
      </w:r>
      <w:proofErr w:type="spellEnd"/>
      <w:r w:rsidRPr="0043256C">
        <w:rPr>
          <w:rFonts w:ascii="Trebuchet MS" w:hAnsi="Trebuchet MS"/>
        </w:rPr>
        <w:t xml:space="preserve"> de </w:t>
      </w:r>
      <w:proofErr w:type="spellStart"/>
      <w:r w:rsidRPr="0043256C">
        <w:rPr>
          <w:rFonts w:ascii="Trebuchet MS" w:hAnsi="Trebuchet MS"/>
        </w:rPr>
        <w:t>trăsură</w:t>
      </w:r>
      <w:proofErr w:type="spellEnd"/>
      <w:r w:rsidRPr="0043256C">
        <w:rPr>
          <w:rFonts w:ascii="Trebuchet MS" w:hAnsi="Trebuchet MS"/>
        </w:rPr>
        <w:t xml:space="preserve"> (e-CMR)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temeiul</w:t>
      </w:r>
      <w:proofErr w:type="spellEnd"/>
      <w:r w:rsidRPr="0043256C">
        <w:rPr>
          <w:rFonts w:ascii="Trebuchet MS" w:hAnsi="Trebuchet MS"/>
        </w:rPr>
        <w:t xml:space="preserve"> </w:t>
      </w:r>
      <w:proofErr w:type="spellStart"/>
      <w:r w:rsidRPr="0043256C">
        <w:rPr>
          <w:rFonts w:ascii="Trebuchet MS" w:hAnsi="Trebuchet MS"/>
        </w:rPr>
        <w:t>Protocolului</w:t>
      </w:r>
      <w:proofErr w:type="spellEnd"/>
      <w:r w:rsidRPr="0043256C">
        <w:rPr>
          <w:rFonts w:ascii="Trebuchet MS" w:hAnsi="Trebuchet MS"/>
        </w:rPr>
        <w:t xml:space="preserve"> </w:t>
      </w:r>
      <w:proofErr w:type="spellStart"/>
      <w:r w:rsidRPr="0043256C">
        <w:rPr>
          <w:rFonts w:ascii="Trebuchet MS" w:hAnsi="Trebuchet MS"/>
        </w:rPr>
        <w:t>adițional</w:t>
      </w:r>
      <w:proofErr w:type="spellEnd"/>
      <w:r w:rsidRPr="0043256C">
        <w:rPr>
          <w:rFonts w:ascii="Trebuchet MS" w:hAnsi="Trebuchet MS"/>
        </w:rPr>
        <w:t xml:space="preserve"> de la Geneva la </w:t>
      </w:r>
      <w:proofErr w:type="spellStart"/>
      <w:r w:rsidRPr="0043256C">
        <w:rPr>
          <w:rFonts w:ascii="Trebuchet MS" w:hAnsi="Trebuchet MS"/>
        </w:rPr>
        <w:t>Convenția</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Contractul</w:t>
      </w:r>
      <w:proofErr w:type="spellEnd"/>
      <w:r w:rsidRPr="0043256C">
        <w:rPr>
          <w:rFonts w:ascii="Trebuchet MS" w:hAnsi="Trebuchet MS"/>
        </w:rPr>
        <w:t xml:space="preserve"> de transport </w:t>
      </w:r>
      <w:proofErr w:type="spellStart"/>
      <w:r w:rsidRPr="0043256C">
        <w:rPr>
          <w:rFonts w:ascii="Trebuchet MS" w:hAnsi="Trebuchet MS"/>
        </w:rPr>
        <w:t>internațional</w:t>
      </w:r>
      <w:proofErr w:type="spellEnd"/>
      <w:r w:rsidRPr="0043256C">
        <w:rPr>
          <w:rFonts w:ascii="Trebuchet MS" w:hAnsi="Trebuchet MS"/>
        </w:rPr>
        <w:t xml:space="preserve">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(CMR) cu </w:t>
      </w:r>
      <w:proofErr w:type="spellStart"/>
      <w:r w:rsidRPr="0043256C">
        <w:rPr>
          <w:rFonts w:ascii="Trebuchet MS" w:hAnsi="Trebuchet MS"/>
        </w:rPr>
        <w:t>privire</w:t>
      </w:r>
      <w:proofErr w:type="spellEnd"/>
      <w:r w:rsidRPr="0043256C">
        <w:rPr>
          <w:rFonts w:ascii="Trebuchet MS" w:hAnsi="Trebuchet MS"/>
        </w:rPr>
        <w:t xml:space="preserve"> la </w:t>
      </w:r>
      <w:proofErr w:type="spellStart"/>
      <w:r w:rsidRPr="0043256C">
        <w:rPr>
          <w:rFonts w:ascii="Trebuchet MS" w:hAnsi="Trebuchet MS"/>
        </w:rPr>
        <w:t>scrisoarea</w:t>
      </w:r>
      <w:proofErr w:type="spellEnd"/>
      <w:r w:rsidRPr="0043256C">
        <w:rPr>
          <w:rFonts w:ascii="Trebuchet MS" w:hAnsi="Trebuchet MS"/>
        </w:rPr>
        <w:t xml:space="preserve"> </w:t>
      </w:r>
      <w:proofErr w:type="spellStart"/>
      <w:r w:rsidRPr="0043256C">
        <w:rPr>
          <w:rFonts w:ascii="Trebuchet MS" w:hAnsi="Trebuchet MS"/>
        </w:rPr>
        <w:t>electronică</w:t>
      </w:r>
      <w:proofErr w:type="spellEnd"/>
      <w:r w:rsidRPr="0043256C">
        <w:rPr>
          <w:rFonts w:ascii="Trebuchet MS" w:hAnsi="Trebuchet MS"/>
        </w:rPr>
        <w:t xml:space="preserve"> de </w:t>
      </w:r>
      <w:proofErr w:type="spellStart"/>
      <w:r w:rsidRPr="0043256C">
        <w:rPr>
          <w:rFonts w:ascii="Trebuchet MS" w:hAnsi="Trebuchet MS"/>
        </w:rPr>
        <w:t>trăsură</w:t>
      </w:r>
      <w:proofErr w:type="spellEnd"/>
      <w:r w:rsidRPr="0043256C">
        <w:rPr>
          <w:rFonts w:ascii="Trebuchet MS" w:hAnsi="Trebuchet MS"/>
        </w:rPr>
        <w:t xml:space="preserve"> din 20 </w:t>
      </w:r>
      <w:proofErr w:type="spellStart"/>
      <w:r w:rsidRPr="0043256C">
        <w:rPr>
          <w:rFonts w:ascii="Trebuchet MS" w:hAnsi="Trebuchet MS"/>
        </w:rPr>
        <w:t>februarie</w:t>
      </w:r>
      <w:proofErr w:type="spellEnd"/>
      <w:r w:rsidRPr="0043256C">
        <w:rPr>
          <w:rFonts w:ascii="Trebuchet MS" w:hAnsi="Trebuchet MS"/>
        </w:rPr>
        <w:t xml:space="preserve"> 2008.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cursul</w:t>
      </w:r>
      <w:proofErr w:type="spellEnd"/>
      <w:r w:rsidRPr="0043256C">
        <w:rPr>
          <w:rFonts w:ascii="Trebuchet MS" w:hAnsi="Trebuchet MS"/>
        </w:rPr>
        <w:t xml:space="preserve"> </w:t>
      </w:r>
      <w:proofErr w:type="spellStart"/>
      <w:r w:rsidRPr="0043256C">
        <w:rPr>
          <w:rFonts w:ascii="Trebuchet MS" w:hAnsi="Trebuchet MS"/>
        </w:rPr>
        <w:t>controlului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conducătorul</w:t>
      </w:r>
      <w:proofErr w:type="spellEnd"/>
      <w:r w:rsidRPr="0043256C">
        <w:rPr>
          <w:rFonts w:ascii="Trebuchet MS" w:hAnsi="Trebuchet MS"/>
        </w:rPr>
        <w:t xml:space="preserve"> auto are </w:t>
      </w:r>
      <w:proofErr w:type="spellStart"/>
      <w:r w:rsidRPr="0043256C">
        <w:rPr>
          <w:rFonts w:ascii="Trebuchet MS" w:hAnsi="Trebuchet MS"/>
        </w:rPr>
        <w:t>permisiunea</w:t>
      </w:r>
      <w:proofErr w:type="spellEnd"/>
      <w:r w:rsidRPr="0043256C">
        <w:rPr>
          <w:rFonts w:ascii="Trebuchet MS" w:hAnsi="Trebuchet MS"/>
        </w:rPr>
        <w:t xml:space="preserve"> de a </w:t>
      </w:r>
      <w:proofErr w:type="spellStart"/>
      <w:r w:rsidRPr="0043256C">
        <w:rPr>
          <w:rFonts w:ascii="Trebuchet MS" w:hAnsi="Trebuchet MS"/>
        </w:rPr>
        <w:t>contacta</w:t>
      </w:r>
      <w:proofErr w:type="spellEnd"/>
      <w:r w:rsidRPr="0043256C">
        <w:rPr>
          <w:rFonts w:ascii="Trebuchet MS" w:hAnsi="Trebuchet MS"/>
        </w:rPr>
        <w:t xml:space="preserve"> </w:t>
      </w:r>
      <w:proofErr w:type="spellStart"/>
      <w:r w:rsidRPr="0043256C">
        <w:rPr>
          <w:rFonts w:ascii="Trebuchet MS" w:hAnsi="Trebuchet MS"/>
        </w:rPr>
        <w:t>sediul</w:t>
      </w:r>
      <w:proofErr w:type="spellEnd"/>
      <w:r w:rsidRPr="0043256C">
        <w:rPr>
          <w:rFonts w:ascii="Trebuchet MS" w:hAnsi="Trebuchet MS"/>
        </w:rPr>
        <w:t xml:space="preserve"> central, </w:t>
      </w:r>
      <w:proofErr w:type="spellStart"/>
      <w:r w:rsidRPr="0043256C">
        <w:rPr>
          <w:rFonts w:ascii="Trebuchet MS" w:hAnsi="Trebuchet MS"/>
        </w:rPr>
        <w:t>managerul</w:t>
      </w:r>
      <w:proofErr w:type="spellEnd"/>
      <w:r w:rsidRPr="0043256C">
        <w:rPr>
          <w:rFonts w:ascii="Trebuchet MS" w:hAnsi="Trebuchet MS"/>
        </w:rPr>
        <w:t xml:space="preserve"> de transport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orice</w:t>
      </w:r>
      <w:proofErr w:type="spellEnd"/>
      <w:r w:rsidRPr="0043256C">
        <w:rPr>
          <w:rFonts w:ascii="Trebuchet MS" w:hAnsi="Trebuchet MS"/>
        </w:rPr>
        <w:t xml:space="preserve"> </w:t>
      </w:r>
      <w:proofErr w:type="spellStart"/>
      <w:r w:rsidRPr="0043256C">
        <w:rPr>
          <w:rFonts w:ascii="Trebuchet MS" w:hAnsi="Trebuchet MS"/>
        </w:rPr>
        <w:t>altă</w:t>
      </w:r>
      <w:proofErr w:type="spellEnd"/>
      <w:r w:rsidRPr="0043256C">
        <w:rPr>
          <w:rFonts w:ascii="Trebuchet MS" w:hAnsi="Trebuchet MS"/>
        </w:rPr>
        <w:t xml:space="preserve"> </w:t>
      </w:r>
      <w:proofErr w:type="spellStart"/>
      <w:r w:rsidRPr="0043256C">
        <w:rPr>
          <w:rFonts w:ascii="Trebuchet MS" w:hAnsi="Trebuchet MS"/>
        </w:rPr>
        <w:t>persoană</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entitate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a </w:t>
      </w:r>
      <w:proofErr w:type="spellStart"/>
      <w:r w:rsidRPr="0043256C">
        <w:rPr>
          <w:rFonts w:ascii="Trebuchet MS" w:hAnsi="Trebuchet MS"/>
        </w:rPr>
        <w:t>furniza</w:t>
      </w:r>
      <w:proofErr w:type="spellEnd"/>
      <w:r w:rsidRPr="0043256C">
        <w:rPr>
          <w:rFonts w:ascii="Trebuchet MS" w:hAnsi="Trebuchet MS"/>
        </w:rPr>
        <w:t xml:space="preserve">, </w:t>
      </w:r>
      <w:proofErr w:type="spellStart"/>
      <w:r w:rsidRPr="0043256C">
        <w:rPr>
          <w:rFonts w:ascii="Trebuchet MS" w:hAnsi="Trebuchet MS"/>
        </w:rPr>
        <w:t>înainte</w:t>
      </w:r>
      <w:proofErr w:type="spellEnd"/>
      <w:r w:rsidRPr="0043256C">
        <w:rPr>
          <w:rFonts w:ascii="Trebuchet MS" w:hAnsi="Trebuchet MS"/>
        </w:rPr>
        <w:t xml:space="preserve"> de </w:t>
      </w:r>
      <w:proofErr w:type="spellStart"/>
      <w:r w:rsidRPr="0043256C">
        <w:rPr>
          <w:rFonts w:ascii="Trebuchet MS" w:hAnsi="Trebuchet MS"/>
        </w:rPr>
        <w:t>terminarea</w:t>
      </w:r>
      <w:proofErr w:type="spellEnd"/>
      <w:r w:rsidRPr="0043256C">
        <w:rPr>
          <w:rFonts w:ascii="Trebuchet MS" w:hAnsi="Trebuchet MS"/>
        </w:rPr>
        <w:t xml:space="preserve"> </w:t>
      </w:r>
      <w:proofErr w:type="spellStart"/>
      <w:r w:rsidRPr="0043256C">
        <w:rPr>
          <w:rFonts w:ascii="Trebuchet MS" w:hAnsi="Trebuchet MS"/>
        </w:rPr>
        <w:t>controlului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oricare</w:t>
      </w:r>
      <w:proofErr w:type="spellEnd"/>
      <w:r w:rsidRPr="0043256C">
        <w:rPr>
          <w:rFonts w:ascii="Trebuchet MS" w:hAnsi="Trebuchet MS"/>
        </w:rPr>
        <w:t xml:space="preserve"> </w:t>
      </w:r>
      <w:proofErr w:type="spellStart"/>
      <w:r w:rsidRPr="0043256C">
        <w:rPr>
          <w:rFonts w:ascii="Trebuchet MS" w:hAnsi="Trebuchet MS"/>
        </w:rPr>
        <w:t>dintre</w:t>
      </w:r>
      <w:proofErr w:type="spellEnd"/>
      <w:r w:rsidRPr="0043256C">
        <w:rPr>
          <w:rFonts w:ascii="Trebuchet MS" w:hAnsi="Trebuchet MS"/>
        </w:rPr>
        <w:t xml:space="preserve"> </w:t>
      </w:r>
      <w:proofErr w:type="spellStart"/>
      <w:r w:rsidRPr="0043256C">
        <w:rPr>
          <w:rFonts w:ascii="Trebuchet MS" w:hAnsi="Trebuchet MS"/>
        </w:rPr>
        <w:t>dovezi</w:t>
      </w:r>
      <w:r w:rsidR="007F38CA" w:rsidRPr="0043256C">
        <w:rPr>
          <w:rFonts w:ascii="Trebuchet MS" w:hAnsi="Trebuchet MS"/>
        </w:rPr>
        <w:t>le</w:t>
      </w:r>
      <w:proofErr w:type="spellEnd"/>
      <w:r w:rsidR="007F38CA" w:rsidRPr="0043256C">
        <w:rPr>
          <w:rFonts w:ascii="Trebuchet MS" w:hAnsi="Trebuchet MS"/>
        </w:rPr>
        <w:t xml:space="preserve"> </w:t>
      </w:r>
      <w:proofErr w:type="spellStart"/>
      <w:r w:rsidR="007F38CA" w:rsidRPr="0043256C">
        <w:rPr>
          <w:rFonts w:ascii="Trebuchet MS" w:hAnsi="Trebuchet MS"/>
        </w:rPr>
        <w:t>menționate</w:t>
      </w:r>
      <w:proofErr w:type="spellEnd"/>
      <w:r w:rsidR="007F38CA" w:rsidRPr="0043256C">
        <w:rPr>
          <w:rFonts w:ascii="Trebuchet MS" w:hAnsi="Trebuchet MS"/>
        </w:rPr>
        <w:t xml:space="preserve"> la </w:t>
      </w:r>
      <w:proofErr w:type="spellStart"/>
      <w:r w:rsidR="007F38CA" w:rsidRPr="0043256C">
        <w:rPr>
          <w:rFonts w:ascii="Trebuchet MS" w:hAnsi="Trebuchet MS"/>
        </w:rPr>
        <w:t>alineatul</w:t>
      </w:r>
      <w:proofErr w:type="spellEnd"/>
      <w:r w:rsidR="007F38CA" w:rsidRPr="0043256C">
        <w:rPr>
          <w:rFonts w:ascii="Trebuchet MS" w:hAnsi="Trebuchet MS"/>
        </w:rPr>
        <w:t xml:space="preserve"> (4).</w:t>
      </w:r>
    </w:p>
    <w:p w14:paraId="77E67396" w14:textId="77777777" w:rsidR="003F71C4" w:rsidRPr="0043256C" w:rsidRDefault="007F38CA" w:rsidP="003F71C4">
      <w:pPr>
        <w:spacing w:after="120"/>
        <w:jc w:val="both"/>
        <w:rPr>
          <w:rFonts w:ascii="Trebuchet MS" w:hAnsi="Trebuchet MS"/>
          <w:b/>
        </w:rPr>
      </w:pPr>
      <w:r w:rsidRPr="0043256C">
        <w:rPr>
          <w:rFonts w:ascii="Trebuchet MS" w:hAnsi="Trebuchet MS"/>
          <w:b/>
        </w:rPr>
        <w:t xml:space="preserve">16. </w:t>
      </w:r>
      <w:proofErr w:type="spellStart"/>
      <w:r w:rsidR="003F71C4" w:rsidRPr="0043256C">
        <w:rPr>
          <w:rFonts w:ascii="Trebuchet MS" w:hAnsi="Trebuchet MS"/>
          <w:b/>
        </w:rPr>
        <w:t>Articolul</w:t>
      </w:r>
      <w:proofErr w:type="spellEnd"/>
      <w:r w:rsidR="003F71C4" w:rsidRPr="0043256C">
        <w:rPr>
          <w:rFonts w:ascii="Trebuchet MS" w:hAnsi="Trebuchet MS"/>
          <w:b/>
        </w:rPr>
        <w:t xml:space="preserve"> 29 se </w:t>
      </w:r>
      <w:proofErr w:type="spellStart"/>
      <w:r w:rsidR="003F71C4" w:rsidRPr="0043256C">
        <w:rPr>
          <w:rFonts w:ascii="Trebuchet MS" w:hAnsi="Trebuchet MS"/>
          <w:b/>
        </w:rPr>
        <w:t>modifică</w:t>
      </w:r>
      <w:proofErr w:type="spellEnd"/>
      <w:r w:rsidR="003F71C4" w:rsidRPr="0043256C">
        <w:rPr>
          <w:rFonts w:ascii="Trebuchet MS" w:hAnsi="Trebuchet MS"/>
          <w:b/>
        </w:rPr>
        <w:t xml:space="preserve"> </w:t>
      </w:r>
      <w:proofErr w:type="spellStart"/>
      <w:r w:rsidR="003F71C4" w:rsidRPr="0043256C">
        <w:rPr>
          <w:rFonts w:ascii="Trebuchet MS" w:hAnsi="Trebuchet MS"/>
          <w:b/>
        </w:rPr>
        <w:t>și</w:t>
      </w:r>
      <w:proofErr w:type="spellEnd"/>
      <w:r w:rsidR="003F71C4" w:rsidRPr="0043256C">
        <w:rPr>
          <w:rFonts w:ascii="Trebuchet MS" w:hAnsi="Trebuchet MS"/>
          <w:b/>
        </w:rPr>
        <w:t xml:space="preserve"> </w:t>
      </w:r>
      <w:proofErr w:type="spellStart"/>
      <w:r w:rsidR="003F71C4" w:rsidRPr="0043256C">
        <w:rPr>
          <w:rFonts w:ascii="Trebuchet MS" w:hAnsi="Trebuchet MS"/>
          <w:b/>
        </w:rPr>
        <w:t>va</w:t>
      </w:r>
      <w:proofErr w:type="spellEnd"/>
      <w:r w:rsidR="003F71C4" w:rsidRPr="0043256C">
        <w:rPr>
          <w:rFonts w:ascii="Trebuchet MS" w:hAnsi="Trebuchet MS"/>
          <w:b/>
        </w:rPr>
        <w:t xml:space="preserve"> </w:t>
      </w:r>
      <w:proofErr w:type="spellStart"/>
      <w:r w:rsidR="003F71C4" w:rsidRPr="0043256C">
        <w:rPr>
          <w:rFonts w:ascii="Trebuchet MS" w:hAnsi="Trebuchet MS"/>
          <w:b/>
        </w:rPr>
        <w:t>avea</w:t>
      </w:r>
      <w:proofErr w:type="spellEnd"/>
      <w:r w:rsidR="003F71C4" w:rsidRPr="0043256C">
        <w:rPr>
          <w:rFonts w:ascii="Trebuchet MS" w:hAnsi="Trebuchet MS"/>
          <w:b/>
        </w:rPr>
        <w:t xml:space="preserve"> </w:t>
      </w:r>
      <w:proofErr w:type="spellStart"/>
      <w:r w:rsidR="003F71C4" w:rsidRPr="0043256C">
        <w:rPr>
          <w:rFonts w:ascii="Trebuchet MS" w:hAnsi="Trebuchet MS"/>
          <w:b/>
        </w:rPr>
        <w:t>următorul</w:t>
      </w:r>
      <w:proofErr w:type="spellEnd"/>
      <w:r w:rsidR="003F71C4" w:rsidRPr="0043256C">
        <w:rPr>
          <w:rFonts w:ascii="Trebuchet MS" w:hAnsi="Trebuchet MS"/>
          <w:b/>
        </w:rPr>
        <w:t xml:space="preserve"> </w:t>
      </w:r>
      <w:proofErr w:type="spellStart"/>
      <w:r w:rsidR="003F71C4" w:rsidRPr="0043256C">
        <w:rPr>
          <w:rFonts w:ascii="Trebuchet MS" w:hAnsi="Trebuchet MS"/>
          <w:b/>
        </w:rPr>
        <w:t>cuprins</w:t>
      </w:r>
      <w:proofErr w:type="spellEnd"/>
      <w:r w:rsidR="003F71C4" w:rsidRPr="0043256C">
        <w:rPr>
          <w:rFonts w:ascii="Trebuchet MS" w:hAnsi="Trebuchet MS"/>
          <w:b/>
        </w:rPr>
        <w:t>:</w:t>
      </w:r>
    </w:p>
    <w:p w14:paraId="5EED3E3F"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Art. 29. -  </w:t>
      </w:r>
      <w:proofErr w:type="spellStart"/>
      <w:r w:rsidRPr="0043256C">
        <w:rPr>
          <w:rFonts w:ascii="Trebuchet MS" w:hAnsi="Trebuchet MS"/>
        </w:rPr>
        <w:t>Operaţiunile</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de </w:t>
      </w:r>
      <w:proofErr w:type="spellStart"/>
      <w:r w:rsidRPr="0043256C">
        <w:rPr>
          <w:rFonts w:ascii="Trebuchet MS" w:hAnsi="Trebuchet MS"/>
        </w:rPr>
        <w:t>mărfuri</w:t>
      </w:r>
      <w:proofErr w:type="spellEnd"/>
      <w:r w:rsidRPr="0043256C">
        <w:rPr>
          <w:rFonts w:ascii="Trebuchet MS" w:hAnsi="Trebuchet MS"/>
        </w:rPr>
        <w:t xml:space="preserve"> contra cost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regim</w:t>
      </w:r>
      <w:proofErr w:type="spellEnd"/>
      <w:r w:rsidRPr="0043256C">
        <w:rPr>
          <w:rFonts w:ascii="Trebuchet MS" w:hAnsi="Trebuchet MS"/>
        </w:rPr>
        <w:t xml:space="preserve"> de </w:t>
      </w:r>
      <w:proofErr w:type="spellStart"/>
      <w:r w:rsidRPr="0043256C">
        <w:rPr>
          <w:rFonts w:ascii="Trebuchet MS" w:hAnsi="Trebuchet MS"/>
        </w:rPr>
        <w:t>cabotaj</w:t>
      </w:r>
      <w:proofErr w:type="spellEnd"/>
      <w:r w:rsidRPr="0043256C">
        <w:rPr>
          <w:rFonts w:ascii="Trebuchet MS" w:hAnsi="Trebuchet MS"/>
        </w:rPr>
        <w:t xml:space="preserve"> </w:t>
      </w:r>
      <w:proofErr w:type="spellStart"/>
      <w:r w:rsidRPr="0043256C">
        <w:rPr>
          <w:rFonts w:ascii="Trebuchet MS" w:hAnsi="Trebuchet MS"/>
        </w:rPr>
        <w:t>efectuate</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operatorii</w:t>
      </w:r>
      <w:proofErr w:type="spellEnd"/>
      <w:r w:rsidRPr="0043256C">
        <w:rPr>
          <w:rFonts w:ascii="Trebuchet MS" w:hAnsi="Trebuchet MS"/>
        </w:rPr>
        <w:t xml:space="preserve"> de transport din </w:t>
      </w:r>
      <w:proofErr w:type="spellStart"/>
      <w:r w:rsidRPr="0043256C">
        <w:rPr>
          <w:rFonts w:ascii="Trebuchet MS" w:hAnsi="Trebuchet MS"/>
        </w:rPr>
        <w:t>ţările</w:t>
      </w:r>
      <w:proofErr w:type="spellEnd"/>
      <w:r w:rsidRPr="0043256C">
        <w:rPr>
          <w:rFonts w:ascii="Trebuchet MS" w:hAnsi="Trebuchet MS"/>
        </w:rPr>
        <w:t xml:space="preserve"> din afara </w:t>
      </w:r>
      <w:proofErr w:type="spellStart"/>
      <w:r w:rsidRPr="0043256C">
        <w:rPr>
          <w:rFonts w:ascii="Trebuchet MS" w:hAnsi="Trebuchet MS"/>
        </w:rPr>
        <w:t>Uniunii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 xml:space="preserve"> sunt </w:t>
      </w:r>
      <w:proofErr w:type="spellStart"/>
      <w:r w:rsidRPr="0043256C">
        <w:rPr>
          <w:rFonts w:ascii="Trebuchet MS" w:hAnsi="Trebuchet MS"/>
        </w:rPr>
        <w:t>interzise</w:t>
      </w:r>
      <w:proofErr w:type="spellEnd"/>
      <w:r w:rsidRPr="0043256C">
        <w:rPr>
          <w:rFonts w:ascii="Trebuchet MS" w:hAnsi="Trebuchet MS"/>
        </w:rPr>
        <w:t xml:space="preserve"> </w:t>
      </w:r>
      <w:proofErr w:type="spellStart"/>
      <w:r w:rsidRPr="0043256C">
        <w:rPr>
          <w:rFonts w:ascii="Trebuchet MS" w:hAnsi="Trebuchet MS"/>
        </w:rPr>
        <w:t>dacă</w:t>
      </w:r>
      <w:proofErr w:type="spellEnd"/>
      <w:r w:rsidRPr="0043256C">
        <w:rPr>
          <w:rFonts w:ascii="Trebuchet MS" w:hAnsi="Trebuchet MS"/>
        </w:rPr>
        <w:t xml:space="preserve"> </w:t>
      </w:r>
      <w:proofErr w:type="spellStart"/>
      <w:r w:rsidRPr="0043256C">
        <w:rPr>
          <w:rFonts w:ascii="Trebuchet MS" w:hAnsi="Trebuchet MS"/>
        </w:rPr>
        <w:t>acordurile</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convenţiile</w:t>
      </w:r>
      <w:proofErr w:type="spellEnd"/>
      <w:r w:rsidRPr="0043256C">
        <w:rPr>
          <w:rFonts w:ascii="Trebuchet MS" w:hAnsi="Trebuchet MS"/>
        </w:rPr>
        <w:t xml:space="preserve"> </w:t>
      </w:r>
      <w:proofErr w:type="spellStart"/>
      <w:r w:rsidRPr="0043256C">
        <w:rPr>
          <w:rFonts w:ascii="Trebuchet MS" w:hAnsi="Trebuchet MS"/>
        </w:rPr>
        <w:t>bilaterale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internaţionale</w:t>
      </w:r>
      <w:proofErr w:type="spellEnd"/>
      <w:r w:rsidRPr="0043256C">
        <w:rPr>
          <w:rFonts w:ascii="Trebuchet MS" w:hAnsi="Trebuchet MS"/>
        </w:rPr>
        <w:t xml:space="preserve"> din </w:t>
      </w:r>
      <w:proofErr w:type="spellStart"/>
      <w:r w:rsidRPr="0043256C">
        <w:rPr>
          <w:rFonts w:ascii="Trebuchet MS" w:hAnsi="Trebuchet MS"/>
        </w:rPr>
        <w:t>domeniul</w:t>
      </w:r>
      <w:proofErr w:type="spellEnd"/>
      <w:r w:rsidRPr="0043256C">
        <w:rPr>
          <w:rFonts w:ascii="Trebuchet MS" w:hAnsi="Trebuchet MS"/>
        </w:rPr>
        <w:t xml:space="preserve"> </w:t>
      </w:r>
      <w:proofErr w:type="spellStart"/>
      <w:r w:rsidRPr="0043256C">
        <w:rPr>
          <w:rFonts w:ascii="Trebuchet MS" w:hAnsi="Trebuchet MS"/>
        </w:rPr>
        <w:t>transporturilor</w:t>
      </w:r>
      <w:proofErr w:type="spellEnd"/>
      <w:r w:rsidRPr="0043256C">
        <w:rPr>
          <w:rFonts w:ascii="Trebuchet MS" w:hAnsi="Trebuchet MS"/>
        </w:rPr>
        <w:t xml:space="preserve"> </w:t>
      </w:r>
      <w:proofErr w:type="spellStart"/>
      <w:r w:rsidRPr="0043256C">
        <w:rPr>
          <w:rFonts w:ascii="Trebuchet MS" w:hAnsi="Trebuchet MS"/>
        </w:rPr>
        <w:t>rutiere</w:t>
      </w:r>
      <w:proofErr w:type="spellEnd"/>
      <w:r w:rsidRPr="0043256C">
        <w:rPr>
          <w:rFonts w:ascii="Trebuchet MS" w:hAnsi="Trebuchet MS"/>
        </w:rPr>
        <w:t xml:space="preserve"> la care </w:t>
      </w:r>
      <w:proofErr w:type="spellStart"/>
      <w:r w:rsidRPr="0043256C">
        <w:rPr>
          <w:rFonts w:ascii="Trebuchet MS" w:hAnsi="Trebuchet MS"/>
        </w:rPr>
        <w:t>Uniunea</w:t>
      </w:r>
      <w:proofErr w:type="spellEnd"/>
      <w:r w:rsidRPr="0043256C">
        <w:rPr>
          <w:rFonts w:ascii="Trebuchet MS" w:hAnsi="Trebuchet MS"/>
        </w:rPr>
        <w:t xml:space="preserve"> </w:t>
      </w:r>
      <w:proofErr w:type="spellStart"/>
      <w:r w:rsidRPr="0043256C">
        <w:rPr>
          <w:rFonts w:ascii="Trebuchet MS" w:hAnsi="Trebuchet MS"/>
        </w:rPr>
        <w:t>Europeană</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parte</w:t>
      </w:r>
      <w:proofErr w:type="spellEnd"/>
      <w:r w:rsidRPr="0043256C">
        <w:rPr>
          <w:rFonts w:ascii="Trebuchet MS" w:hAnsi="Trebuchet MS"/>
        </w:rPr>
        <w:t xml:space="preserve"> nu </w:t>
      </w:r>
      <w:proofErr w:type="spellStart"/>
      <w:r w:rsidRPr="0043256C">
        <w:rPr>
          <w:rFonts w:ascii="Trebuchet MS" w:hAnsi="Trebuchet MS"/>
        </w:rPr>
        <w:t>prevăd</w:t>
      </w:r>
      <w:proofErr w:type="spellEnd"/>
      <w:r w:rsidRPr="0043256C">
        <w:rPr>
          <w:rFonts w:ascii="Trebuchet MS" w:hAnsi="Trebuchet MS"/>
        </w:rPr>
        <w:t xml:space="preserve"> </w:t>
      </w:r>
      <w:proofErr w:type="spellStart"/>
      <w:r w:rsidRPr="0043256C">
        <w:rPr>
          <w:rFonts w:ascii="Trebuchet MS" w:hAnsi="Trebuchet MS"/>
        </w:rPr>
        <w:t>altfel</w:t>
      </w:r>
      <w:proofErr w:type="spellEnd"/>
      <w:r w:rsidRPr="0043256C">
        <w:rPr>
          <w:rFonts w:ascii="Trebuchet MS" w:hAnsi="Trebuchet MS"/>
        </w:rPr>
        <w:t>.</w:t>
      </w:r>
    </w:p>
    <w:p w14:paraId="49CABCAA" w14:textId="77777777" w:rsidR="00300685" w:rsidRPr="0043256C" w:rsidRDefault="00300685" w:rsidP="003F71C4">
      <w:pPr>
        <w:spacing w:after="120"/>
        <w:jc w:val="both"/>
        <w:rPr>
          <w:rFonts w:ascii="Trebuchet MS" w:hAnsi="Trebuchet MS"/>
          <w:b/>
        </w:rPr>
      </w:pPr>
      <w:r w:rsidRPr="0043256C">
        <w:rPr>
          <w:rFonts w:ascii="Trebuchet MS" w:hAnsi="Trebuchet MS"/>
          <w:b/>
        </w:rPr>
        <w:t xml:space="preserve">17. La </w:t>
      </w:r>
      <w:proofErr w:type="spellStart"/>
      <w:r w:rsidRPr="0043256C">
        <w:rPr>
          <w:rFonts w:ascii="Trebuchet MS" w:hAnsi="Trebuchet MS"/>
          <w:b/>
        </w:rPr>
        <w:t>articolul</w:t>
      </w:r>
      <w:proofErr w:type="spellEnd"/>
      <w:r w:rsidRPr="0043256C">
        <w:rPr>
          <w:rFonts w:ascii="Trebuchet MS" w:hAnsi="Trebuchet MS"/>
          <w:b/>
        </w:rPr>
        <w:t xml:space="preserve"> 32, </w:t>
      </w:r>
      <w:proofErr w:type="spellStart"/>
      <w:r w:rsidRPr="0043256C">
        <w:rPr>
          <w:rFonts w:ascii="Trebuchet MS" w:hAnsi="Trebuchet MS"/>
          <w:b/>
        </w:rPr>
        <w:t>alineatul</w:t>
      </w:r>
      <w:proofErr w:type="spellEnd"/>
      <w:r w:rsidRPr="0043256C">
        <w:rPr>
          <w:rFonts w:ascii="Trebuchet MS" w:hAnsi="Trebuchet MS"/>
          <w:b/>
        </w:rPr>
        <w:t xml:space="preserve"> (2) se </w:t>
      </w:r>
      <w:proofErr w:type="spellStart"/>
      <w:r w:rsidRPr="0043256C">
        <w:rPr>
          <w:rFonts w:ascii="Trebuchet MS" w:hAnsi="Trebuchet MS"/>
          <w:b/>
        </w:rPr>
        <w:t>modifică</w:t>
      </w:r>
      <w:proofErr w:type="spellEnd"/>
      <w:r w:rsidRPr="0043256C">
        <w:rPr>
          <w:rFonts w:ascii="Trebuchet MS" w:hAnsi="Trebuchet MS"/>
          <w:b/>
        </w:rPr>
        <w:t xml:space="preserve"> </w:t>
      </w:r>
      <w:proofErr w:type="spellStart"/>
      <w:r w:rsidRPr="0043256C">
        <w:rPr>
          <w:rFonts w:ascii="Trebuchet MS" w:hAnsi="Trebuchet MS"/>
          <w:b/>
        </w:rPr>
        <w:t>și</w:t>
      </w:r>
      <w:proofErr w:type="spellEnd"/>
      <w:r w:rsidRPr="0043256C">
        <w:rPr>
          <w:rFonts w:ascii="Trebuchet MS" w:hAnsi="Trebuchet MS"/>
          <w:b/>
        </w:rPr>
        <w:t xml:space="preserv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5F7CE5E0" w14:textId="0F02F6ED" w:rsidR="00300685" w:rsidRPr="0043256C" w:rsidRDefault="00300685" w:rsidP="003F71C4">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Transportul</w:t>
      </w:r>
      <w:proofErr w:type="spellEnd"/>
      <w:r w:rsidRPr="0043256C">
        <w:rPr>
          <w:rFonts w:ascii="Trebuchet MS" w:hAnsi="Trebuchet MS"/>
        </w:rPr>
        <w:t xml:space="preserve">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internaţional</w:t>
      </w:r>
      <w:proofErr w:type="spellEnd"/>
      <w:r w:rsidRPr="0043256C">
        <w:rPr>
          <w:rFonts w:ascii="Trebuchet MS" w:hAnsi="Trebuchet MS"/>
        </w:rPr>
        <w:t xml:space="preserve"> contra cost de </w:t>
      </w:r>
      <w:proofErr w:type="spellStart"/>
      <w:r w:rsidRPr="0043256C">
        <w:rPr>
          <w:rFonts w:ascii="Trebuchet MS" w:hAnsi="Trebuchet MS"/>
        </w:rPr>
        <w:t>mărfuri</w:t>
      </w:r>
      <w:proofErr w:type="spellEnd"/>
      <w:r w:rsidRPr="0043256C">
        <w:rPr>
          <w:rFonts w:ascii="Trebuchet MS" w:hAnsi="Trebuchet MS"/>
        </w:rPr>
        <w:t xml:space="preserve"> </w:t>
      </w:r>
      <w:proofErr w:type="spellStart"/>
      <w:r w:rsidRPr="0043256C">
        <w:rPr>
          <w:rFonts w:ascii="Trebuchet MS" w:hAnsi="Trebuchet MS"/>
        </w:rPr>
        <w:t>între</w:t>
      </w:r>
      <w:proofErr w:type="spellEnd"/>
      <w:r w:rsidRPr="0043256C">
        <w:rPr>
          <w:rFonts w:ascii="Trebuchet MS" w:hAnsi="Trebuchet MS"/>
        </w:rPr>
        <w:t xml:space="preserv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statele</w:t>
      </w:r>
      <w:proofErr w:type="spellEnd"/>
      <w:r w:rsidRPr="0043256C">
        <w:rPr>
          <w:rFonts w:ascii="Trebuchet MS" w:hAnsi="Trebuchet MS"/>
        </w:rPr>
        <w:t xml:space="preserve"> din afara </w:t>
      </w:r>
      <w:proofErr w:type="spellStart"/>
      <w:r w:rsidRPr="0043256C">
        <w:rPr>
          <w:rFonts w:ascii="Trebuchet MS" w:hAnsi="Trebuchet MS"/>
        </w:rPr>
        <w:t>Uniunii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 xml:space="preserve"> se </w:t>
      </w:r>
      <w:proofErr w:type="spellStart"/>
      <w:r w:rsidRPr="0043256C">
        <w:rPr>
          <w:rFonts w:ascii="Trebuchet MS" w:hAnsi="Trebuchet MS"/>
        </w:rPr>
        <w:t>efectuează</w:t>
      </w:r>
      <w:proofErr w:type="spellEnd"/>
      <w:r w:rsidRPr="0043256C">
        <w:rPr>
          <w:rFonts w:ascii="Trebuchet MS" w:hAnsi="Trebuchet MS"/>
        </w:rPr>
        <w:t xml:space="preserve"> conform </w:t>
      </w:r>
      <w:proofErr w:type="spellStart"/>
      <w:r w:rsidRPr="0043256C">
        <w:rPr>
          <w:rFonts w:ascii="Trebuchet MS" w:hAnsi="Trebuchet MS"/>
        </w:rPr>
        <w:t>prevederilor</w:t>
      </w:r>
      <w:proofErr w:type="spellEnd"/>
      <w:r w:rsidRPr="0043256C">
        <w:rPr>
          <w:rFonts w:ascii="Trebuchet MS" w:hAnsi="Trebuchet MS"/>
        </w:rPr>
        <w:t xml:space="preserve">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ordonanţe</w:t>
      </w:r>
      <w:proofErr w:type="spellEnd"/>
      <w:r w:rsidRPr="0043256C">
        <w:rPr>
          <w:rFonts w:ascii="Trebuchet MS" w:hAnsi="Trebuchet MS"/>
        </w:rPr>
        <w:t xml:space="preserve">, ale </w:t>
      </w:r>
      <w:proofErr w:type="spellStart"/>
      <w:r w:rsidRPr="0043256C">
        <w:rPr>
          <w:rFonts w:ascii="Trebuchet MS" w:hAnsi="Trebuchet MS"/>
        </w:rPr>
        <w:t>celorlalte</w:t>
      </w:r>
      <w:proofErr w:type="spellEnd"/>
      <w:r w:rsidRPr="0043256C">
        <w:rPr>
          <w:rFonts w:ascii="Trebuchet MS" w:hAnsi="Trebuchet MS"/>
        </w:rPr>
        <w:t xml:space="preserve"> </w:t>
      </w:r>
      <w:proofErr w:type="spellStart"/>
      <w:r w:rsidRPr="0043256C">
        <w:rPr>
          <w:rFonts w:ascii="Trebuchet MS" w:hAnsi="Trebuchet MS"/>
        </w:rPr>
        <w:t>reglementări</w:t>
      </w:r>
      <w:proofErr w:type="spellEnd"/>
      <w:r w:rsidRPr="0043256C">
        <w:rPr>
          <w:rFonts w:ascii="Trebuchet MS" w:hAnsi="Trebuchet MS"/>
        </w:rPr>
        <w:t xml:space="preserve"> </w:t>
      </w:r>
      <w:proofErr w:type="spellStart"/>
      <w:r w:rsidRPr="0043256C">
        <w:rPr>
          <w:rFonts w:ascii="Trebuchet MS" w:hAnsi="Trebuchet MS"/>
        </w:rPr>
        <w:t>naţionale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domeniu</w:t>
      </w:r>
      <w:proofErr w:type="spellEnd"/>
      <w:r w:rsidRPr="0043256C">
        <w:rPr>
          <w:rFonts w:ascii="Trebuchet MS" w:hAnsi="Trebuchet MS"/>
        </w:rPr>
        <w:t xml:space="preserve">, precum </w:t>
      </w:r>
      <w:proofErr w:type="spellStart"/>
      <w:r w:rsidRPr="0043256C">
        <w:rPr>
          <w:rFonts w:ascii="Trebuchet MS" w:hAnsi="Trebuchet MS"/>
        </w:rPr>
        <w:t>şi</w:t>
      </w:r>
      <w:proofErr w:type="spellEnd"/>
      <w:r w:rsidRPr="0043256C">
        <w:rPr>
          <w:rFonts w:ascii="Trebuchet MS" w:hAnsi="Trebuchet MS"/>
        </w:rPr>
        <w:t xml:space="preserve"> ale </w:t>
      </w:r>
      <w:proofErr w:type="spellStart"/>
      <w:r w:rsidRPr="0043256C">
        <w:rPr>
          <w:rFonts w:ascii="Trebuchet MS" w:hAnsi="Trebuchet MS"/>
        </w:rPr>
        <w:t>acordurilor</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convenţiilor</w:t>
      </w:r>
      <w:proofErr w:type="spellEnd"/>
      <w:r w:rsidRPr="0043256C">
        <w:rPr>
          <w:rFonts w:ascii="Trebuchet MS" w:hAnsi="Trebuchet MS"/>
        </w:rPr>
        <w:t xml:space="preserve"> </w:t>
      </w:r>
      <w:proofErr w:type="spellStart"/>
      <w:r w:rsidRPr="0043256C">
        <w:rPr>
          <w:rFonts w:ascii="Trebuchet MS" w:hAnsi="Trebuchet MS"/>
        </w:rPr>
        <w:t>internaţionale</w:t>
      </w:r>
      <w:proofErr w:type="spellEnd"/>
      <w:r w:rsidRPr="0043256C">
        <w:rPr>
          <w:rFonts w:ascii="Trebuchet MS" w:hAnsi="Trebuchet MS"/>
        </w:rPr>
        <w:t xml:space="preserve"> la care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după</w:t>
      </w:r>
      <w:proofErr w:type="spellEnd"/>
      <w:r w:rsidRPr="0043256C">
        <w:rPr>
          <w:rFonts w:ascii="Trebuchet MS" w:hAnsi="Trebuchet MS"/>
        </w:rPr>
        <w:t xml:space="preserve"> </w:t>
      </w:r>
      <w:proofErr w:type="spellStart"/>
      <w:r w:rsidRPr="0043256C">
        <w:rPr>
          <w:rFonts w:ascii="Trebuchet MS" w:hAnsi="Trebuchet MS"/>
        </w:rPr>
        <w:t>caz</w:t>
      </w:r>
      <w:proofErr w:type="spellEnd"/>
      <w:r w:rsidRPr="0043256C">
        <w:rPr>
          <w:rFonts w:ascii="Trebuchet MS" w:hAnsi="Trebuchet MS"/>
        </w:rPr>
        <w:t xml:space="preserve">, </w:t>
      </w:r>
      <w:proofErr w:type="spellStart"/>
      <w:r w:rsidRPr="0043256C">
        <w:rPr>
          <w:rFonts w:ascii="Trebuchet MS" w:hAnsi="Trebuchet MS"/>
        </w:rPr>
        <w:t>Uniunea</w:t>
      </w:r>
      <w:proofErr w:type="spellEnd"/>
      <w:r w:rsidRPr="0043256C">
        <w:rPr>
          <w:rFonts w:ascii="Trebuchet MS" w:hAnsi="Trebuchet MS"/>
        </w:rPr>
        <w:t xml:space="preserve"> </w:t>
      </w:r>
      <w:proofErr w:type="spellStart"/>
      <w:r w:rsidRPr="0043256C">
        <w:rPr>
          <w:rFonts w:ascii="Trebuchet MS" w:hAnsi="Trebuchet MS"/>
        </w:rPr>
        <w:t>Europeană</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parte</w:t>
      </w:r>
      <w:proofErr w:type="spellEnd"/>
      <w:r w:rsidRPr="0043256C">
        <w:rPr>
          <w:rFonts w:ascii="Trebuchet MS" w:hAnsi="Trebuchet MS"/>
        </w:rPr>
        <w:t>.</w:t>
      </w:r>
    </w:p>
    <w:p w14:paraId="079F618E" w14:textId="77777777" w:rsidR="00300685" w:rsidRPr="0043256C" w:rsidRDefault="00300685" w:rsidP="003F71C4">
      <w:pPr>
        <w:spacing w:after="120"/>
        <w:jc w:val="both"/>
        <w:rPr>
          <w:rFonts w:ascii="Trebuchet MS" w:hAnsi="Trebuchet MS"/>
          <w:b/>
        </w:rPr>
      </w:pPr>
      <w:r w:rsidRPr="0043256C">
        <w:rPr>
          <w:rFonts w:ascii="Trebuchet MS" w:hAnsi="Trebuchet MS"/>
          <w:b/>
        </w:rPr>
        <w:t xml:space="preserve">18. La </w:t>
      </w:r>
      <w:proofErr w:type="spellStart"/>
      <w:r w:rsidRPr="0043256C">
        <w:rPr>
          <w:rFonts w:ascii="Trebuchet MS" w:hAnsi="Trebuchet MS"/>
          <w:b/>
        </w:rPr>
        <w:t>articolul</w:t>
      </w:r>
      <w:proofErr w:type="spellEnd"/>
      <w:r w:rsidRPr="0043256C">
        <w:rPr>
          <w:rFonts w:ascii="Trebuchet MS" w:hAnsi="Trebuchet MS"/>
          <w:b/>
        </w:rPr>
        <w:t xml:space="preserve"> 44, </w:t>
      </w:r>
      <w:proofErr w:type="spellStart"/>
      <w:r w:rsidRPr="0043256C">
        <w:rPr>
          <w:rFonts w:ascii="Trebuchet MS" w:hAnsi="Trebuchet MS"/>
          <w:b/>
        </w:rPr>
        <w:t>alineatul</w:t>
      </w:r>
      <w:proofErr w:type="spellEnd"/>
      <w:r w:rsidRPr="0043256C">
        <w:rPr>
          <w:rFonts w:ascii="Trebuchet MS" w:hAnsi="Trebuchet MS"/>
          <w:b/>
        </w:rPr>
        <w:t xml:space="preserve"> (2) se </w:t>
      </w:r>
      <w:proofErr w:type="spellStart"/>
      <w:r w:rsidRPr="0043256C">
        <w:rPr>
          <w:rFonts w:ascii="Trebuchet MS" w:hAnsi="Trebuchet MS"/>
          <w:b/>
        </w:rPr>
        <w:t>modifică</w:t>
      </w:r>
      <w:proofErr w:type="spellEnd"/>
      <w:r w:rsidRPr="0043256C">
        <w:rPr>
          <w:rFonts w:ascii="Trebuchet MS" w:hAnsi="Trebuchet MS"/>
          <w:b/>
        </w:rPr>
        <w:t xml:space="preserve"> </w:t>
      </w:r>
      <w:proofErr w:type="spellStart"/>
      <w:r w:rsidRPr="0043256C">
        <w:rPr>
          <w:rFonts w:ascii="Trebuchet MS" w:hAnsi="Trebuchet MS"/>
          <w:b/>
        </w:rPr>
        <w:t>și</w:t>
      </w:r>
      <w:proofErr w:type="spellEnd"/>
      <w:r w:rsidRPr="0043256C">
        <w:rPr>
          <w:rFonts w:ascii="Trebuchet MS" w:hAnsi="Trebuchet MS"/>
          <w:b/>
        </w:rPr>
        <w:t xml:space="preserv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 xml:space="preserve">: </w:t>
      </w:r>
    </w:p>
    <w:p w14:paraId="7FC79EAC" w14:textId="26C28FD8" w:rsidR="00300685" w:rsidRPr="0043256C" w:rsidRDefault="00300685" w:rsidP="003F71C4">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Transportul</w:t>
      </w:r>
      <w:proofErr w:type="spellEnd"/>
      <w:r w:rsidRPr="0043256C">
        <w:rPr>
          <w:rFonts w:ascii="Trebuchet MS" w:hAnsi="Trebuchet MS"/>
        </w:rPr>
        <w:t xml:space="preserve">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internaţional</w:t>
      </w:r>
      <w:proofErr w:type="spellEnd"/>
      <w:r w:rsidRPr="0043256C">
        <w:rPr>
          <w:rFonts w:ascii="Trebuchet MS" w:hAnsi="Trebuchet MS"/>
        </w:rPr>
        <w:t xml:space="preserve"> contra cost de </w:t>
      </w:r>
      <w:proofErr w:type="spellStart"/>
      <w:r w:rsidRPr="0043256C">
        <w:rPr>
          <w:rFonts w:ascii="Trebuchet MS" w:hAnsi="Trebuchet MS"/>
        </w:rPr>
        <w:t>persoane</w:t>
      </w:r>
      <w:proofErr w:type="spellEnd"/>
      <w:r w:rsidRPr="0043256C">
        <w:rPr>
          <w:rFonts w:ascii="Trebuchet MS" w:hAnsi="Trebuchet MS"/>
        </w:rPr>
        <w:t xml:space="preserve"> </w:t>
      </w:r>
      <w:proofErr w:type="spellStart"/>
      <w:r w:rsidRPr="0043256C">
        <w:rPr>
          <w:rFonts w:ascii="Trebuchet MS" w:hAnsi="Trebuchet MS"/>
        </w:rPr>
        <w:t>între</w:t>
      </w:r>
      <w:proofErr w:type="spellEnd"/>
      <w:r w:rsidRPr="0043256C">
        <w:rPr>
          <w:rFonts w:ascii="Trebuchet MS" w:hAnsi="Trebuchet MS"/>
        </w:rPr>
        <w:t xml:space="preserv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statele</w:t>
      </w:r>
      <w:proofErr w:type="spellEnd"/>
      <w:r w:rsidRPr="0043256C">
        <w:rPr>
          <w:rFonts w:ascii="Trebuchet MS" w:hAnsi="Trebuchet MS"/>
        </w:rPr>
        <w:t xml:space="preserve"> din afara </w:t>
      </w:r>
      <w:proofErr w:type="spellStart"/>
      <w:r w:rsidRPr="0043256C">
        <w:rPr>
          <w:rFonts w:ascii="Trebuchet MS" w:hAnsi="Trebuchet MS"/>
        </w:rPr>
        <w:t>Uniunii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 xml:space="preserve"> se </w:t>
      </w:r>
      <w:proofErr w:type="spellStart"/>
      <w:r w:rsidRPr="0043256C">
        <w:rPr>
          <w:rFonts w:ascii="Trebuchet MS" w:hAnsi="Trebuchet MS"/>
        </w:rPr>
        <w:t>efectuează</w:t>
      </w:r>
      <w:proofErr w:type="spellEnd"/>
      <w:r w:rsidRPr="0043256C">
        <w:rPr>
          <w:rFonts w:ascii="Trebuchet MS" w:hAnsi="Trebuchet MS"/>
        </w:rPr>
        <w:t xml:space="preserve"> pe </w:t>
      </w:r>
      <w:proofErr w:type="spellStart"/>
      <w:r w:rsidRPr="0043256C">
        <w:rPr>
          <w:rFonts w:ascii="Trebuchet MS" w:hAnsi="Trebuchet MS"/>
        </w:rPr>
        <w:t>baza</w:t>
      </w:r>
      <w:proofErr w:type="spellEnd"/>
      <w:r w:rsidRPr="0043256C">
        <w:rPr>
          <w:rFonts w:ascii="Trebuchet MS" w:hAnsi="Trebuchet MS"/>
        </w:rPr>
        <w:t xml:space="preserve"> </w:t>
      </w:r>
      <w:proofErr w:type="spellStart"/>
      <w:r w:rsidRPr="0043256C">
        <w:rPr>
          <w:rFonts w:ascii="Trebuchet MS" w:hAnsi="Trebuchet MS"/>
        </w:rPr>
        <w:t>prevederilor</w:t>
      </w:r>
      <w:proofErr w:type="spellEnd"/>
      <w:r w:rsidRPr="0043256C">
        <w:rPr>
          <w:rFonts w:ascii="Trebuchet MS" w:hAnsi="Trebuchet MS"/>
        </w:rPr>
        <w:t xml:space="preserve">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ordonanţe</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ale </w:t>
      </w:r>
      <w:proofErr w:type="spellStart"/>
      <w:r w:rsidRPr="0043256C">
        <w:rPr>
          <w:rFonts w:ascii="Trebuchet MS" w:hAnsi="Trebuchet MS"/>
        </w:rPr>
        <w:t>acordurilor</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convenţiilor</w:t>
      </w:r>
      <w:proofErr w:type="spellEnd"/>
      <w:r w:rsidRPr="0043256C">
        <w:rPr>
          <w:rFonts w:ascii="Trebuchet MS" w:hAnsi="Trebuchet MS"/>
        </w:rPr>
        <w:t xml:space="preserve"> </w:t>
      </w:r>
      <w:proofErr w:type="spellStart"/>
      <w:r w:rsidRPr="0043256C">
        <w:rPr>
          <w:rFonts w:ascii="Trebuchet MS" w:hAnsi="Trebuchet MS"/>
        </w:rPr>
        <w:t>internaţionale</w:t>
      </w:r>
      <w:proofErr w:type="spellEnd"/>
      <w:r w:rsidRPr="0043256C">
        <w:rPr>
          <w:rFonts w:ascii="Trebuchet MS" w:hAnsi="Trebuchet MS"/>
        </w:rPr>
        <w:t xml:space="preserve"> la care </w:t>
      </w:r>
      <w:proofErr w:type="spellStart"/>
      <w:r w:rsidRPr="0043256C">
        <w:rPr>
          <w:rFonts w:ascii="Trebuchet MS" w:hAnsi="Trebuchet MS"/>
        </w:rPr>
        <w:t>România</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după</w:t>
      </w:r>
      <w:proofErr w:type="spellEnd"/>
      <w:r w:rsidRPr="0043256C">
        <w:rPr>
          <w:rFonts w:ascii="Trebuchet MS" w:hAnsi="Trebuchet MS"/>
        </w:rPr>
        <w:t xml:space="preserve"> </w:t>
      </w:r>
      <w:proofErr w:type="spellStart"/>
      <w:r w:rsidRPr="0043256C">
        <w:rPr>
          <w:rFonts w:ascii="Trebuchet MS" w:hAnsi="Trebuchet MS"/>
        </w:rPr>
        <w:t>caz</w:t>
      </w:r>
      <w:proofErr w:type="spellEnd"/>
      <w:r w:rsidRPr="0043256C">
        <w:rPr>
          <w:rFonts w:ascii="Trebuchet MS" w:hAnsi="Trebuchet MS"/>
        </w:rPr>
        <w:t xml:space="preserve">, </w:t>
      </w:r>
      <w:proofErr w:type="spellStart"/>
      <w:r w:rsidRPr="0043256C">
        <w:rPr>
          <w:rFonts w:ascii="Trebuchet MS" w:hAnsi="Trebuchet MS"/>
        </w:rPr>
        <w:t>Uniunea</w:t>
      </w:r>
      <w:proofErr w:type="spellEnd"/>
      <w:r w:rsidRPr="0043256C">
        <w:rPr>
          <w:rFonts w:ascii="Trebuchet MS" w:hAnsi="Trebuchet MS"/>
        </w:rPr>
        <w:t xml:space="preserve"> </w:t>
      </w:r>
      <w:proofErr w:type="spellStart"/>
      <w:r w:rsidRPr="0043256C">
        <w:rPr>
          <w:rFonts w:ascii="Trebuchet MS" w:hAnsi="Trebuchet MS"/>
        </w:rPr>
        <w:t>Europeană</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parte</w:t>
      </w:r>
      <w:proofErr w:type="spellEnd"/>
      <w:r w:rsidRPr="0043256C">
        <w:rPr>
          <w:rFonts w:ascii="Trebuchet MS" w:hAnsi="Trebuchet MS"/>
        </w:rPr>
        <w:t>.</w:t>
      </w:r>
    </w:p>
    <w:p w14:paraId="3DC13965" w14:textId="43AFE069" w:rsidR="00300685" w:rsidRPr="0043256C" w:rsidRDefault="00300685" w:rsidP="003F71C4">
      <w:pPr>
        <w:spacing w:after="120"/>
        <w:jc w:val="both"/>
        <w:rPr>
          <w:rFonts w:ascii="Trebuchet MS" w:hAnsi="Trebuchet MS"/>
          <w:b/>
        </w:rPr>
      </w:pPr>
      <w:r w:rsidRPr="0043256C">
        <w:rPr>
          <w:rFonts w:ascii="Trebuchet MS" w:hAnsi="Trebuchet MS"/>
          <w:b/>
        </w:rPr>
        <w:t xml:space="preserve">19. </w:t>
      </w:r>
      <w:proofErr w:type="spellStart"/>
      <w:r w:rsidRPr="0043256C">
        <w:rPr>
          <w:rFonts w:ascii="Trebuchet MS" w:hAnsi="Trebuchet MS"/>
          <w:b/>
        </w:rPr>
        <w:t>După</w:t>
      </w:r>
      <w:proofErr w:type="spellEnd"/>
      <w:r w:rsidRPr="0043256C">
        <w:rPr>
          <w:rFonts w:ascii="Trebuchet MS" w:hAnsi="Trebuchet MS"/>
          <w:b/>
        </w:rPr>
        <w:t xml:space="preserve"> </w:t>
      </w:r>
      <w:proofErr w:type="spellStart"/>
      <w:r w:rsidRPr="0043256C">
        <w:rPr>
          <w:rFonts w:ascii="Trebuchet MS" w:hAnsi="Trebuchet MS"/>
          <w:b/>
        </w:rPr>
        <w:t>articolul</w:t>
      </w:r>
      <w:proofErr w:type="spellEnd"/>
      <w:r w:rsidRPr="0043256C">
        <w:rPr>
          <w:rFonts w:ascii="Trebuchet MS" w:hAnsi="Trebuchet MS"/>
          <w:b/>
        </w:rPr>
        <w:t xml:space="preserve"> 46, se introduce un </w:t>
      </w:r>
      <w:proofErr w:type="spellStart"/>
      <w:r w:rsidRPr="0043256C">
        <w:rPr>
          <w:rFonts w:ascii="Trebuchet MS" w:hAnsi="Trebuchet MS"/>
          <w:b/>
        </w:rPr>
        <w:t>nou</w:t>
      </w:r>
      <w:proofErr w:type="spellEnd"/>
      <w:r w:rsidRPr="0043256C">
        <w:rPr>
          <w:rFonts w:ascii="Trebuchet MS" w:hAnsi="Trebuchet MS"/>
          <w:b/>
        </w:rPr>
        <w:t xml:space="preserve"> </w:t>
      </w:r>
      <w:proofErr w:type="spellStart"/>
      <w:r w:rsidRPr="0043256C">
        <w:rPr>
          <w:rFonts w:ascii="Trebuchet MS" w:hAnsi="Trebuchet MS"/>
          <w:b/>
        </w:rPr>
        <w:t>articol</w:t>
      </w:r>
      <w:proofErr w:type="spellEnd"/>
      <w:r w:rsidRPr="0043256C">
        <w:rPr>
          <w:rFonts w:ascii="Trebuchet MS" w:hAnsi="Trebuchet MS"/>
          <w:b/>
        </w:rPr>
        <w:t xml:space="preserve">, </w:t>
      </w:r>
      <w:proofErr w:type="spellStart"/>
      <w:r w:rsidRPr="0043256C">
        <w:rPr>
          <w:rFonts w:ascii="Trebuchet MS" w:hAnsi="Trebuchet MS"/>
          <w:b/>
        </w:rPr>
        <w:t>articolul</w:t>
      </w:r>
      <w:proofErr w:type="spellEnd"/>
      <w:r w:rsidRPr="0043256C">
        <w:rPr>
          <w:rFonts w:ascii="Trebuchet MS" w:hAnsi="Trebuchet MS"/>
          <w:b/>
        </w:rPr>
        <w:t xml:space="preserve"> 46</w:t>
      </w:r>
      <w:r w:rsidRPr="0043256C">
        <w:rPr>
          <w:rFonts w:ascii="Trebuchet MS" w:hAnsi="Trebuchet MS"/>
          <w:b/>
          <w:vertAlign w:val="superscript"/>
        </w:rPr>
        <w:t>1</w:t>
      </w:r>
      <w:r w:rsidRPr="0043256C">
        <w:rPr>
          <w:rFonts w:ascii="Trebuchet MS" w:hAnsi="Trebuchet MS"/>
          <w:b/>
        </w:rPr>
        <w:t xml:space="preserve">, care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38C39ECD" w14:textId="0DCCD60A" w:rsidR="00300685" w:rsidRPr="0043256C" w:rsidRDefault="00300685" w:rsidP="003F71C4">
      <w:pPr>
        <w:spacing w:after="120"/>
        <w:jc w:val="both"/>
        <w:rPr>
          <w:rFonts w:ascii="Trebuchet MS" w:hAnsi="Trebuchet MS"/>
        </w:rPr>
      </w:pPr>
      <w:r w:rsidRPr="0043256C">
        <w:rPr>
          <w:rFonts w:ascii="Trebuchet MS" w:hAnsi="Trebuchet MS"/>
        </w:rPr>
        <w:t>Art. 46</w:t>
      </w:r>
      <w:r w:rsidRPr="0043256C">
        <w:rPr>
          <w:rFonts w:ascii="Trebuchet MS" w:hAnsi="Trebuchet MS"/>
          <w:vertAlign w:val="superscript"/>
        </w:rPr>
        <w:t>1</w:t>
      </w:r>
      <w:r w:rsidRPr="0043256C">
        <w:rPr>
          <w:rFonts w:ascii="Trebuchet MS" w:hAnsi="Trebuchet MS"/>
        </w:rPr>
        <w:t xml:space="preserve"> - </w:t>
      </w:r>
      <w:proofErr w:type="spellStart"/>
      <w:r w:rsidR="00281CED" w:rsidRPr="0043256C">
        <w:rPr>
          <w:rFonts w:ascii="Trebuchet MS" w:hAnsi="Trebuchet MS"/>
        </w:rPr>
        <w:t>Măsurile</w:t>
      </w:r>
      <w:proofErr w:type="spellEnd"/>
      <w:r w:rsidR="00281CED" w:rsidRPr="0043256C">
        <w:rPr>
          <w:rFonts w:ascii="Trebuchet MS" w:hAnsi="Trebuchet MS"/>
        </w:rPr>
        <w:t xml:space="preserve"> de </w:t>
      </w:r>
      <w:proofErr w:type="spellStart"/>
      <w:r w:rsidR="00281CED" w:rsidRPr="0043256C">
        <w:rPr>
          <w:rFonts w:ascii="Trebuchet MS" w:hAnsi="Trebuchet MS"/>
        </w:rPr>
        <w:t>aplicare</w:t>
      </w:r>
      <w:proofErr w:type="spellEnd"/>
      <w:r w:rsidR="00281CED" w:rsidRPr="0043256C">
        <w:rPr>
          <w:rFonts w:ascii="Trebuchet MS" w:hAnsi="Trebuchet MS"/>
        </w:rPr>
        <w:t xml:space="preserve"> a </w:t>
      </w:r>
      <w:proofErr w:type="spellStart"/>
      <w:r w:rsidR="00281CED" w:rsidRPr="0043256C">
        <w:rPr>
          <w:rFonts w:ascii="Trebuchet MS" w:hAnsi="Trebuchet MS"/>
        </w:rPr>
        <w:t>dispozițiilor</w:t>
      </w:r>
      <w:proofErr w:type="spellEnd"/>
      <w:r w:rsidR="00281CED" w:rsidRPr="0043256C">
        <w:rPr>
          <w:rFonts w:ascii="Trebuchet MS" w:hAnsi="Trebuchet MS"/>
        </w:rPr>
        <w:t xml:space="preserve"> </w:t>
      </w:r>
      <w:proofErr w:type="spellStart"/>
      <w:r w:rsidR="00281CED" w:rsidRPr="0043256C">
        <w:rPr>
          <w:rFonts w:ascii="Trebuchet MS" w:hAnsi="Trebuchet MS"/>
        </w:rPr>
        <w:t>privind</w:t>
      </w:r>
      <w:proofErr w:type="spellEnd"/>
      <w:r w:rsidR="00281CED" w:rsidRPr="0043256C">
        <w:rPr>
          <w:rFonts w:ascii="Trebuchet MS" w:hAnsi="Trebuchet MS"/>
        </w:rPr>
        <w:t xml:space="preserve"> </w:t>
      </w:r>
      <w:proofErr w:type="spellStart"/>
      <w:r w:rsidR="00281CED" w:rsidRPr="0043256C">
        <w:rPr>
          <w:rFonts w:ascii="Trebuchet MS" w:hAnsi="Trebuchet MS"/>
        </w:rPr>
        <w:t>detașarea</w:t>
      </w:r>
      <w:proofErr w:type="spellEnd"/>
      <w:r w:rsidR="00281CED" w:rsidRPr="0043256C">
        <w:rPr>
          <w:rFonts w:ascii="Trebuchet MS" w:hAnsi="Trebuchet MS"/>
        </w:rPr>
        <w:t xml:space="preserve"> </w:t>
      </w:r>
      <w:proofErr w:type="spellStart"/>
      <w:r w:rsidR="00281CED" w:rsidRPr="0043256C">
        <w:rPr>
          <w:rFonts w:ascii="Trebuchet MS" w:hAnsi="Trebuchet MS"/>
        </w:rPr>
        <w:t>conducătorilor</w:t>
      </w:r>
      <w:proofErr w:type="spellEnd"/>
      <w:r w:rsidR="00281CED" w:rsidRPr="0043256C">
        <w:rPr>
          <w:rFonts w:ascii="Trebuchet MS" w:hAnsi="Trebuchet MS"/>
        </w:rPr>
        <w:t xml:space="preserve"> auto, </w:t>
      </w:r>
      <w:proofErr w:type="spellStart"/>
      <w:r w:rsidR="00281CED" w:rsidRPr="0043256C">
        <w:rPr>
          <w:rFonts w:ascii="Trebuchet MS" w:hAnsi="Trebuchet MS"/>
        </w:rPr>
        <w:t>prevăzute</w:t>
      </w:r>
      <w:proofErr w:type="spellEnd"/>
      <w:r w:rsidR="00281CED" w:rsidRPr="0043256C">
        <w:rPr>
          <w:rFonts w:ascii="Trebuchet MS" w:hAnsi="Trebuchet MS"/>
        </w:rPr>
        <w:t xml:space="preserve"> </w:t>
      </w:r>
      <w:proofErr w:type="spellStart"/>
      <w:r w:rsidR="00281CED" w:rsidRPr="0043256C">
        <w:rPr>
          <w:rFonts w:ascii="Trebuchet MS" w:hAnsi="Trebuchet MS"/>
        </w:rPr>
        <w:t>în</w:t>
      </w:r>
      <w:proofErr w:type="spellEnd"/>
      <w:r w:rsidR="00281CED" w:rsidRPr="0043256C">
        <w:rPr>
          <w:rFonts w:ascii="Trebuchet MS" w:hAnsi="Trebuchet MS"/>
        </w:rPr>
        <w:t xml:space="preserve"> </w:t>
      </w:r>
      <w:proofErr w:type="spellStart"/>
      <w:r w:rsidR="00281CED" w:rsidRPr="0043256C">
        <w:rPr>
          <w:rFonts w:ascii="Trebuchet MS" w:hAnsi="Trebuchet MS"/>
        </w:rPr>
        <w:t>Anexa</w:t>
      </w:r>
      <w:proofErr w:type="spellEnd"/>
      <w:r w:rsidR="00281CED" w:rsidRPr="0043256C">
        <w:rPr>
          <w:rFonts w:ascii="Trebuchet MS" w:hAnsi="Trebuchet MS"/>
        </w:rPr>
        <w:t xml:space="preserve"> nr. 31, </w:t>
      </w:r>
      <w:proofErr w:type="spellStart"/>
      <w:r w:rsidR="00281CED" w:rsidRPr="0043256C">
        <w:rPr>
          <w:rFonts w:ascii="Trebuchet MS" w:hAnsi="Trebuchet MS"/>
        </w:rPr>
        <w:t>Partea</w:t>
      </w:r>
      <w:proofErr w:type="spellEnd"/>
      <w:r w:rsidR="00281CED" w:rsidRPr="0043256C">
        <w:rPr>
          <w:rFonts w:ascii="Trebuchet MS" w:hAnsi="Trebuchet MS"/>
        </w:rPr>
        <w:t xml:space="preserve"> A la </w:t>
      </w:r>
      <w:proofErr w:type="spellStart"/>
      <w:r w:rsidR="00281CED" w:rsidRPr="0043256C">
        <w:rPr>
          <w:rFonts w:ascii="Trebuchet MS" w:hAnsi="Trebuchet MS"/>
        </w:rPr>
        <w:t>Secțiunea</w:t>
      </w:r>
      <w:proofErr w:type="spellEnd"/>
      <w:r w:rsidR="00281CED" w:rsidRPr="0043256C">
        <w:rPr>
          <w:rFonts w:ascii="Trebuchet MS" w:hAnsi="Trebuchet MS"/>
        </w:rPr>
        <w:t xml:space="preserve"> 2 din </w:t>
      </w:r>
      <w:proofErr w:type="spellStart"/>
      <w:r w:rsidR="00281CED" w:rsidRPr="0043256C">
        <w:rPr>
          <w:rFonts w:ascii="Trebuchet MS" w:hAnsi="Trebuchet MS"/>
        </w:rPr>
        <w:t>Acordul</w:t>
      </w:r>
      <w:proofErr w:type="spellEnd"/>
      <w:r w:rsidR="00281CED" w:rsidRPr="0043256C">
        <w:rPr>
          <w:rFonts w:ascii="Trebuchet MS" w:hAnsi="Trebuchet MS"/>
        </w:rPr>
        <w:t xml:space="preserve"> </w:t>
      </w:r>
      <w:proofErr w:type="spellStart"/>
      <w:r w:rsidR="00281CED" w:rsidRPr="0043256C">
        <w:rPr>
          <w:rFonts w:ascii="Trebuchet MS" w:hAnsi="Trebuchet MS"/>
        </w:rPr>
        <w:t>comercial</w:t>
      </w:r>
      <w:proofErr w:type="spellEnd"/>
      <w:r w:rsidR="00281CED" w:rsidRPr="0043256C">
        <w:rPr>
          <w:rFonts w:ascii="Trebuchet MS" w:hAnsi="Trebuchet MS"/>
        </w:rPr>
        <w:t xml:space="preserve"> </w:t>
      </w:r>
      <w:proofErr w:type="spellStart"/>
      <w:r w:rsidR="00281CED" w:rsidRPr="0043256C">
        <w:rPr>
          <w:rFonts w:ascii="Trebuchet MS" w:hAnsi="Trebuchet MS"/>
        </w:rPr>
        <w:t>și</w:t>
      </w:r>
      <w:proofErr w:type="spellEnd"/>
      <w:r w:rsidR="00281CED" w:rsidRPr="0043256C">
        <w:rPr>
          <w:rFonts w:ascii="Trebuchet MS" w:hAnsi="Trebuchet MS"/>
        </w:rPr>
        <w:t xml:space="preserve"> de </w:t>
      </w:r>
      <w:proofErr w:type="spellStart"/>
      <w:r w:rsidR="00281CED" w:rsidRPr="0043256C">
        <w:rPr>
          <w:rFonts w:ascii="Trebuchet MS" w:hAnsi="Trebuchet MS"/>
        </w:rPr>
        <w:t>cooperare</w:t>
      </w:r>
      <w:proofErr w:type="spellEnd"/>
      <w:r w:rsidR="00281CED" w:rsidRPr="0043256C">
        <w:rPr>
          <w:rFonts w:ascii="Trebuchet MS" w:hAnsi="Trebuchet MS"/>
        </w:rPr>
        <w:t xml:space="preserve"> </w:t>
      </w:r>
      <w:proofErr w:type="spellStart"/>
      <w:r w:rsidR="00281CED" w:rsidRPr="0043256C">
        <w:rPr>
          <w:rFonts w:ascii="Trebuchet MS" w:hAnsi="Trebuchet MS"/>
        </w:rPr>
        <w:t>între</w:t>
      </w:r>
      <w:proofErr w:type="spellEnd"/>
      <w:r w:rsidR="00281CED" w:rsidRPr="0043256C">
        <w:rPr>
          <w:rFonts w:ascii="Trebuchet MS" w:hAnsi="Trebuchet MS"/>
        </w:rPr>
        <w:t xml:space="preserve"> </w:t>
      </w:r>
      <w:proofErr w:type="spellStart"/>
      <w:r w:rsidR="00281CED" w:rsidRPr="0043256C">
        <w:rPr>
          <w:rFonts w:ascii="Trebuchet MS" w:hAnsi="Trebuchet MS"/>
        </w:rPr>
        <w:t>Uniunea</w:t>
      </w:r>
      <w:proofErr w:type="spellEnd"/>
      <w:r w:rsidR="00281CED" w:rsidRPr="0043256C">
        <w:rPr>
          <w:rFonts w:ascii="Trebuchet MS" w:hAnsi="Trebuchet MS"/>
        </w:rPr>
        <w:t xml:space="preserve"> </w:t>
      </w:r>
      <w:proofErr w:type="spellStart"/>
      <w:r w:rsidR="00281CED" w:rsidRPr="0043256C">
        <w:rPr>
          <w:rFonts w:ascii="Trebuchet MS" w:hAnsi="Trebuchet MS"/>
        </w:rPr>
        <w:t>Europeană</w:t>
      </w:r>
      <w:proofErr w:type="spellEnd"/>
      <w:r w:rsidR="00281CED" w:rsidRPr="0043256C">
        <w:rPr>
          <w:rFonts w:ascii="Trebuchet MS" w:hAnsi="Trebuchet MS"/>
        </w:rPr>
        <w:t xml:space="preserve"> </w:t>
      </w:r>
      <w:proofErr w:type="spellStart"/>
      <w:r w:rsidR="00281CED" w:rsidRPr="0043256C">
        <w:rPr>
          <w:rFonts w:ascii="Trebuchet MS" w:hAnsi="Trebuchet MS"/>
        </w:rPr>
        <w:t>și</w:t>
      </w:r>
      <w:proofErr w:type="spellEnd"/>
      <w:r w:rsidR="00281CED" w:rsidRPr="0043256C">
        <w:rPr>
          <w:rFonts w:ascii="Trebuchet MS" w:hAnsi="Trebuchet MS"/>
        </w:rPr>
        <w:t xml:space="preserve"> </w:t>
      </w:r>
      <w:proofErr w:type="spellStart"/>
      <w:r w:rsidR="00281CED" w:rsidRPr="0043256C">
        <w:rPr>
          <w:rFonts w:ascii="Trebuchet MS" w:hAnsi="Trebuchet MS"/>
        </w:rPr>
        <w:t>Comunitatea</w:t>
      </w:r>
      <w:proofErr w:type="spellEnd"/>
      <w:r w:rsidR="00281CED" w:rsidRPr="0043256C">
        <w:rPr>
          <w:rFonts w:ascii="Trebuchet MS" w:hAnsi="Trebuchet MS"/>
        </w:rPr>
        <w:t xml:space="preserve"> </w:t>
      </w:r>
      <w:proofErr w:type="spellStart"/>
      <w:r w:rsidR="00281CED" w:rsidRPr="0043256C">
        <w:rPr>
          <w:rFonts w:ascii="Trebuchet MS" w:hAnsi="Trebuchet MS"/>
        </w:rPr>
        <w:t>Europeană</w:t>
      </w:r>
      <w:proofErr w:type="spellEnd"/>
      <w:r w:rsidR="00281CED" w:rsidRPr="0043256C">
        <w:rPr>
          <w:rFonts w:ascii="Trebuchet MS" w:hAnsi="Trebuchet MS"/>
        </w:rPr>
        <w:t xml:space="preserve"> a </w:t>
      </w:r>
      <w:proofErr w:type="spellStart"/>
      <w:r w:rsidR="00281CED" w:rsidRPr="0043256C">
        <w:rPr>
          <w:rFonts w:ascii="Trebuchet MS" w:hAnsi="Trebuchet MS"/>
        </w:rPr>
        <w:t>Energiei</w:t>
      </w:r>
      <w:proofErr w:type="spellEnd"/>
      <w:r w:rsidR="00281CED" w:rsidRPr="0043256C">
        <w:rPr>
          <w:rFonts w:ascii="Trebuchet MS" w:hAnsi="Trebuchet MS"/>
        </w:rPr>
        <w:t xml:space="preserve"> </w:t>
      </w:r>
      <w:proofErr w:type="spellStart"/>
      <w:r w:rsidR="00281CED" w:rsidRPr="0043256C">
        <w:rPr>
          <w:rFonts w:ascii="Trebuchet MS" w:hAnsi="Trebuchet MS"/>
        </w:rPr>
        <w:t>Atomice</w:t>
      </w:r>
      <w:proofErr w:type="spellEnd"/>
      <w:r w:rsidR="00281CED" w:rsidRPr="0043256C">
        <w:rPr>
          <w:rFonts w:ascii="Trebuchet MS" w:hAnsi="Trebuchet MS"/>
        </w:rPr>
        <w:t xml:space="preserve">, pe de o </w:t>
      </w:r>
      <w:proofErr w:type="spellStart"/>
      <w:r w:rsidR="00281CED" w:rsidRPr="0043256C">
        <w:rPr>
          <w:rFonts w:ascii="Trebuchet MS" w:hAnsi="Trebuchet MS"/>
        </w:rPr>
        <w:t>parte</w:t>
      </w:r>
      <w:proofErr w:type="spellEnd"/>
      <w:r w:rsidR="00281CED" w:rsidRPr="0043256C">
        <w:rPr>
          <w:rFonts w:ascii="Trebuchet MS" w:hAnsi="Trebuchet MS"/>
        </w:rPr>
        <w:t xml:space="preserve">, </w:t>
      </w:r>
      <w:proofErr w:type="spellStart"/>
      <w:r w:rsidR="00281CED" w:rsidRPr="0043256C">
        <w:rPr>
          <w:rFonts w:ascii="Trebuchet MS" w:hAnsi="Trebuchet MS"/>
        </w:rPr>
        <w:t>și</w:t>
      </w:r>
      <w:proofErr w:type="spellEnd"/>
      <w:r w:rsidR="00281CED" w:rsidRPr="0043256C">
        <w:rPr>
          <w:rFonts w:ascii="Trebuchet MS" w:hAnsi="Trebuchet MS"/>
        </w:rPr>
        <w:t xml:space="preserve"> </w:t>
      </w:r>
      <w:proofErr w:type="spellStart"/>
      <w:r w:rsidR="00281CED" w:rsidRPr="0043256C">
        <w:rPr>
          <w:rFonts w:ascii="Trebuchet MS" w:hAnsi="Trebuchet MS"/>
        </w:rPr>
        <w:t>Regatul</w:t>
      </w:r>
      <w:proofErr w:type="spellEnd"/>
      <w:r w:rsidR="00281CED" w:rsidRPr="0043256C">
        <w:rPr>
          <w:rFonts w:ascii="Trebuchet MS" w:hAnsi="Trebuchet MS"/>
        </w:rPr>
        <w:t xml:space="preserve"> Unit al </w:t>
      </w:r>
      <w:proofErr w:type="spellStart"/>
      <w:r w:rsidR="00281CED" w:rsidRPr="0043256C">
        <w:rPr>
          <w:rFonts w:ascii="Trebuchet MS" w:hAnsi="Trebuchet MS"/>
        </w:rPr>
        <w:t>Marii</w:t>
      </w:r>
      <w:proofErr w:type="spellEnd"/>
      <w:r w:rsidR="00281CED" w:rsidRPr="0043256C">
        <w:rPr>
          <w:rFonts w:ascii="Trebuchet MS" w:hAnsi="Trebuchet MS"/>
        </w:rPr>
        <w:t xml:space="preserve"> </w:t>
      </w:r>
      <w:proofErr w:type="spellStart"/>
      <w:r w:rsidR="00281CED" w:rsidRPr="0043256C">
        <w:rPr>
          <w:rFonts w:ascii="Trebuchet MS" w:hAnsi="Trebuchet MS"/>
        </w:rPr>
        <w:t>Britanii</w:t>
      </w:r>
      <w:proofErr w:type="spellEnd"/>
      <w:r w:rsidR="00281CED" w:rsidRPr="0043256C">
        <w:rPr>
          <w:rFonts w:ascii="Trebuchet MS" w:hAnsi="Trebuchet MS"/>
        </w:rPr>
        <w:t xml:space="preserve"> </w:t>
      </w:r>
      <w:proofErr w:type="spellStart"/>
      <w:r w:rsidR="00281CED" w:rsidRPr="0043256C">
        <w:rPr>
          <w:rFonts w:ascii="Trebuchet MS" w:hAnsi="Trebuchet MS"/>
        </w:rPr>
        <w:t>și</w:t>
      </w:r>
      <w:proofErr w:type="spellEnd"/>
      <w:r w:rsidR="00281CED" w:rsidRPr="0043256C">
        <w:rPr>
          <w:rFonts w:ascii="Trebuchet MS" w:hAnsi="Trebuchet MS"/>
        </w:rPr>
        <w:t xml:space="preserve"> </w:t>
      </w:r>
      <w:proofErr w:type="spellStart"/>
      <w:r w:rsidR="00281CED" w:rsidRPr="0043256C">
        <w:rPr>
          <w:rFonts w:ascii="Trebuchet MS" w:hAnsi="Trebuchet MS"/>
        </w:rPr>
        <w:t>Irlandei</w:t>
      </w:r>
      <w:proofErr w:type="spellEnd"/>
      <w:r w:rsidR="00281CED" w:rsidRPr="0043256C">
        <w:rPr>
          <w:rFonts w:ascii="Trebuchet MS" w:hAnsi="Trebuchet MS"/>
        </w:rPr>
        <w:t xml:space="preserve"> de Nord, pe de </w:t>
      </w:r>
      <w:proofErr w:type="spellStart"/>
      <w:r w:rsidR="00281CED" w:rsidRPr="0043256C">
        <w:rPr>
          <w:rFonts w:ascii="Trebuchet MS" w:hAnsi="Trebuchet MS"/>
        </w:rPr>
        <w:t>altă</w:t>
      </w:r>
      <w:proofErr w:type="spellEnd"/>
      <w:r w:rsidR="00281CED" w:rsidRPr="0043256C">
        <w:rPr>
          <w:rFonts w:ascii="Trebuchet MS" w:hAnsi="Trebuchet MS"/>
        </w:rPr>
        <w:t xml:space="preserve"> </w:t>
      </w:r>
      <w:proofErr w:type="spellStart"/>
      <w:r w:rsidR="00281CED" w:rsidRPr="0043256C">
        <w:rPr>
          <w:rFonts w:ascii="Trebuchet MS" w:hAnsi="Trebuchet MS"/>
        </w:rPr>
        <w:t>parte</w:t>
      </w:r>
      <w:proofErr w:type="spellEnd"/>
      <w:r w:rsidR="00281CED" w:rsidRPr="0043256C">
        <w:rPr>
          <w:rFonts w:ascii="Trebuchet MS" w:hAnsi="Trebuchet MS"/>
        </w:rPr>
        <w:t xml:space="preserve">, </w:t>
      </w:r>
      <w:proofErr w:type="spellStart"/>
      <w:r w:rsidR="00281CED" w:rsidRPr="0043256C">
        <w:rPr>
          <w:rFonts w:ascii="Trebuchet MS" w:hAnsi="Trebuchet MS"/>
        </w:rPr>
        <w:t>denumit</w:t>
      </w:r>
      <w:proofErr w:type="spellEnd"/>
      <w:r w:rsidR="00281CED" w:rsidRPr="0043256C">
        <w:rPr>
          <w:rFonts w:ascii="Trebuchet MS" w:hAnsi="Trebuchet MS"/>
        </w:rPr>
        <w:t xml:space="preserve"> </w:t>
      </w:r>
      <w:proofErr w:type="spellStart"/>
      <w:r w:rsidR="00281CED" w:rsidRPr="0043256C">
        <w:rPr>
          <w:rFonts w:ascii="Trebuchet MS" w:hAnsi="Trebuchet MS"/>
        </w:rPr>
        <w:t>în</w:t>
      </w:r>
      <w:proofErr w:type="spellEnd"/>
      <w:r w:rsidR="00281CED" w:rsidRPr="0043256C">
        <w:rPr>
          <w:rFonts w:ascii="Trebuchet MS" w:hAnsi="Trebuchet MS"/>
        </w:rPr>
        <w:t xml:space="preserve"> </w:t>
      </w:r>
      <w:proofErr w:type="spellStart"/>
      <w:r w:rsidR="00281CED" w:rsidRPr="0043256C">
        <w:rPr>
          <w:rFonts w:ascii="Trebuchet MS" w:hAnsi="Trebuchet MS"/>
        </w:rPr>
        <w:t>continuare</w:t>
      </w:r>
      <w:proofErr w:type="spellEnd"/>
      <w:r w:rsidR="00281CED" w:rsidRPr="0043256C">
        <w:rPr>
          <w:rFonts w:ascii="Trebuchet MS" w:hAnsi="Trebuchet MS"/>
        </w:rPr>
        <w:t xml:space="preserve"> </w:t>
      </w:r>
      <w:proofErr w:type="spellStart"/>
      <w:r w:rsidR="00281CED" w:rsidRPr="0043256C">
        <w:rPr>
          <w:rFonts w:ascii="Trebuchet MS" w:hAnsi="Trebuchet MS"/>
        </w:rPr>
        <w:t>Acordul</w:t>
      </w:r>
      <w:proofErr w:type="spellEnd"/>
      <w:r w:rsidR="00281CED" w:rsidRPr="0043256C">
        <w:rPr>
          <w:rFonts w:ascii="Trebuchet MS" w:hAnsi="Trebuchet MS"/>
        </w:rPr>
        <w:t xml:space="preserve"> UE-UK, </w:t>
      </w:r>
      <w:proofErr w:type="spellStart"/>
      <w:r w:rsidR="00281CED" w:rsidRPr="0043256C">
        <w:rPr>
          <w:rFonts w:ascii="Trebuchet MS" w:hAnsi="Trebuchet MS"/>
        </w:rPr>
        <w:t>încălcările</w:t>
      </w:r>
      <w:proofErr w:type="spellEnd"/>
      <w:r w:rsidR="00281CED" w:rsidRPr="0043256C">
        <w:rPr>
          <w:rFonts w:ascii="Trebuchet MS" w:hAnsi="Trebuchet MS"/>
        </w:rPr>
        <w:t xml:space="preserve"> cu </w:t>
      </w:r>
      <w:proofErr w:type="spellStart"/>
      <w:r w:rsidR="00281CED" w:rsidRPr="0043256C">
        <w:rPr>
          <w:rFonts w:ascii="Trebuchet MS" w:hAnsi="Trebuchet MS"/>
        </w:rPr>
        <w:t>caracter</w:t>
      </w:r>
      <w:proofErr w:type="spellEnd"/>
      <w:r w:rsidR="00281CED" w:rsidRPr="0043256C">
        <w:rPr>
          <w:rFonts w:ascii="Trebuchet MS" w:hAnsi="Trebuchet MS"/>
        </w:rPr>
        <w:t xml:space="preserve"> </w:t>
      </w:r>
      <w:proofErr w:type="spellStart"/>
      <w:r w:rsidR="00281CED" w:rsidRPr="0043256C">
        <w:rPr>
          <w:rFonts w:ascii="Trebuchet MS" w:hAnsi="Trebuchet MS"/>
        </w:rPr>
        <w:t>contravențional</w:t>
      </w:r>
      <w:proofErr w:type="spellEnd"/>
      <w:r w:rsidR="00281CED" w:rsidRPr="0043256C">
        <w:rPr>
          <w:rFonts w:ascii="Trebuchet MS" w:hAnsi="Trebuchet MS"/>
        </w:rPr>
        <w:t xml:space="preserve"> ale </w:t>
      </w:r>
      <w:proofErr w:type="spellStart"/>
      <w:r w:rsidR="00281CED" w:rsidRPr="0043256C">
        <w:rPr>
          <w:rFonts w:ascii="Trebuchet MS" w:hAnsi="Trebuchet MS"/>
        </w:rPr>
        <w:t>acestor</w:t>
      </w:r>
      <w:proofErr w:type="spellEnd"/>
      <w:r w:rsidR="00281CED" w:rsidRPr="0043256C">
        <w:rPr>
          <w:rFonts w:ascii="Trebuchet MS" w:hAnsi="Trebuchet MS"/>
        </w:rPr>
        <w:t xml:space="preserve"> </w:t>
      </w:r>
      <w:proofErr w:type="spellStart"/>
      <w:r w:rsidR="00281CED" w:rsidRPr="0043256C">
        <w:rPr>
          <w:rFonts w:ascii="Trebuchet MS" w:hAnsi="Trebuchet MS"/>
        </w:rPr>
        <w:t>dispoziții</w:t>
      </w:r>
      <w:proofErr w:type="spellEnd"/>
      <w:r w:rsidR="00281CED" w:rsidRPr="0043256C">
        <w:rPr>
          <w:rFonts w:ascii="Trebuchet MS" w:hAnsi="Trebuchet MS"/>
        </w:rPr>
        <w:t xml:space="preserve">, precum </w:t>
      </w:r>
      <w:proofErr w:type="spellStart"/>
      <w:r w:rsidR="00281CED" w:rsidRPr="0043256C">
        <w:rPr>
          <w:rFonts w:ascii="Trebuchet MS" w:hAnsi="Trebuchet MS"/>
        </w:rPr>
        <w:t>și</w:t>
      </w:r>
      <w:proofErr w:type="spellEnd"/>
      <w:r w:rsidR="00281CED" w:rsidRPr="0043256C">
        <w:rPr>
          <w:rFonts w:ascii="Trebuchet MS" w:hAnsi="Trebuchet MS"/>
        </w:rPr>
        <w:t xml:space="preserve"> </w:t>
      </w:r>
      <w:proofErr w:type="spellStart"/>
      <w:r w:rsidR="00281CED" w:rsidRPr="0043256C">
        <w:rPr>
          <w:rFonts w:ascii="Trebuchet MS" w:hAnsi="Trebuchet MS"/>
        </w:rPr>
        <w:t>sancțiunile</w:t>
      </w:r>
      <w:proofErr w:type="spellEnd"/>
      <w:r w:rsidR="00281CED" w:rsidRPr="0043256C">
        <w:rPr>
          <w:rFonts w:ascii="Trebuchet MS" w:hAnsi="Trebuchet MS"/>
        </w:rPr>
        <w:t xml:space="preserve"> </w:t>
      </w:r>
      <w:proofErr w:type="spellStart"/>
      <w:r w:rsidR="00281CED" w:rsidRPr="0043256C">
        <w:rPr>
          <w:rFonts w:ascii="Trebuchet MS" w:hAnsi="Trebuchet MS"/>
        </w:rPr>
        <w:t>contravenționale</w:t>
      </w:r>
      <w:proofErr w:type="spellEnd"/>
      <w:r w:rsidR="00281CED" w:rsidRPr="0043256C">
        <w:rPr>
          <w:rFonts w:ascii="Trebuchet MS" w:hAnsi="Trebuchet MS"/>
        </w:rPr>
        <w:t xml:space="preserve"> </w:t>
      </w:r>
      <w:proofErr w:type="spellStart"/>
      <w:r w:rsidR="00281CED" w:rsidRPr="0043256C">
        <w:rPr>
          <w:rFonts w:ascii="Trebuchet MS" w:hAnsi="Trebuchet MS"/>
        </w:rPr>
        <w:t>aplicabile</w:t>
      </w:r>
      <w:proofErr w:type="spellEnd"/>
      <w:r w:rsidR="00281CED" w:rsidRPr="0043256C">
        <w:rPr>
          <w:rFonts w:ascii="Trebuchet MS" w:hAnsi="Trebuchet MS"/>
        </w:rPr>
        <w:t xml:space="preserve"> </w:t>
      </w:r>
      <w:proofErr w:type="spellStart"/>
      <w:r w:rsidR="00281CED" w:rsidRPr="0043256C">
        <w:rPr>
          <w:rFonts w:ascii="Trebuchet MS" w:hAnsi="Trebuchet MS"/>
        </w:rPr>
        <w:t>în</w:t>
      </w:r>
      <w:proofErr w:type="spellEnd"/>
      <w:r w:rsidR="00281CED" w:rsidRPr="0043256C">
        <w:rPr>
          <w:rFonts w:ascii="Trebuchet MS" w:hAnsi="Trebuchet MS"/>
        </w:rPr>
        <w:t xml:space="preserve"> </w:t>
      </w:r>
      <w:proofErr w:type="spellStart"/>
      <w:r w:rsidR="00281CED" w:rsidRPr="0043256C">
        <w:rPr>
          <w:rFonts w:ascii="Trebuchet MS" w:hAnsi="Trebuchet MS"/>
        </w:rPr>
        <w:t>cazul</w:t>
      </w:r>
      <w:proofErr w:type="spellEnd"/>
      <w:r w:rsidR="00281CED" w:rsidRPr="0043256C">
        <w:rPr>
          <w:rFonts w:ascii="Trebuchet MS" w:hAnsi="Trebuchet MS"/>
        </w:rPr>
        <w:t xml:space="preserve"> </w:t>
      </w:r>
      <w:proofErr w:type="spellStart"/>
      <w:r w:rsidR="00281CED" w:rsidRPr="0043256C">
        <w:rPr>
          <w:rFonts w:ascii="Trebuchet MS" w:hAnsi="Trebuchet MS"/>
        </w:rPr>
        <w:t>constatării</w:t>
      </w:r>
      <w:proofErr w:type="spellEnd"/>
      <w:r w:rsidR="00281CED" w:rsidRPr="0043256C">
        <w:rPr>
          <w:rFonts w:ascii="Trebuchet MS" w:hAnsi="Trebuchet MS"/>
        </w:rPr>
        <w:t xml:space="preserve"> </w:t>
      </w:r>
      <w:proofErr w:type="spellStart"/>
      <w:r w:rsidR="00281CED" w:rsidRPr="0043256C">
        <w:rPr>
          <w:rFonts w:ascii="Trebuchet MS" w:hAnsi="Trebuchet MS"/>
        </w:rPr>
        <w:t>încălcărilo</w:t>
      </w:r>
      <w:r w:rsidR="00780EE7" w:rsidRPr="0043256C">
        <w:rPr>
          <w:rFonts w:ascii="Trebuchet MS" w:hAnsi="Trebuchet MS"/>
        </w:rPr>
        <w:t>r</w:t>
      </w:r>
      <w:proofErr w:type="spellEnd"/>
      <w:r w:rsidR="00780EE7" w:rsidRPr="0043256C">
        <w:rPr>
          <w:rFonts w:ascii="Trebuchet MS" w:hAnsi="Trebuchet MS"/>
        </w:rPr>
        <w:t xml:space="preserve"> se </w:t>
      </w:r>
      <w:proofErr w:type="spellStart"/>
      <w:r w:rsidR="00780EE7" w:rsidRPr="0043256C">
        <w:rPr>
          <w:rFonts w:ascii="Trebuchet MS" w:hAnsi="Trebuchet MS"/>
        </w:rPr>
        <w:t>stabilesc</w:t>
      </w:r>
      <w:proofErr w:type="spellEnd"/>
      <w:r w:rsidR="00780EE7" w:rsidRPr="0043256C">
        <w:rPr>
          <w:rFonts w:ascii="Trebuchet MS" w:hAnsi="Trebuchet MS"/>
        </w:rPr>
        <w:t xml:space="preserve"> </w:t>
      </w:r>
      <w:proofErr w:type="spellStart"/>
      <w:r w:rsidR="00780EE7" w:rsidRPr="0043256C">
        <w:rPr>
          <w:rFonts w:ascii="Trebuchet MS" w:hAnsi="Trebuchet MS"/>
        </w:rPr>
        <w:t>prin</w:t>
      </w:r>
      <w:proofErr w:type="spellEnd"/>
      <w:r w:rsidR="00780EE7" w:rsidRPr="0043256C">
        <w:rPr>
          <w:rFonts w:ascii="Trebuchet MS" w:hAnsi="Trebuchet MS"/>
        </w:rPr>
        <w:t xml:space="preserve"> </w:t>
      </w:r>
      <w:proofErr w:type="spellStart"/>
      <w:r w:rsidR="00780EE7" w:rsidRPr="0043256C">
        <w:rPr>
          <w:rFonts w:ascii="Trebuchet MS" w:hAnsi="Trebuchet MS"/>
        </w:rPr>
        <w:t>hotărâre</w:t>
      </w:r>
      <w:proofErr w:type="spellEnd"/>
      <w:r w:rsidR="00780EE7" w:rsidRPr="0043256C">
        <w:rPr>
          <w:rFonts w:ascii="Trebuchet MS" w:hAnsi="Trebuchet MS"/>
        </w:rPr>
        <w:t xml:space="preserve"> a </w:t>
      </w:r>
      <w:proofErr w:type="spellStart"/>
      <w:r w:rsidR="00780EE7" w:rsidRPr="0043256C">
        <w:rPr>
          <w:rFonts w:ascii="Trebuchet MS" w:hAnsi="Trebuchet MS"/>
        </w:rPr>
        <w:t>G</w:t>
      </w:r>
      <w:r w:rsidR="00281CED" w:rsidRPr="0043256C">
        <w:rPr>
          <w:rFonts w:ascii="Trebuchet MS" w:hAnsi="Trebuchet MS"/>
        </w:rPr>
        <w:t>uvernului</w:t>
      </w:r>
      <w:proofErr w:type="spellEnd"/>
      <w:r w:rsidR="00281CED" w:rsidRPr="0043256C">
        <w:rPr>
          <w:rFonts w:ascii="Trebuchet MS" w:hAnsi="Trebuchet MS"/>
        </w:rPr>
        <w:t>.</w:t>
      </w:r>
    </w:p>
    <w:p w14:paraId="168A134A" w14:textId="4B24F890" w:rsidR="003F71C4" w:rsidRPr="0043256C" w:rsidRDefault="00281CED" w:rsidP="003F71C4">
      <w:pPr>
        <w:spacing w:after="120"/>
        <w:jc w:val="both"/>
        <w:rPr>
          <w:rFonts w:ascii="Trebuchet MS" w:hAnsi="Trebuchet MS"/>
          <w:b/>
        </w:rPr>
      </w:pPr>
      <w:r w:rsidRPr="0043256C">
        <w:rPr>
          <w:rFonts w:ascii="Trebuchet MS" w:hAnsi="Trebuchet MS"/>
          <w:b/>
        </w:rPr>
        <w:t>20</w:t>
      </w:r>
      <w:r w:rsidR="007F38CA" w:rsidRPr="0043256C">
        <w:rPr>
          <w:rFonts w:ascii="Trebuchet MS" w:hAnsi="Trebuchet MS"/>
          <w:b/>
        </w:rPr>
        <w:t xml:space="preserve">. </w:t>
      </w:r>
      <w:r w:rsidR="003F71C4" w:rsidRPr="0043256C">
        <w:rPr>
          <w:rFonts w:ascii="Trebuchet MS" w:hAnsi="Trebuchet MS"/>
          <w:b/>
        </w:rPr>
        <w:t xml:space="preserve">La </w:t>
      </w:r>
      <w:proofErr w:type="spellStart"/>
      <w:r w:rsidR="003F71C4" w:rsidRPr="0043256C">
        <w:rPr>
          <w:rFonts w:ascii="Trebuchet MS" w:hAnsi="Trebuchet MS"/>
          <w:b/>
        </w:rPr>
        <w:t>articolul</w:t>
      </w:r>
      <w:proofErr w:type="spellEnd"/>
      <w:r w:rsidR="003F71C4" w:rsidRPr="0043256C">
        <w:rPr>
          <w:rFonts w:ascii="Trebuchet MS" w:hAnsi="Trebuchet MS"/>
          <w:b/>
        </w:rPr>
        <w:t xml:space="preserve"> 85, </w:t>
      </w:r>
      <w:proofErr w:type="spellStart"/>
      <w:r w:rsidR="003F71C4" w:rsidRPr="0043256C">
        <w:rPr>
          <w:rFonts w:ascii="Trebuchet MS" w:hAnsi="Trebuchet MS"/>
          <w:b/>
        </w:rPr>
        <w:t>alineatul</w:t>
      </w:r>
      <w:proofErr w:type="spellEnd"/>
      <w:r w:rsidR="003F71C4" w:rsidRPr="0043256C">
        <w:rPr>
          <w:rFonts w:ascii="Trebuchet MS" w:hAnsi="Trebuchet MS"/>
          <w:b/>
        </w:rPr>
        <w:t xml:space="preserve"> (3) se </w:t>
      </w:r>
      <w:proofErr w:type="spellStart"/>
      <w:r w:rsidR="003F71C4" w:rsidRPr="0043256C">
        <w:rPr>
          <w:rFonts w:ascii="Trebuchet MS" w:hAnsi="Trebuchet MS"/>
          <w:b/>
        </w:rPr>
        <w:t>modifică</w:t>
      </w:r>
      <w:proofErr w:type="spellEnd"/>
      <w:r w:rsidR="003F71C4" w:rsidRPr="0043256C">
        <w:rPr>
          <w:rFonts w:ascii="Trebuchet MS" w:hAnsi="Trebuchet MS"/>
          <w:b/>
        </w:rPr>
        <w:t xml:space="preserve"> </w:t>
      </w:r>
      <w:proofErr w:type="spellStart"/>
      <w:r w:rsidR="003F71C4" w:rsidRPr="0043256C">
        <w:rPr>
          <w:rFonts w:ascii="Trebuchet MS" w:hAnsi="Trebuchet MS"/>
          <w:b/>
        </w:rPr>
        <w:t>și</w:t>
      </w:r>
      <w:proofErr w:type="spellEnd"/>
      <w:r w:rsidR="003F71C4" w:rsidRPr="0043256C">
        <w:rPr>
          <w:rFonts w:ascii="Trebuchet MS" w:hAnsi="Trebuchet MS"/>
          <w:b/>
        </w:rPr>
        <w:t xml:space="preserve"> </w:t>
      </w:r>
      <w:proofErr w:type="spellStart"/>
      <w:r w:rsidR="003F71C4" w:rsidRPr="0043256C">
        <w:rPr>
          <w:rFonts w:ascii="Trebuchet MS" w:hAnsi="Trebuchet MS"/>
          <w:b/>
        </w:rPr>
        <w:t>va</w:t>
      </w:r>
      <w:proofErr w:type="spellEnd"/>
      <w:r w:rsidR="003F71C4" w:rsidRPr="0043256C">
        <w:rPr>
          <w:rFonts w:ascii="Trebuchet MS" w:hAnsi="Trebuchet MS"/>
          <w:b/>
        </w:rPr>
        <w:t xml:space="preserve"> </w:t>
      </w:r>
      <w:proofErr w:type="spellStart"/>
      <w:r w:rsidR="003F71C4" w:rsidRPr="0043256C">
        <w:rPr>
          <w:rFonts w:ascii="Trebuchet MS" w:hAnsi="Trebuchet MS"/>
          <w:b/>
        </w:rPr>
        <w:t>avea</w:t>
      </w:r>
      <w:proofErr w:type="spellEnd"/>
      <w:r w:rsidR="003F71C4" w:rsidRPr="0043256C">
        <w:rPr>
          <w:rFonts w:ascii="Trebuchet MS" w:hAnsi="Trebuchet MS"/>
          <w:b/>
        </w:rPr>
        <w:t xml:space="preserve"> </w:t>
      </w:r>
      <w:proofErr w:type="spellStart"/>
      <w:r w:rsidR="003F71C4" w:rsidRPr="0043256C">
        <w:rPr>
          <w:rFonts w:ascii="Trebuchet MS" w:hAnsi="Trebuchet MS"/>
          <w:b/>
        </w:rPr>
        <w:t>următorul</w:t>
      </w:r>
      <w:proofErr w:type="spellEnd"/>
      <w:r w:rsidR="003F71C4" w:rsidRPr="0043256C">
        <w:rPr>
          <w:rFonts w:ascii="Trebuchet MS" w:hAnsi="Trebuchet MS"/>
          <w:b/>
        </w:rPr>
        <w:t xml:space="preserve"> </w:t>
      </w:r>
      <w:proofErr w:type="spellStart"/>
      <w:r w:rsidR="003F71C4" w:rsidRPr="0043256C">
        <w:rPr>
          <w:rFonts w:ascii="Trebuchet MS" w:hAnsi="Trebuchet MS"/>
          <w:b/>
        </w:rPr>
        <w:t>cuprins</w:t>
      </w:r>
      <w:proofErr w:type="spellEnd"/>
      <w:r w:rsidR="003F71C4" w:rsidRPr="0043256C">
        <w:rPr>
          <w:rFonts w:ascii="Trebuchet MS" w:hAnsi="Trebuchet MS"/>
          <w:b/>
        </w:rPr>
        <w:t>:</w:t>
      </w:r>
    </w:p>
    <w:p w14:paraId="4A12BFBF"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Încălcările</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la </w:t>
      </w:r>
      <w:proofErr w:type="spellStart"/>
      <w:r w:rsidRPr="0043256C">
        <w:rPr>
          <w:rFonts w:ascii="Trebuchet MS" w:hAnsi="Trebuchet MS"/>
        </w:rPr>
        <w:t>alin</w:t>
      </w:r>
      <w:proofErr w:type="spellEnd"/>
      <w:r w:rsidRPr="0043256C">
        <w:rPr>
          <w:rFonts w:ascii="Trebuchet MS" w:hAnsi="Trebuchet MS"/>
        </w:rPr>
        <w:t xml:space="preserve">. (1) cu </w:t>
      </w:r>
      <w:proofErr w:type="spellStart"/>
      <w:r w:rsidRPr="0043256C">
        <w:rPr>
          <w:rFonts w:ascii="Trebuchet MS" w:hAnsi="Trebuchet MS"/>
        </w:rPr>
        <w:t>caracter</w:t>
      </w:r>
      <w:proofErr w:type="spellEnd"/>
      <w:r w:rsidRPr="0043256C">
        <w:rPr>
          <w:rFonts w:ascii="Trebuchet MS" w:hAnsi="Trebuchet MS"/>
        </w:rPr>
        <w:t xml:space="preserve"> </w:t>
      </w:r>
      <w:proofErr w:type="spellStart"/>
      <w:r w:rsidRPr="0043256C">
        <w:rPr>
          <w:rFonts w:ascii="Trebuchet MS" w:hAnsi="Trebuchet MS"/>
        </w:rPr>
        <w:t>contravenţional</w:t>
      </w:r>
      <w:proofErr w:type="spellEnd"/>
      <w:r w:rsidRPr="0043256C">
        <w:rPr>
          <w:rFonts w:ascii="Trebuchet MS" w:hAnsi="Trebuchet MS"/>
        </w:rPr>
        <w:t xml:space="preserve"> se </w:t>
      </w:r>
      <w:proofErr w:type="spellStart"/>
      <w:r w:rsidRPr="0043256C">
        <w:rPr>
          <w:rFonts w:ascii="Trebuchet MS" w:hAnsi="Trebuchet MS"/>
        </w:rPr>
        <w:t>clasifică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4 </w:t>
      </w:r>
      <w:proofErr w:type="spellStart"/>
      <w:r w:rsidRPr="0043256C">
        <w:rPr>
          <w:rFonts w:ascii="Trebuchet MS" w:hAnsi="Trebuchet MS"/>
        </w:rPr>
        <w:t>categorii</w:t>
      </w:r>
      <w:proofErr w:type="spellEnd"/>
      <w:r w:rsidRPr="0043256C">
        <w:rPr>
          <w:rFonts w:ascii="Trebuchet MS" w:hAnsi="Trebuchet MS"/>
        </w:rPr>
        <w:t xml:space="preserve">, </w:t>
      </w:r>
      <w:proofErr w:type="spellStart"/>
      <w:r w:rsidRPr="0043256C">
        <w:rPr>
          <w:rFonts w:ascii="Trebuchet MS" w:hAnsi="Trebuchet MS"/>
        </w:rPr>
        <w:t>după</w:t>
      </w:r>
      <w:proofErr w:type="spellEnd"/>
      <w:r w:rsidRPr="0043256C">
        <w:rPr>
          <w:rFonts w:ascii="Trebuchet MS" w:hAnsi="Trebuchet MS"/>
        </w:rPr>
        <w:t xml:space="preserve"> cum </w:t>
      </w:r>
      <w:proofErr w:type="spellStart"/>
      <w:r w:rsidRPr="0043256C">
        <w:rPr>
          <w:rFonts w:ascii="Trebuchet MS" w:hAnsi="Trebuchet MS"/>
        </w:rPr>
        <w:t>urmează</w:t>
      </w:r>
      <w:proofErr w:type="spellEnd"/>
      <w:r w:rsidRPr="0043256C">
        <w:rPr>
          <w:rFonts w:ascii="Trebuchet MS" w:hAnsi="Trebuchet MS"/>
        </w:rPr>
        <w:t xml:space="preserve">: </w:t>
      </w:r>
    </w:p>
    <w:p w14:paraId="4C52CF43" w14:textId="77777777" w:rsidR="003F71C4" w:rsidRPr="0043256C" w:rsidRDefault="003F71C4" w:rsidP="003F71C4">
      <w:pPr>
        <w:spacing w:after="120"/>
        <w:jc w:val="both"/>
        <w:rPr>
          <w:rFonts w:ascii="Trebuchet MS" w:hAnsi="Trebuchet MS"/>
        </w:rPr>
      </w:pPr>
      <w:r w:rsidRPr="0043256C">
        <w:rPr>
          <w:rFonts w:ascii="Trebuchet MS" w:hAnsi="Trebuchet MS"/>
        </w:rPr>
        <w:lastRenderedPageBreak/>
        <w:t xml:space="preserve">a) </w:t>
      </w:r>
      <w:proofErr w:type="spellStart"/>
      <w:r w:rsidRPr="0043256C">
        <w:rPr>
          <w:rFonts w:ascii="Trebuchet MS" w:hAnsi="Trebuchet MS"/>
        </w:rPr>
        <w:t>cele</w:t>
      </w:r>
      <w:proofErr w:type="spellEnd"/>
      <w:r w:rsidRPr="0043256C">
        <w:rPr>
          <w:rFonts w:ascii="Trebuchet MS" w:hAnsi="Trebuchet MS"/>
        </w:rPr>
        <w:t xml:space="preserve"> </w:t>
      </w:r>
      <w:proofErr w:type="spellStart"/>
      <w:r w:rsidRPr="0043256C">
        <w:rPr>
          <w:rFonts w:ascii="Trebuchet MS" w:hAnsi="Trebuchet MS"/>
        </w:rPr>
        <w:t>mai</w:t>
      </w:r>
      <w:proofErr w:type="spellEnd"/>
      <w:r w:rsidRPr="0043256C">
        <w:rPr>
          <w:rFonts w:ascii="Trebuchet MS" w:hAnsi="Trebuchet MS"/>
        </w:rPr>
        <w:t xml:space="preserve"> grave </w:t>
      </w:r>
      <w:proofErr w:type="spellStart"/>
      <w:r w:rsidRPr="0043256C">
        <w:rPr>
          <w:rFonts w:ascii="Trebuchet MS" w:hAnsi="Trebuchet MS"/>
        </w:rPr>
        <w:t>încălcări</w:t>
      </w:r>
      <w:proofErr w:type="spellEnd"/>
      <w:r w:rsidRPr="0043256C">
        <w:rPr>
          <w:rFonts w:ascii="Trebuchet MS" w:hAnsi="Trebuchet MS"/>
        </w:rPr>
        <w:t xml:space="preserve"> </w:t>
      </w:r>
    </w:p>
    <w:p w14:paraId="1FE6251E"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încălcări</w:t>
      </w:r>
      <w:proofErr w:type="spellEnd"/>
      <w:r w:rsidRPr="0043256C">
        <w:rPr>
          <w:rFonts w:ascii="Trebuchet MS" w:hAnsi="Trebuchet MS"/>
        </w:rPr>
        <w:t xml:space="preserve"> </w:t>
      </w:r>
      <w:proofErr w:type="spellStart"/>
      <w:r w:rsidRPr="0043256C">
        <w:rPr>
          <w:rFonts w:ascii="Trebuchet MS" w:hAnsi="Trebuchet MS"/>
        </w:rPr>
        <w:t>foarte</w:t>
      </w:r>
      <w:proofErr w:type="spellEnd"/>
      <w:r w:rsidRPr="0043256C">
        <w:rPr>
          <w:rFonts w:ascii="Trebuchet MS" w:hAnsi="Trebuchet MS"/>
        </w:rPr>
        <w:t xml:space="preserve"> grave; </w:t>
      </w:r>
    </w:p>
    <w:p w14:paraId="5B2AB954"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c) </w:t>
      </w:r>
      <w:proofErr w:type="spellStart"/>
      <w:r w:rsidRPr="0043256C">
        <w:rPr>
          <w:rFonts w:ascii="Trebuchet MS" w:hAnsi="Trebuchet MS"/>
        </w:rPr>
        <w:t>încălcări</w:t>
      </w:r>
      <w:proofErr w:type="spellEnd"/>
      <w:r w:rsidRPr="0043256C">
        <w:rPr>
          <w:rFonts w:ascii="Trebuchet MS" w:hAnsi="Trebuchet MS"/>
        </w:rPr>
        <w:t xml:space="preserve"> grave; </w:t>
      </w:r>
    </w:p>
    <w:p w14:paraId="1114A5A8" w14:textId="77777777" w:rsidR="00E658ED" w:rsidRPr="0043256C" w:rsidRDefault="003F71C4" w:rsidP="00491B61">
      <w:pPr>
        <w:spacing w:after="120"/>
        <w:jc w:val="both"/>
        <w:rPr>
          <w:rFonts w:ascii="Trebuchet MS" w:hAnsi="Trebuchet MS"/>
        </w:rPr>
      </w:pPr>
      <w:r w:rsidRPr="0043256C">
        <w:rPr>
          <w:rFonts w:ascii="Trebuchet MS" w:hAnsi="Trebuchet MS"/>
        </w:rPr>
        <w:t xml:space="preserve">d) </w:t>
      </w:r>
      <w:proofErr w:type="spellStart"/>
      <w:r w:rsidRPr="0043256C">
        <w:rPr>
          <w:rFonts w:ascii="Trebuchet MS" w:hAnsi="Trebuchet MS"/>
        </w:rPr>
        <w:t>încălcări</w:t>
      </w:r>
      <w:proofErr w:type="spellEnd"/>
      <w:r w:rsidRPr="0043256C">
        <w:rPr>
          <w:rFonts w:ascii="Trebuchet MS" w:hAnsi="Trebuchet MS"/>
        </w:rPr>
        <w:t xml:space="preserve"> </w:t>
      </w:r>
      <w:proofErr w:type="spellStart"/>
      <w:r w:rsidRPr="0043256C">
        <w:rPr>
          <w:rFonts w:ascii="Trebuchet MS" w:hAnsi="Trebuchet MS"/>
        </w:rPr>
        <w:t>minore</w:t>
      </w:r>
      <w:proofErr w:type="spellEnd"/>
      <w:r w:rsidRPr="0043256C">
        <w:rPr>
          <w:rFonts w:ascii="Trebuchet MS" w:hAnsi="Trebuchet MS"/>
        </w:rPr>
        <w:t>.</w:t>
      </w:r>
    </w:p>
    <w:p w14:paraId="70226F33" w14:textId="77777777" w:rsidR="00EF0DD5" w:rsidRPr="0043256C" w:rsidRDefault="00EF0DD5" w:rsidP="00491B61">
      <w:pPr>
        <w:spacing w:after="120"/>
        <w:jc w:val="both"/>
        <w:rPr>
          <w:rFonts w:ascii="Trebuchet MS" w:hAnsi="Trebuchet MS"/>
        </w:rPr>
      </w:pPr>
    </w:p>
    <w:p w14:paraId="6023E536" w14:textId="77777777" w:rsidR="003F71C4" w:rsidRPr="0043256C" w:rsidRDefault="00822276" w:rsidP="003F71C4">
      <w:pPr>
        <w:spacing w:after="120"/>
        <w:jc w:val="both"/>
        <w:rPr>
          <w:rFonts w:ascii="Trebuchet MS" w:hAnsi="Trebuchet MS"/>
        </w:rPr>
      </w:pPr>
      <w:r w:rsidRPr="0043256C">
        <w:rPr>
          <w:rFonts w:ascii="Trebuchet MS" w:hAnsi="Trebuchet MS"/>
          <w:b/>
        </w:rPr>
        <w:t>Art. II.</w:t>
      </w:r>
      <w:r w:rsidRPr="0043256C">
        <w:rPr>
          <w:rFonts w:ascii="Trebuchet MS" w:hAnsi="Trebuchet MS"/>
        </w:rPr>
        <w:t xml:space="preserve"> –</w:t>
      </w:r>
      <w:r w:rsidR="007F38CA" w:rsidRPr="0043256C">
        <w:rPr>
          <w:rFonts w:ascii="Trebuchet MS" w:hAnsi="Trebuchet MS"/>
        </w:rPr>
        <w:t xml:space="preserve"> </w:t>
      </w:r>
      <w:proofErr w:type="spellStart"/>
      <w:r w:rsidR="003F71C4" w:rsidRPr="0043256C">
        <w:rPr>
          <w:rFonts w:ascii="Trebuchet MS" w:hAnsi="Trebuchet MS"/>
        </w:rPr>
        <w:t>O</w:t>
      </w:r>
      <w:r w:rsidR="007F38CA" w:rsidRPr="0043256C">
        <w:rPr>
          <w:rFonts w:ascii="Trebuchet MS" w:hAnsi="Trebuchet MS"/>
        </w:rPr>
        <w:t>rdonanța</w:t>
      </w:r>
      <w:proofErr w:type="spellEnd"/>
      <w:r w:rsidR="007F38CA" w:rsidRPr="0043256C">
        <w:rPr>
          <w:rFonts w:ascii="Trebuchet MS" w:hAnsi="Trebuchet MS"/>
        </w:rPr>
        <w:t xml:space="preserve"> </w:t>
      </w:r>
      <w:proofErr w:type="spellStart"/>
      <w:r w:rsidR="003F71C4" w:rsidRPr="0043256C">
        <w:rPr>
          <w:rFonts w:ascii="Trebuchet MS" w:hAnsi="Trebuchet MS"/>
        </w:rPr>
        <w:t>G</w:t>
      </w:r>
      <w:r w:rsidR="007F38CA" w:rsidRPr="0043256C">
        <w:rPr>
          <w:rFonts w:ascii="Trebuchet MS" w:hAnsi="Trebuchet MS"/>
        </w:rPr>
        <w:t>uvernului</w:t>
      </w:r>
      <w:proofErr w:type="spellEnd"/>
      <w:r w:rsidR="003F71C4" w:rsidRPr="0043256C">
        <w:rPr>
          <w:rFonts w:ascii="Trebuchet MS" w:hAnsi="Trebuchet MS"/>
        </w:rPr>
        <w:t xml:space="preserve"> </w:t>
      </w:r>
      <w:r w:rsidR="007F38CA" w:rsidRPr="0043256C">
        <w:rPr>
          <w:rFonts w:ascii="Trebuchet MS" w:hAnsi="Trebuchet MS"/>
        </w:rPr>
        <w:t xml:space="preserve">nr. 37/2007 </w:t>
      </w:r>
      <w:proofErr w:type="spellStart"/>
      <w:r w:rsidR="007F38CA" w:rsidRPr="0043256C">
        <w:rPr>
          <w:rFonts w:ascii="Trebuchet MS" w:hAnsi="Trebuchet MS"/>
        </w:rPr>
        <w:t>privind</w:t>
      </w:r>
      <w:proofErr w:type="spellEnd"/>
      <w:r w:rsidR="007F38CA" w:rsidRPr="0043256C">
        <w:rPr>
          <w:rFonts w:ascii="Trebuchet MS" w:hAnsi="Trebuchet MS"/>
        </w:rPr>
        <w:t xml:space="preserve"> </w:t>
      </w:r>
      <w:proofErr w:type="spellStart"/>
      <w:r w:rsidR="007F38CA" w:rsidRPr="0043256C">
        <w:rPr>
          <w:rFonts w:ascii="Trebuchet MS" w:hAnsi="Trebuchet MS"/>
        </w:rPr>
        <w:t>stabilirea</w:t>
      </w:r>
      <w:proofErr w:type="spellEnd"/>
      <w:r w:rsidR="007F38CA" w:rsidRPr="0043256C">
        <w:rPr>
          <w:rFonts w:ascii="Trebuchet MS" w:hAnsi="Trebuchet MS"/>
        </w:rPr>
        <w:t xml:space="preserve"> </w:t>
      </w:r>
      <w:proofErr w:type="spellStart"/>
      <w:r w:rsidR="007F38CA" w:rsidRPr="0043256C">
        <w:rPr>
          <w:rFonts w:ascii="Trebuchet MS" w:hAnsi="Trebuchet MS"/>
        </w:rPr>
        <w:t>cadrului</w:t>
      </w:r>
      <w:proofErr w:type="spellEnd"/>
      <w:r w:rsidR="007F38CA" w:rsidRPr="0043256C">
        <w:rPr>
          <w:rFonts w:ascii="Trebuchet MS" w:hAnsi="Trebuchet MS"/>
        </w:rPr>
        <w:t xml:space="preserve"> de </w:t>
      </w:r>
      <w:proofErr w:type="spellStart"/>
      <w:r w:rsidR="007F38CA" w:rsidRPr="0043256C">
        <w:rPr>
          <w:rFonts w:ascii="Trebuchet MS" w:hAnsi="Trebuchet MS"/>
        </w:rPr>
        <w:t>aplicare</w:t>
      </w:r>
      <w:proofErr w:type="spellEnd"/>
      <w:r w:rsidR="007F38CA" w:rsidRPr="0043256C">
        <w:rPr>
          <w:rFonts w:ascii="Trebuchet MS" w:hAnsi="Trebuchet MS"/>
        </w:rPr>
        <w:t xml:space="preserve"> a </w:t>
      </w:r>
      <w:proofErr w:type="spellStart"/>
      <w:r w:rsidR="007F38CA" w:rsidRPr="0043256C">
        <w:rPr>
          <w:rFonts w:ascii="Trebuchet MS" w:hAnsi="Trebuchet MS"/>
        </w:rPr>
        <w:t>regulilor</w:t>
      </w:r>
      <w:proofErr w:type="spellEnd"/>
      <w:r w:rsidR="007F38CA" w:rsidRPr="0043256C">
        <w:rPr>
          <w:rFonts w:ascii="Trebuchet MS" w:hAnsi="Trebuchet MS"/>
        </w:rPr>
        <w:t xml:space="preserve"> </w:t>
      </w:r>
      <w:proofErr w:type="spellStart"/>
      <w:r w:rsidR="007F38CA" w:rsidRPr="0043256C">
        <w:rPr>
          <w:rFonts w:ascii="Trebuchet MS" w:hAnsi="Trebuchet MS"/>
        </w:rPr>
        <w:t>privind</w:t>
      </w:r>
      <w:proofErr w:type="spellEnd"/>
      <w:r w:rsidR="007F38CA" w:rsidRPr="0043256C">
        <w:rPr>
          <w:rFonts w:ascii="Trebuchet MS" w:hAnsi="Trebuchet MS"/>
        </w:rPr>
        <w:t xml:space="preserve"> </w:t>
      </w:r>
      <w:proofErr w:type="spellStart"/>
      <w:r w:rsidR="007F38CA" w:rsidRPr="0043256C">
        <w:rPr>
          <w:rFonts w:ascii="Trebuchet MS" w:hAnsi="Trebuchet MS"/>
        </w:rPr>
        <w:t>perioadele</w:t>
      </w:r>
      <w:proofErr w:type="spellEnd"/>
      <w:r w:rsidR="007F38CA" w:rsidRPr="0043256C">
        <w:rPr>
          <w:rFonts w:ascii="Trebuchet MS" w:hAnsi="Trebuchet MS"/>
        </w:rPr>
        <w:t xml:space="preserve"> de </w:t>
      </w:r>
      <w:proofErr w:type="spellStart"/>
      <w:r w:rsidR="007F38CA" w:rsidRPr="0043256C">
        <w:rPr>
          <w:rFonts w:ascii="Trebuchet MS" w:hAnsi="Trebuchet MS"/>
        </w:rPr>
        <w:t>conducere</w:t>
      </w:r>
      <w:proofErr w:type="spellEnd"/>
      <w:r w:rsidR="007F38CA" w:rsidRPr="0043256C">
        <w:rPr>
          <w:rFonts w:ascii="Trebuchet MS" w:hAnsi="Trebuchet MS"/>
        </w:rPr>
        <w:t xml:space="preserve">, </w:t>
      </w:r>
      <w:proofErr w:type="spellStart"/>
      <w:r w:rsidR="007F38CA" w:rsidRPr="0043256C">
        <w:rPr>
          <w:rFonts w:ascii="Trebuchet MS" w:hAnsi="Trebuchet MS"/>
        </w:rPr>
        <w:t>pauzele</w:t>
      </w:r>
      <w:proofErr w:type="spellEnd"/>
      <w:r w:rsidR="007F38CA" w:rsidRPr="0043256C">
        <w:rPr>
          <w:rFonts w:ascii="Trebuchet MS" w:hAnsi="Trebuchet MS"/>
        </w:rPr>
        <w:t xml:space="preserve"> </w:t>
      </w:r>
      <w:proofErr w:type="spellStart"/>
      <w:r w:rsidR="007F38CA" w:rsidRPr="0043256C">
        <w:rPr>
          <w:rFonts w:ascii="Trebuchet MS" w:hAnsi="Trebuchet MS"/>
        </w:rPr>
        <w:t>şi</w:t>
      </w:r>
      <w:proofErr w:type="spellEnd"/>
      <w:r w:rsidR="007F38CA" w:rsidRPr="0043256C">
        <w:rPr>
          <w:rFonts w:ascii="Trebuchet MS" w:hAnsi="Trebuchet MS"/>
        </w:rPr>
        <w:t xml:space="preserve"> </w:t>
      </w:r>
      <w:proofErr w:type="spellStart"/>
      <w:r w:rsidR="007F38CA" w:rsidRPr="0043256C">
        <w:rPr>
          <w:rFonts w:ascii="Trebuchet MS" w:hAnsi="Trebuchet MS"/>
        </w:rPr>
        <w:t>perioadele</w:t>
      </w:r>
      <w:proofErr w:type="spellEnd"/>
      <w:r w:rsidR="007F38CA" w:rsidRPr="0043256C">
        <w:rPr>
          <w:rFonts w:ascii="Trebuchet MS" w:hAnsi="Trebuchet MS"/>
        </w:rPr>
        <w:t xml:space="preserve"> de </w:t>
      </w:r>
      <w:proofErr w:type="spellStart"/>
      <w:r w:rsidR="007F38CA" w:rsidRPr="0043256C">
        <w:rPr>
          <w:rFonts w:ascii="Trebuchet MS" w:hAnsi="Trebuchet MS"/>
        </w:rPr>
        <w:t>odihnă</w:t>
      </w:r>
      <w:proofErr w:type="spellEnd"/>
      <w:r w:rsidR="007F38CA" w:rsidRPr="0043256C">
        <w:rPr>
          <w:rFonts w:ascii="Trebuchet MS" w:hAnsi="Trebuchet MS"/>
        </w:rPr>
        <w:t xml:space="preserve"> ale </w:t>
      </w:r>
      <w:proofErr w:type="spellStart"/>
      <w:r w:rsidR="007F38CA" w:rsidRPr="0043256C">
        <w:rPr>
          <w:rFonts w:ascii="Trebuchet MS" w:hAnsi="Trebuchet MS"/>
        </w:rPr>
        <w:t>conducătorilor</w:t>
      </w:r>
      <w:proofErr w:type="spellEnd"/>
      <w:r w:rsidR="007F38CA" w:rsidRPr="0043256C">
        <w:rPr>
          <w:rFonts w:ascii="Trebuchet MS" w:hAnsi="Trebuchet MS"/>
        </w:rPr>
        <w:t xml:space="preserve"> auto </w:t>
      </w:r>
      <w:proofErr w:type="spellStart"/>
      <w:r w:rsidR="007F38CA" w:rsidRPr="0043256C">
        <w:rPr>
          <w:rFonts w:ascii="Trebuchet MS" w:hAnsi="Trebuchet MS"/>
        </w:rPr>
        <w:t>şi</w:t>
      </w:r>
      <w:proofErr w:type="spellEnd"/>
      <w:r w:rsidR="007F38CA" w:rsidRPr="0043256C">
        <w:rPr>
          <w:rFonts w:ascii="Trebuchet MS" w:hAnsi="Trebuchet MS"/>
        </w:rPr>
        <w:t xml:space="preserve"> </w:t>
      </w:r>
      <w:proofErr w:type="spellStart"/>
      <w:r w:rsidR="007F38CA" w:rsidRPr="0043256C">
        <w:rPr>
          <w:rFonts w:ascii="Trebuchet MS" w:hAnsi="Trebuchet MS"/>
        </w:rPr>
        <w:t>utilizarea</w:t>
      </w:r>
      <w:proofErr w:type="spellEnd"/>
      <w:r w:rsidR="007F38CA" w:rsidRPr="0043256C">
        <w:rPr>
          <w:rFonts w:ascii="Trebuchet MS" w:hAnsi="Trebuchet MS"/>
        </w:rPr>
        <w:t xml:space="preserve"> </w:t>
      </w:r>
      <w:proofErr w:type="spellStart"/>
      <w:r w:rsidR="007F38CA" w:rsidRPr="0043256C">
        <w:rPr>
          <w:rFonts w:ascii="Trebuchet MS" w:hAnsi="Trebuchet MS"/>
        </w:rPr>
        <w:t>aparatelor</w:t>
      </w:r>
      <w:proofErr w:type="spellEnd"/>
      <w:r w:rsidR="007F38CA" w:rsidRPr="0043256C">
        <w:rPr>
          <w:rFonts w:ascii="Trebuchet MS" w:hAnsi="Trebuchet MS"/>
        </w:rPr>
        <w:t xml:space="preserve"> de </w:t>
      </w:r>
      <w:proofErr w:type="spellStart"/>
      <w:r w:rsidR="007F38CA" w:rsidRPr="0043256C">
        <w:rPr>
          <w:rFonts w:ascii="Trebuchet MS" w:hAnsi="Trebuchet MS"/>
        </w:rPr>
        <w:t>înregistrare</w:t>
      </w:r>
      <w:proofErr w:type="spellEnd"/>
      <w:r w:rsidR="007F38CA" w:rsidRPr="0043256C">
        <w:rPr>
          <w:rFonts w:ascii="Trebuchet MS" w:hAnsi="Trebuchet MS"/>
        </w:rPr>
        <w:t xml:space="preserve"> </w:t>
      </w:r>
      <w:proofErr w:type="gramStart"/>
      <w:r w:rsidR="007F38CA" w:rsidRPr="0043256C">
        <w:rPr>
          <w:rFonts w:ascii="Trebuchet MS" w:hAnsi="Trebuchet MS"/>
        </w:rPr>
        <w:t>a</w:t>
      </w:r>
      <w:proofErr w:type="gramEnd"/>
      <w:r w:rsidR="007F38CA" w:rsidRPr="0043256C">
        <w:rPr>
          <w:rFonts w:ascii="Trebuchet MS" w:hAnsi="Trebuchet MS"/>
        </w:rPr>
        <w:t xml:space="preserve"> </w:t>
      </w:r>
      <w:proofErr w:type="spellStart"/>
      <w:r w:rsidR="007F38CA" w:rsidRPr="0043256C">
        <w:rPr>
          <w:rFonts w:ascii="Trebuchet MS" w:hAnsi="Trebuchet MS"/>
        </w:rPr>
        <w:t>activităţii</w:t>
      </w:r>
      <w:proofErr w:type="spellEnd"/>
      <w:r w:rsidR="007F38CA" w:rsidRPr="0043256C">
        <w:rPr>
          <w:rFonts w:ascii="Trebuchet MS" w:hAnsi="Trebuchet MS"/>
        </w:rPr>
        <w:t xml:space="preserve"> </w:t>
      </w:r>
      <w:proofErr w:type="spellStart"/>
      <w:r w:rsidR="007F38CA" w:rsidRPr="0043256C">
        <w:rPr>
          <w:rFonts w:ascii="Trebuchet MS" w:hAnsi="Trebuchet MS"/>
        </w:rPr>
        <w:t>acestora</w:t>
      </w:r>
      <w:proofErr w:type="spellEnd"/>
      <w:r w:rsidR="007F38CA" w:rsidRPr="0043256C">
        <w:rPr>
          <w:rFonts w:ascii="Trebuchet MS" w:hAnsi="Trebuchet MS"/>
        </w:rPr>
        <w:t>,</w:t>
      </w:r>
      <w:r w:rsidR="007F38CA" w:rsidRPr="0043256C">
        <w:t xml:space="preserve"> </w:t>
      </w:r>
      <w:r w:rsidR="007F38CA" w:rsidRPr="0043256C">
        <w:rPr>
          <w:rFonts w:ascii="Trebuchet MS" w:hAnsi="Trebuchet MS"/>
        </w:rPr>
        <w:t xml:space="preserve">cu </w:t>
      </w:r>
      <w:proofErr w:type="spellStart"/>
      <w:r w:rsidR="007F38CA" w:rsidRPr="0043256C">
        <w:rPr>
          <w:rFonts w:ascii="Trebuchet MS" w:hAnsi="Trebuchet MS"/>
        </w:rPr>
        <w:t>modificările</w:t>
      </w:r>
      <w:proofErr w:type="spellEnd"/>
      <w:r w:rsidR="007F38CA" w:rsidRPr="0043256C">
        <w:rPr>
          <w:rFonts w:ascii="Trebuchet MS" w:hAnsi="Trebuchet MS"/>
        </w:rPr>
        <w:t xml:space="preserve"> </w:t>
      </w:r>
      <w:proofErr w:type="spellStart"/>
      <w:r w:rsidR="007F38CA" w:rsidRPr="0043256C">
        <w:rPr>
          <w:rFonts w:ascii="Trebuchet MS" w:hAnsi="Trebuchet MS"/>
        </w:rPr>
        <w:t>și</w:t>
      </w:r>
      <w:proofErr w:type="spellEnd"/>
      <w:r w:rsidR="007F38CA" w:rsidRPr="0043256C">
        <w:rPr>
          <w:rFonts w:ascii="Trebuchet MS" w:hAnsi="Trebuchet MS"/>
        </w:rPr>
        <w:t xml:space="preserve"> </w:t>
      </w:r>
      <w:proofErr w:type="spellStart"/>
      <w:r w:rsidR="007F38CA" w:rsidRPr="0043256C">
        <w:rPr>
          <w:rFonts w:ascii="Trebuchet MS" w:hAnsi="Trebuchet MS"/>
        </w:rPr>
        <w:t>completările</w:t>
      </w:r>
      <w:proofErr w:type="spellEnd"/>
      <w:r w:rsidR="007F38CA" w:rsidRPr="0043256C">
        <w:rPr>
          <w:rFonts w:ascii="Trebuchet MS" w:hAnsi="Trebuchet MS"/>
        </w:rPr>
        <w:t xml:space="preserve"> </w:t>
      </w:r>
      <w:proofErr w:type="spellStart"/>
      <w:r w:rsidR="007F38CA" w:rsidRPr="0043256C">
        <w:rPr>
          <w:rFonts w:ascii="Trebuchet MS" w:hAnsi="Trebuchet MS"/>
        </w:rPr>
        <w:t>ulterioare</w:t>
      </w:r>
      <w:proofErr w:type="spellEnd"/>
      <w:r w:rsidR="007F38CA" w:rsidRPr="0043256C">
        <w:rPr>
          <w:rFonts w:ascii="Trebuchet MS" w:hAnsi="Trebuchet MS"/>
        </w:rPr>
        <w:t xml:space="preserve">, se </w:t>
      </w:r>
      <w:proofErr w:type="spellStart"/>
      <w:r w:rsidR="007F38CA" w:rsidRPr="0043256C">
        <w:rPr>
          <w:rFonts w:ascii="Trebuchet MS" w:hAnsi="Trebuchet MS"/>
        </w:rPr>
        <w:t>modifică</w:t>
      </w:r>
      <w:proofErr w:type="spellEnd"/>
      <w:r w:rsidR="007F38CA" w:rsidRPr="0043256C">
        <w:rPr>
          <w:rFonts w:ascii="Trebuchet MS" w:hAnsi="Trebuchet MS"/>
        </w:rPr>
        <w:t xml:space="preserve"> </w:t>
      </w:r>
      <w:proofErr w:type="spellStart"/>
      <w:r w:rsidR="007F38CA" w:rsidRPr="0043256C">
        <w:rPr>
          <w:rFonts w:ascii="Trebuchet MS" w:hAnsi="Trebuchet MS"/>
        </w:rPr>
        <w:t>și</w:t>
      </w:r>
      <w:proofErr w:type="spellEnd"/>
      <w:r w:rsidR="007F38CA" w:rsidRPr="0043256C">
        <w:rPr>
          <w:rFonts w:ascii="Trebuchet MS" w:hAnsi="Trebuchet MS"/>
        </w:rPr>
        <w:t xml:space="preserve"> se </w:t>
      </w:r>
      <w:proofErr w:type="spellStart"/>
      <w:r w:rsidR="007F38CA" w:rsidRPr="0043256C">
        <w:rPr>
          <w:rFonts w:ascii="Trebuchet MS" w:hAnsi="Trebuchet MS"/>
        </w:rPr>
        <w:t>completează</w:t>
      </w:r>
      <w:proofErr w:type="spellEnd"/>
      <w:r w:rsidR="007F38CA" w:rsidRPr="0043256C">
        <w:rPr>
          <w:rFonts w:ascii="Trebuchet MS" w:hAnsi="Trebuchet MS"/>
        </w:rPr>
        <w:t xml:space="preserve"> </w:t>
      </w:r>
      <w:proofErr w:type="spellStart"/>
      <w:r w:rsidR="007F38CA" w:rsidRPr="0043256C">
        <w:rPr>
          <w:rFonts w:ascii="Trebuchet MS" w:hAnsi="Trebuchet MS"/>
        </w:rPr>
        <w:t>după</w:t>
      </w:r>
      <w:proofErr w:type="spellEnd"/>
      <w:r w:rsidR="007F38CA" w:rsidRPr="0043256C">
        <w:rPr>
          <w:rFonts w:ascii="Trebuchet MS" w:hAnsi="Trebuchet MS"/>
        </w:rPr>
        <w:t xml:space="preserve"> cum </w:t>
      </w:r>
      <w:proofErr w:type="spellStart"/>
      <w:r w:rsidR="007F38CA" w:rsidRPr="0043256C">
        <w:rPr>
          <w:rFonts w:ascii="Trebuchet MS" w:hAnsi="Trebuchet MS"/>
        </w:rPr>
        <w:t>urmează</w:t>
      </w:r>
      <w:proofErr w:type="spellEnd"/>
      <w:r w:rsidR="007F38CA" w:rsidRPr="0043256C">
        <w:rPr>
          <w:rFonts w:ascii="Trebuchet MS" w:hAnsi="Trebuchet MS"/>
        </w:rPr>
        <w:t xml:space="preserve">: </w:t>
      </w:r>
    </w:p>
    <w:p w14:paraId="5C1D37E2" w14:textId="3E249135" w:rsidR="003F71C4" w:rsidRPr="0043256C" w:rsidRDefault="007F38CA" w:rsidP="003F71C4">
      <w:pPr>
        <w:spacing w:after="120"/>
        <w:jc w:val="both"/>
        <w:rPr>
          <w:rFonts w:ascii="Trebuchet MS" w:hAnsi="Trebuchet MS"/>
          <w:b/>
        </w:rPr>
      </w:pPr>
      <w:r w:rsidRPr="0043256C">
        <w:rPr>
          <w:rFonts w:ascii="Trebuchet MS" w:hAnsi="Trebuchet MS"/>
        </w:rPr>
        <w:t xml:space="preserve">1. </w:t>
      </w:r>
      <w:r w:rsidR="003F71C4" w:rsidRPr="0043256C">
        <w:rPr>
          <w:rFonts w:ascii="Trebuchet MS" w:hAnsi="Trebuchet MS"/>
          <w:b/>
        </w:rPr>
        <w:t xml:space="preserve">La </w:t>
      </w:r>
      <w:proofErr w:type="spellStart"/>
      <w:r w:rsidR="003F71C4" w:rsidRPr="0043256C">
        <w:rPr>
          <w:rFonts w:ascii="Trebuchet MS" w:hAnsi="Trebuchet MS"/>
          <w:b/>
        </w:rPr>
        <w:t>articolul</w:t>
      </w:r>
      <w:proofErr w:type="spellEnd"/>
      <w:r w:rsidR="003F71C4" w:rsidRPr="0043256C">
        <w:rPr>
          <w:rFonts w:ascii="Trebuchet MS" w:hAnsi="Trebuchet MS"/>
          <w:b/>
        </w:rPr>
        <w:t xml:space="preserve"> 4,</w:t>
      </w:r>
      <w:r w:rsidR="004B04EA" w:rsidRPr="0043256C">
        <w:rPr>
          <w:rFonts w:ascii="Trebuchet MS" w:hAnsi="Trebuchet MS"/>
          <w:b/>
        </w:rPr>
        <w:t xml:space="preserve"> </w:t>
      </w:r>
      <w:proofErr w:type="spellStart"/>
      <w:r w:rsidR="004B04EA" w:rsidRPr="0043256C">
        <w:rPr>
          <w:rFonts w:ascii="Trebuchet MS" w:hAnsi="Trebuchet MS"/>
          <w:b/>
        </w:rPr>
        <w:t>după</w:t>
      </w:r>
      <w:proofErr w:type="spellEnd"/>
      <w:r w:rsidR="004B04EA" w:rsidRPr="0043256C">
        <w:rPr>
          <w:rFonts w:ascii="Trebuchet MS" w:hAnsi="Trebuchet MS"/>
          <w:b/>
        </w:rPr>
        <w:t xml:space="preserve"> </w:t>
      </w:r>
      <w:proofErr w:type="spellStart"/>
      <w:r w:rsidR="004B04EA" w:rsidRPr="0043256C">
        <w:rPr>
          <w:rFonts w:ascii="Trebuchet MS" w:hAnsi="Trebuchet MS"/>
          <w:b/>
        </w:rPr>
        <w:t>alineatul</w:t>
      </w:r>
      <w:proofErr w:type="spellEnd"/>
      <w:r w:rsidR="004B04EA" w:rsidRPr="0043256C">
        <w:rPr>
          <w:rFonts w:ascii="Trebuchet MS" w:hAnsi="Trebuchet MS"/>
          <w:b/>
        </w:rPr>
        <w:t xml:space="preserve"> (5) se </w:t>
      </w:r>
      <w:proofErr w:type="spellStart"/>
      <w:r w:rsidR="004B04EA" w:rsidRPr="0043256C">
        <w:rPr>
          <w:rFonts w:ascii="Trebuchet MS" w:hAnsi="Trebuchet MS"/>
          <w:b/>
        </w:rPr>
        <w:t>introduc</w:t>
      </w:r>
      <w:proofErr w:type="spellEnd"/>
      <w:r w:rsidR="003F71C4" w:rsidRPr="0043256C">
        <w:rPr>
          <w:rFonts w:ascii="Trebuchet MS" w:hAnsi="Trebuchet MS"/>
          <w:b/>
        </w:rPr>
        <w:t xml:space="preserve"> </w:t>
      </w:r>
      <w:proofErr w:type="spellStart"/>
      <w:r w:rsidR="004B04EA" w:rsidRPr="0043256C">
        <w:rPr>
          <w:rFonts w:ascii="Trebuchet MS" w:hAnsi="Trebuchet MS"/>
          <w:b/>
        </w:rPr>
        <w:t>două</w:t>
      </w:r>
      <w:proofErr w:type="spellEnd"/>
      <w:r w:rsidR="004B04EA" w:rsidRPr="0043256C">
        <w:rPr>
          <w:rFonts w:ascii="Trebuchet MS" w:hAnsi="Trebuchet MS"/>
          <w:b/>
        </w:rPr>
        <w:t xml:space="preserve"> </w:t>
      </w:r>
      <w:proofErr w:type="spellStart"/>
      <w:r w:rsidR="004B04EA" w:rsidRPr="0043256C">
        <w:rPr>
          <w:rFonts w:ascii="Trebuchet MS" w:hAnsi="Trebuchet MS"/>
          <w:b/>
        </w:rPr>
        <w:t>noi</w:t>
      </w:r>
      <w:proofErr w:type="spellEnd"/>
      <w:r w:rsidR="003F71C4" w:rsidRPr="0043256C">
        <w:rPr>
          <w:rFonts w:ascii="Trebuchet MS" w:hAnsi="Trebuchet MS"/>
          <w:b/>
        </w:rPr>
        <w:t xml:space="preserve"> </w:t>
      </w:r>
      <w:proofErr w:type="spellStart"/>
      <w:r w:rsidR="003F71C4" w:rsidRPr="0043256C">
        <w:rPr>
          <w:rFonts w:ascii="Trebuchet MS" w:hAnsi="Trebuchet MS"/>
          <w:b/>
        </w:rPr>
        <w:t>alineat</w:t>
      </w:r>
      <w:r w:rsidR="004B04EA" w:rsidRPr="0043256C">
        <w:rPr>
          <w:rFonts w:ascii="Trebuchet MS" w:hAnsi="Trebuchet MS"/>
          <w:b/>
        </w:rPr>
        <w:t>e</w:t>
      </w:r>
      <w:proofErr w:type="spellEnd"/>
      <w:r w:rsidR="004B04EA" w:rsidRPr="0043256C">
        <w:rPr>
          <w:rFonts w:ascii="Trebuchet MS" w:hAnsi="Trebuchet MS"/>
          <w:b/>
        </w:rPr>
        <w:t xml:space="preserve">, </w:t>
      </w:r>
      <w:proofErr w:type="spellStart"/>
      <w:r w:rsidR="004B04EA" w:rsidRPr="0043256C">
        <w:rPr>
          <w:rFonts w:ascii="Trebuchet MS" w:hAnsi="Trebuchet MS"/>
          <w:b/>
        </w:rPr>
        <w:t>alineatele</w:t>
      </w:r>
      <w:proofErr w:type="spellEnd"/>
      <w:r w:rsidR="003F71C4" w:rsidRPr="0043256C">
        <w:rPr>
          <w:rFonts w:ascii="Trebuchet MS" w:hAnsi="Trebuchet MS"/>
          <w:b/>
        </w:rPr>
        <w:t xml:space="preserve"> (6)</w:t>
      </w:r>
      <w:r w:rsidR="004B04EA" w:rsidRPr="0043256C">
        <w:rPr>
          <w:rFonts w:ascii="Trebuchet MS" w:hAnsi="Trebuchet MS"/>
          <w:b/>
        </w:rPr>
        <w:t xml:space="preserve"> </w:t>
      </w:r>
      <w:proofErr w:type="spellStart"/>
      <w:r w:rsidR="004B04EA" w:rsidRPr="0043256C">
        <w:rPr>
          <w:rFonts w:ascii="Trebuchet MS" w:hAnsi="Trebuchet MS"/>
          <w:b/>
        </w:rPr>
        <w:t>și</w:t>
      </w:r>
      <w:proofErr w:type="spellEnd"/>
      <w:r w:rsidR="004B04EA" w:rsidRPr="0043256C">
        <w:rPr>
          <w:rFonts w:ascii="Trebuchet MS" w:hAnsi="Trebuchet MS"/>
          <w:b/>
        </w:rPr>
        <w:t xml:space="preserve"> (7), care </w:t>
      </w:r>
      <w:proofErr w:type="spellStart"/>
      <w:r w:rsidR="004B04EA" w:rsidRPr="0043256C">
        <w:rPr>
          <w:rFonts w:ascii="Trebuchet MS" w:hAnsi="Trebuchet MS"/>
          <w:b/>
        </w:rPr>
        <w:t>vor</w:t>
      </w:r>
      <w:proofErr w:type="spellEnd"/>
      <w:r w:rsidR="003F71C4" w:rsidRPr="0043256C">
        <w:rPr>
          <w:rFonts w:ascii="Trebuchet MS" w:hAnsi="Trebuchet MS"/>
          <w:b/>
        </w:rPr>
        <w:t xml:space="preserve"> </w:t>
      </w:r>
      <w:proofErr w:type="spellStart"/>
      <w:r w:rsidR="003F71C4" w:rsidRPr="0043256C">
        <w:rPr>
          <w:rFonts w:ascii="Trebuchet MS" w:hAnsi="Trebuchet MS"/>
          <w:b/>
        </w:rPr>
        <w:t>avea</w:t>
      </w:r>
      <w:proofErr w:type="spellEnd"/>
      <w:r w:rsidR="003F71C4" w:rsidRPr="0043256C">
        <w:rPr>
          <w:rFonts w:ascii="Trebuchet MS" w:hAnsi="Trebuchet MS"/>
          <w:b/>
        </w:rPr>
        <w:t xml:space="preserve"> </w:t>
      </w:r>
      <w:proofErr w:type="spellStart"/>
      <w:r w:rsidR="003F71C4" w:rsidRPr="0043256C">
        <w:rPr>
          <w:rFonts w:ascii="Trebuchet MS" w:hAnsi="Trebuchet MS"/>
          <w:b/>
        </w:rPr>
        <w:t>următorul</w:t>
      </w:r>
      <w:proofErr w:type="spellEnd"/>
      <w:r w:rsidR="003F71C4" w:rsidRPr="0043256C">
        <w:rPr>
          <w:rFonts w:ascii="Trebuchet MS" w:hAnsi="Trebuchet MS"/>
          <w:b/>
        </w:rPr>
        <w:t xml:space="preserve"> </w:t>
      </w:r>
      <w:proofErr w:type="spellStart"/>
      <w:r w:rsidR="003F71C4" w:rsidRPr="0043256C">
        <w:rPr>
          <w:rFonts w:ascii="Trebuchet MS" w:hAnsi="Trebuchet MS"/>
          <w:b/>
        </w:rPr>
        <w:t>cuprins</w:t>
      </w:r>
      <w:proofErr w:type="spellEnd"/>
      <w:r w:rsidR="003F71C4" w:rsidRPr="0043256C">
        <w:rPr>
          <w:rFonts w:ascii="Trebuchet MS" w:hAnsi="Trebuchet MS"/>
          <w:b/>
        </w:rPr>
        <w:t>:</w:t>
      </w:r>
    </w:p>
    <w:p w14:paraId="67F5CF30" w14:textId="33D062CC" w:rsidR="003F71C4" w:rsidRPr="0043256C" w:rsidRDefault="003F71C4" w:rsidP="003F71C4">
      <w:pPr>
        <w:spacing w:after="120"/>
        <w:jc w:val="both"/>
        <w:rPr>
          <w:rFonts w:ascii="Trebuchet MS" w:hAnsi="Trebuchet MS"/>
        </w:rPr>
      </w:pPr>
      <w:r w:rsidRPr="0043256C">
        <w:rPr>
          <w:rFonts w:ascii="Trebuchet MS" w:hAnsi="Trebuchet MS"/>
        </w:rPr>
        <w:t xml:space="preserve">(6) </w:t>
      </w:r>
      <w:proofErr w:type="spellStart"/>
      <w:r w:rsidRPr="0043256C">
        <w:rPr>
          <w:rFonts w:ascii="Trebuchet MS" w:hAnsi="Trebuchet MS"/>
        </w:rPr>
        <w:t>Controlul</w:t>
      </w:r>
      <w:proofErr w:type="spellEnd"/>
      <w:r w:rsidRPr="0043256C">
        <w:rPr>
          <w:rFonts w:ascii="Trebuchet MS" w:hAnsi="Trebuchet MS"/>
        </w:rPr>
        <w:t xml:space="preserve"> </w:t>
      </w:r>
      <w:proofErr w:type="spellStart"/>
      <w:r w:rsidRPr="0043256C">
        <w:rPr>
          <w:rFonts w:ascii="Trebuchet MS" w:hAnsi="Trebuchet MS"/>
        </w:rPr>
        <w:t>prevăzut</w:t>
      </w:r>
      <w:proofErr w:type="spellEnd"/>
      <w:r w:rsidRPr="0043256C">
        <w:rPr>
          <w:rFonts w:ascii="Trebuchet MS" w:hAnsi="Trebuchet MS"/>
        </w:rPr>
        <w:t xml:space="preserve"> la </w:t>
      </w:r>
      <w:proofErr w:type="spellStart"/>
      <w:r w:rsidRPr="0043256C">
        <w:rPr>
          <w:rFonts w:ascii="Trebuchet MS" w:hAnsi="Trebuchet MS"/>
        </w:rPr>
        <w:t>alin</w:t>
      </w:r>
      <w:proofErr w:type="spellEnd"/>
      <w:r w:rsidRPr="0043256C">
        <w:rPr>
          <w:rFonts w:ascii="Trebuchet MS" w:hAnsi="Trebuchet MS"/>
        </w:rPr>
        <w:t xml:space="preserve">. (1) </w:t>
      </w:r>
      <w:proofErr w:type="spellStart"/>
      <w:r w:rsidRPr="0043256C">
        <w:rPr>
          <w:rFonts w:ascii="Trebuchet MS" w:hAnsi="Trebuchet MS"/>
        </w:rPr>
        <w:t>acoperă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fiecare</w:t>
      </w:r>
      <w:proofErr w:type="spellEnd"/>
      <w:r w:rsidRPr="0043256C">
        <w:rPr>
          <w:rFonts w:ascii="Trebuchet MS" w:hAnsi="Trebuchet MS"/>
        </w:rPr>
        <w:t xml:space="preserve"> an o </w:t>
      </w:r>
      <w:proofErr w:type="spellStart"/>
      <w:r w:rsidRPr="0043256C">
        <w:rPr>
          <w:rFonts w:ascii="Trebuchet MS" w:hAnsi="Trebuchet MS"/>
        </w:rPr>
        <w:t>parte</w:t>
      </w:r>
      <w:proofErr w:type="spellEnd"/>
      <w:r w:rsidRPr="0043256C">
        <w:rPr>
          <w:rFonts w:ascii="Trebuchet MS" w:hAnsi="Trebuchet MS"/>
        </w:rPr>
        <w:t xml:space="preserve"> </w:t>
      </w:r>
      <w:proofErr w:type="spellStart"/>
      <w:r w:rsidRPr="0043256C">
        <w:rPr>
          <w:rFonts w:ascii="Trebuchet MS" w:hAnsi="Trebuchet MS"/>
        </w:rPr>
        <w:t>însemnată</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reprezentativă</w:t>
      </w:r>
      <w:proofErr w:type="spellEnd"/>
      <w:r w:rsidRPr="0043256C">
        <w:rPr>
          <w:rFonts w:ascii="Trebuchet MS" w:hAnsi="Trebuchet MS"/>
        </w:rPr>
        <w:t xml:space="preserve"> a </w:t>
      </w:r>
      <w:proofErr w:type="spellStart"/>
      <w:r w:rsidRPr="0043256C">
        <w:rPr>
          <w:rFonts w:ascii="Trebuchet MS" w:hAnsi="Trebuchet MS"/>
        </w:rPr>
        <w:t>lucrătorilor</w:t>
      </w:r>
      <w:proofErr w:type="spellEnd"/>
      <w:r w:rsidRPr="0043256C">
        <w:rPr>
          <w:rFonts w:ascii="Trebuchet MS" w:hAnsi="Trebuchet MS"/>
        </w:rPr>
        <w:t xml:space="preserve"> </w:t>
      </w:r>
      <w:proofErr w:type="spellStart"/>
      <w:r w:rsidRPr="0043256C">
        <w:rPr>
          <w:rFonts w:ascii="Trebuchet MS" w:hAnsi="Trebuchet MS"/>
        </w:rPr>
        <w:t>mobili</w:t>
      </w:r>
      <w:proofErr w:type="spellEnd"/>
      <w:r w:rsidRPr="0043256C">
        <w:rPr>
          <w:rFonts w:ascii="Trebuchet MS" w:hAnsi="Trebuchet MS"/>
        </w:rPr>
        <w:t xml:space="preserve">, a </w:t>
      </w:r>
      <w:proofErr w:type="spellStart"/>
      <w:r w:rsidRPr="0043256C">
        <w:rPr>
          <w:rFonts w:ascii="Trebuchet MS" w:hAnsi="Trebuchet MS"/>
        </w:rPr>
        <w:t>conducători</w:t>
      </w:r>
      <w:r w:rsidR="004B04EA" w:rsidRPr="0043256C">
        <w:rPr>
          <w:rFonts w:ascii="Trebuchet MS" w:hAnsi="Trebuchet MS"/>
        </w:rPr>
        <w:t>lor</w:t>
      </w:r>
      <w:proofErr w:type="spellEnd"/>
      <w:r w:rsidR="004B04EA" w:rsidRPr="0043256C">
        <w:rPr>
          <w:rFonts w:ascii="Trebuchet MS" w:hAnsi="Trebuchet MS"/>
        </w:rPr>
        <w:t xml:space="preserve"> auto, a </w:t>
      </w:r>
      <w:proofErr w:type="spellStart"/>
      <w:r w:rsidR="004B04EA" w:rsidRPr="0043256C">
        <w:rPr>
          <w:rFonts w:ascii="Trebuchet MS" w:hAnsi="Trebuchet MS"/>
        </w:rPr>
        <w:t>întreprinderilor</w:t>
      </w:r>
      <w:proofErr w:type="spellEnd"/>
      <w:r w:rsidR="004B04EA" w:rsidRPr="0043256C">
        <w:rPr>
          <w:rFonts w:ascii="Trebuchet MS" w:hAnsi="Trebuchet MS"/>
        </w:rPr>
        <w:t xml:space="preserve">, </w:t>
      </w:r>
      <w:r w:rsidRPr="0043256C">
        <w:rPr>
          <w:rFonts w:ascii="Trebuchet MS" w:hAnsi="Trebuchet MS"/>
        </w:rPr>
        <w:t xml:space="preserve">a </w:t>
      </w:r>
      <w:proofErr w:type="spellStart"/>
      <w:r w:rsidRPr="0043256C">
        <w:rPr>
          <w:rFonts w:ascii="Trebuchet MS" w:hAnsi="Trebuchet MS"/>
        </w:rPr>
        <w:t>vehiculelor</w:t>
      </w:r>
      <w:proofErr w:type="spellEnd"/>
      <w:r w:rsidRPr="0043256C">
        <w:rPr>
          <w:rFonts w:ascii="Trebuchet MS" w:hAnsi="Trebuchet MS"/>
        </w:rPr>
        <w:t xml:space="preserve"> care </w:t>
      </w:r>
      <w:proofErr w:type="spellStart"/>
      <w:r w:rsidRPr="0043256C">
        <w:rPr>
          <w:rFonts w:ascii="Trebuchet MS" w:hAnsi="Trebuchet MS"/>
        </w:rPr>
        <w:t>intră</w:t>
      </w:r>
      <w:proofErr w:type="spellEnd"/>
      <w:r w:rsidRPr="0043256C">
        <w:rPr>
          <w:rFonts w:ascii="Trebuchet MS" w:hAnsi="Trebuchet MS"/>
        </w:rPr>
        <w:t xml:space="preserve"> sub </w:t>
      </w:r>
      <w:proofErr w:type="spellStart"/>
      <w:r w:rsidRPr="0043256C">
        <w:rPr>
          <w:rFonts w:ascii="Trebuchet MS" w:hAnsi="Trebuchet MS"/>
        </w:rPr>
        <w:t>incidența</w:t>
      </w:r>
      <w:proofErr w:type="spellEnd"/>
      <w:r w:rsidRPr="0043256C">
        <w:rPr>
          <w:rFonts w:ascii="Trebuchet MS" w:hAnsi="Trebuchet MS"/>
        </w:rPr>
        <w:t xml:space="preserve"> </w:t>
      </w:r>
      <w:proofErr w:type="spellStart"/>
      <w:r w:rsidRPr="0043256C">
        <w:rPr>
          <w:rFonts w:ascii="Trebuchet MS" w:hAnsi="Trebuchet MS"/>
        </w:rPr>
        <w:t>Regulamentelor</w:t>
      </w:r>
      <w:proofErr w:type="spellEnd"/>
      <w:r w:rsidRPr="0043256C">
        <w:rPr>
          <w:rFonts w:ascii="Trebuchet MS" w:hAnsi="Trebuchet MS"/>
        </w:rPr>
        <w:t xml:space="preserve"> (CE) nr. 561/2006 </w:t>
      </w:r>
      <w:proofErr w:type="spellStart"/>
      <w:r w:rsidRPr="0043256C">
        <w:rPr>
          <w:rFonts w:ascii="Trebuchet MS" w:hAnsi="Trebuchet MS"/>
        </w:rPr>
        <w:t>și</w:t>
      </w:r>
      <w:proofErr w:type="spellEnd"/>
      <w:r w:rsidRPr="0043256C">
        <w:rPr>
          <w:rFonts w:ascii="Trebuchet MS" w:hAnsi="Trebuchet MS"/>
        </w:rPr>
        <w:t xml:space="preserve"> (UE) nr. 165/2014 </w:t>
      </w:r>
      <w:proofErr w:type="spellStart"/>
      <w:r w:rsidRPr="0043256C">
        <w:rPr>
          <w:rFonts w:ascii="Trebuchet MS" w:hAnsi="Trebuchet MS"/>
        </w:rPr>
        <w:t>și</w:t>
      </w:r>
      <w:proofErr w:type="spellEnd"/>
      <w:r w:rsidRPr="0043256C">
        <w:rPr>
          <w:rFonts w:ascii="Trebuchet MS" w:hAnsi="Trebuchet MS"/>
        </w:rPr>
        <w:t xml:space="preserve"> a </w:t>
      </w:r>
      <w:proofErr w:type="spellStart"/>
      <w:r w:rsidRPr="0043256C">
        <w:rPr>
          <w:rFonts w:ascii="Trebuchet MS" w:hAnsi="Trebuchet MS"/>
        </w:rPr>
        <w:t>lucrătorilor</w:t>
      </w:r>
      <w:proofErr w:type="spellEnd"/>
      <w:r w:rsidRPr="0043256C">
        <w:rPr>
          <w:rFonts w:ascii="Trebuchet MS" w:hAnsi="Trebuchet MS"/>
        </w:rPr>
        <w:t xml:space="preserve"> </w:t>
      </w:r>
      <w:proofErr w:type="spellStart"/>
      <w:r w:rsidRPr="0043256C">
        <w:rPr>
          <w:rFonts w:ascii="Trebuchet MS" w:hAnsi="Trebuchet MS"/>
        </w:rPr>
        <w:t>mobili</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a </w:t>
      </w:r>
      <w:proofErr w:type="spellStart"/>
      <w:r w:rsidRPr="0043256C">
        <w:rPr>
          <w:rFonts w:ascii="Trebuchet MS" w:hAnsi="Trebuchet MS"/>
        </w:rPr>
        <w:t>conducătorilor</w:t>
      </w:r>
      <w:proofErr w:type="spellEnd"/>
      <w:r w:rsidRPr="0043256C">
        <w:rPr>
          <w:rFonts w:ascii="Trebuchet MS" w:hAnsi="Trebuchet MS"/>
        </w:rPr>
        <w:t xml:space="preserve"> auto care </w:t>
      </w:r>
      <w:proofErr w:type="spellStart"/>
      <w:r w:rsidRPr="0043256C">
        <w:rPr>
          <w:rFonts w:ascii="Trebuchet MS" w:hAnsi="Trebuchet MS"/>
        </w:rPr>
        <w:t>intră</w:t>
      </w:r>
      <w:proofErr w:type="spellEnd"/>
      <w:r w:rsidRPr="0043256C">
        <w:rPr>
          <w:rFonts w:ascii="Trebuchet MS" w:hAnsi="Trebuchet MS"/>
        </w:rPr>
        <w:t xml:space="preserve"> sub </w:t>
      </w:r>
      <w:proofErr w:type="spellStart"/>
      <w:r w:rsidRPr="0043256C">
        <w:rPr>
          <w:rFonts w:ascii="Trebuchet MS" w:hAnsi="Trebuchet MS"/>
        </w:rPr>
        <w:t>incidența</w:t>
      </w:r>
      <w:proofErr w:type="spellEnd"/>
      <w:r w:rsidRPr="0043256C">
        <w:rPr>
          <w:rFonts w:ascii="Trebuchet MS" w:hAnsi="Trebuchet MS"/>
        </w:rPr>
        <w:t xml:space="preserve"> </w:t>
      </w:r>
      <w:proofErr w:type="spellStart"/>
      <w:r w:rsidRPr="0043256C">
        <w:rPr>
          <w:rFonts w:ascii="Trebuchet MS" w:hAnsi="Trebuchet MS"/>
        </w:rPr>
        <w:t>Hotărârii</w:t>
      </w:r>
      <w:proofErr w:type="spellEnd"/>
      <w:r w:rsidRPr="0043256C">
        <w:rPr>
          <w:rFonts w:ascii="Trebuchet MS" w:hAnsi="Trebuchet MS"/>
        </w:rPr>
        <w:t xml:space="preserve"> </w:t>
      </w:r>
      <w:proofErr w:type="spellStart"/>
      <w:r w:rsidRPr="0043256C">
        <w:rPr>
          <w:rFonts w:ascii="Trebuchet MS" w:hAnsi="Trebuchet MS"/>
        </w:rPr>
        <w:t>Guvernului</w:t>
      </w:r>
      <w:proofErr w:type="spellEnd"/>
      <w:r w:rsidRPr="0043256C">
        <w:rPr>
          <w:rFonts w:ascii="Trebuchet MS" w:hAnsi="Trebuchet MS"/>
        </w:rPr>
        <w:t xml:space="preserve"> nr. 38/2008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organizarea</w:t>
      </w:r>
      <w:proofErr w:type="spellEnd"/>
      <w:r w:rsidRPr="0043256C">
        <w:rPr>
          <w:rFonts w:ascii="Trebuchet MS" w:hAnsi="Trebuchet MS"/>
        </w:rPr>
        <w:t xml:space="preserve"> </w:t>
      </w:r>
      <w:proofErr w:type="spellStart"/>
      <w:r w:rsidRPr="0043256C">
        <w:rPr>
          <w:rFonts w:ascii="Trebuchet MS" w:hAnsi="Trebuchet MS"/>
        </w:rPr>
        <w:t>timpului</w:t>
      </w:r>
      <w:proofErr w:type="spellEnd"/>
      <w:r w:rsidRPr="0043256C">
        <w:rPr>
          <w:rFonts w:ascii="Trebuchet MS" w:hAnsi="Trebuchet MS"/>
        </w:rPr>
        <w:t xml:space="preserve"> de </w:t>
      </w:r>
      <w:proofErr w:type="spellStart"/>
      <w:r w:rsidRPr="0043256C">
        <w:rPr>
          <w:rFonts w:ascii="Trebuchet MS" w:hAnsi="Trebuchet MS"/>
        </w:rPr>
        <w:t>muncă</w:t>
      </w:r>
      <w:proofErr w:type="spellEnd"/>
      <w:r w:rsidRPr="0043256C">
        <w:rPr>
          <w:rFonts w:ascii="Trebuchet MS" w:hAnsi="Trebuchet MS"/>
        </w:rPr>
        <w:t xml:space="preserve"> al </w:t>
      </w:r>
      <w:proofErr w:type="spellStart"/>
      <w:r w:rsidRPr="0043256C">
        <w:rPr>
          <w:rFonts w:ascii="Trebuchet MS" w:hAnsi="Trebuchet MS"/>
        </w:rPr>
        <w:t>persoanelor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activități</w:t>
      </w:r>
      <w:proofErr w:type="spellEnd"/>
      <w:r w:rsidRPr="0043256C">
        <w:rPr>
          <w:rFonts w:ascii="Trebuchet MS" w:hAnsi="Trebuchet MS"/>
        </w:rPr>
        <w:t xml:space="preserve"> mobile de transport </w:t>
      </w:r>
      <w:proofErr w:type="spellStart"/>
      <w:r w:rsidRPr="0043256C">
        <w:rPr>
          <w:rFonts w:ascii="Trebuchet MS" w:hAnsi="Trebuchet MS"/>
        </w:rPr>
        <w:t>rutier</w:t>
      </w:r>
      <w:proofErr w:type="spellEnd"/>
      <w:r w:rsidRPr="0043256C">
        <w:rPr>
          <w:rFonts w:ascii="Trebuchet MS" w:hAnsi="Trebuchet MS"/>
        </w:rPr>
        <w:t>.</w:t>
      </w:r>
    </w:p>
    <w:p w14:paraId="1BE37FE3" w14:textId="6FC72804" w:rsidR="004B04EA" w:rsidRPr="0043256C" w:rsidRDefault="004B04EA" w:rsidP="003F71C4">
      <w:pPr>
        <w:spacing w:after="120"/>
        <w:jc w:val="both"/>
        <w:rPr>
          <w:rFonts w:ascii="Trebuchet MS" w:hAnsi="Trebuchet MS"/>
        </w:rPr>
      </w:pPr>
      <w:r w:rsidRPr="0043256C">
        <w:rPr>
          <w:rFonts w:ascii="Trebuchet MS" w:hAnsi="Trebuchet MS"/>
        </w:rPr>
        <w:t xml:space="preserve">(7) </w:t>
      </w:r>
      <w:proofErr w:type="spellStart"/>
      <w:r w:rsidRPr="0043256C">
        <w:rPr>
          <w:rFonts w:ascii="Trebuchet MS" w:hAnsi="Trebuchet MS"/>
        </w:rPr>
        <w:t>Controalele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respectarea</w:t>
      </w:r>
      <w:proofErr w:type="spellEnd"/>
      <w:r w:rsidRPr="0043256C">
        <w:rPr>
          <w:rFonts w:ascii="Trebuchet MS" w:hAnsi="Trebuchet MS"/>
        </w:rPr>
        <w:t xml:space="preserve"> </w:t>
      </w:r>
      <w:proofErr w:type="spellStart"/>
      <w:r w:rsidRPr="0043256C">
        <w:rPr>
          <w:rFonts w:ascii="Trebuchet MS" w:hAnsi="Trebuchet MS"/>
        </w:rPr>
        <w:t>organizării</w:t>
      </w:r>
      <w:proofErr w:type="spellEnd"/>
      <w:r w:rsidRPr="0043256C">
        <w:rPr>
          <w:rFonts w:ascii="Trebuchet MS" w:hAnsi="Trebuchet MS"/>
        </w:rPr>
        <w:t xml:space="preserve"> </w:t>
      </w:r>
      <w:proofErr w:type="spellStart"/>
      <w:r w:rsidRPr="0043256C">
        <w:rPr>
          <w:rFonts w:ascii="Trebuchet MS" w:hAnsi="Trebuchet MS"/>
        </w:rPr>
        <w:t>timpului</w:t>
      </w:r>
      <w:proofErr w:type="spellEnd"/>
      <w:r w:rsidRPr="0043256C">
        <w:rPr>
          <w:rFonts w:ascii="Trebuchet MS" w:hAnsi="Trebuchet MS"/>
        </w:rPr>
        <w:t xml:space="preserve"> de </w:t>
      </w:r>
      <w:proofErr w:type="spellStart"/>
      <w:r w:rsidRPr="0043256C">
        <w:rPr>
          <w:rFonts w:ascii="Trebuchet MS" w:hAnsi="Trebuchet MS"/>
        </w:rPr>
        <w:t>muncă</w:t>
      </w:r>
      <w:proofErr w:type="spellEnd"/>
      <w:r w:rsidRPr="0043256C">
        <w:rPr>
          <w:rFonts w:ascii="Trebuchet MS" w:hAnsi="Trebuchet MS"/>
        </w:rPr>
        <w:t xml:space="preserve"> al </w:t>
      </w:r>
      <w:proofErr w:type="spellStart"/>
      <w:r w:rsidRPr="0043256C">
        <w:rPr>
          <w:rFonts w:ascii="Trebuchet MS" w:hAnsi="Trebuchet MS"/>
        </w:rPr>
        <w:t>persoanelor</w:t>
      </w:r>
      <w:proofErr w:type="spellEnd"/>
      <w:r w:rsidRPr="0043256C">
        <w:rPr>
          <w:rFonts w:ascii="Trebuchet MS" w:hAnsi="Trebuchet MS"/>
        </w:rPr>
        <w:t xml:space="preserve"> care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activităţi</w:t>
      </w:r>
      <w:proofErr w:type="spellEnd"/>
      <w:r w:rsidRPr="0043256C">
        <w:rPr>
          <w:rFonts w:ascii="Trebuchet MS" w:hAnsi="Trebuchet MS"/>
        </w:rPr>
        <w:t xml:space="preserve"> mobile de transport </w:t>
      </w:r>
      <w:proofErr w:type="spellStart"/>
      <w:r w:rsidRPr="0043256C">
        <w:rPr>
          <w:rFonts w:ascii="Trebuchet MS" w:hAnsi="Trebuchet MS"/>
        </w:rPr>
        <w:t>rutier</w:t>
      </w:r>
      <w:proofErr w:type="spellEnd"/>
      <w:r w:rsidRPr="0043256C">
        <w:rPr>
          <w:rFonts w:ascii="Trebuchet MS" w:hAnsi="Trebuchet MS"/>
        </w:rPr>
        <w:t xml:space="preserve"> se </w:t>
      </w:r>
      <w:proofErr w:type="spellStart"/>
      <w:r w:rsidRPr="0043256C">
        <w:rPr>
          <w:rFonts w:ascii="Trebuchet MS" w:hAnsi="Trebuchet MS"/>
        </w:rPr>
        <w:t>limitează</w:t>
      </w:r>
      <w:proofErr w:type="spellEnd"/>
      <w:r w:rsidRPr="0043256C">
        <w:rPr>
          <w:rFonts w:ascii="Trebuchet MS" w:hAnsi="Trebuchet MS"/>
        </w:rPr>
        <w:t xml:space="preserve"> la </w:t>
      </w:r>
      <w:proofErr w:type="spellStart"/>
      <w:r w:rsidRPr="0043256C">
        <w:rPr>
          <w:rFonts w:ascii="Trebuchet MS" w:hAnsi="Trebuchet MS"/>
        </w:rPr>
        <w:t>aspectele</w:t>
      </w:r>
      <w:proofErr w:type="spellEnd"/>
      <w:r w:rsidRPr="0043256C">
        <w:rPr>
          <w:rFonts w:ascii="Trebuchet MS" w:hAnsi="Trebuchet MS"/>
        </w:rPr>
        <w:t xml:space="preserve"> care pot fi </w:t>
      </w:r>
      <w:proofErr w:type="spellStart"/>
      <w:r w:rsidRPr="0043256C">
        <w:rPr>
          <w:rFonts w:ascii="Trebuchet MS" w:hAnsi="Trebuchet MS"/>
        </w:rPr>
        <w:t>controlate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mod </w:t>
      </w:r>
      <w:proofErr w:type="spellStart"/>
      <w:r w:rsidRPr="0043256C">
        <w:rPr>
          <w:rFonts w:ascii="Trebuchet MS" w:hAnsi="Trebuchet MS"/>
        </w:rPr>
        <w:t>eficient</w:t>
      </w:r>
      <w:proofErr w:type="spellEnd"/>
      <w:r w:rsidRPr="0043256C">
        <w:rPr>
          <w:rFonts w:ascii="Trebuchet MS" w:hAnsi="Trebuchet MS"/>
        </w:rPr>
        <w:t xml:space="preserve"> cu </w:t>
      </w:r>
      <w:proofErr w:type="spellStart"/>
      <w:r w:rsidRPr="0043256C">
        <w:rPr>
          <w:rFonts w:ascii="Trebuchet MS" w:hAnsi="Trebuchet MS"/>
        </w:rPr>
        <w:t>ajutorul</w:t>
      </w:r>
      <w:proofErr w:type="spellEnd"/>
      <w:r w:rsidRPr="0043256C">
        <w:rPr>
          <w:rFonts w:ascii="Trebuchet MS" w:hAnsi="Trebuchet MS"/>
        </w:rPr>
        <w:t xml:space="preserve"> </w:t>
      </w:r>
      <w:proofErr w:type="spellStart"/>
      <w:r w:rsidRPr="0043256C">
        <w:rPr>
          <w:rFonts w:ascii="Trebuchet MS" w:hAnsi="Trebuchet MS"/>
        </w:rPr>
        <w:t>tahografului</w:t>
      </w:r>
      <w:proofErr w:type="spellEnd"/>
      <w:r w:rsidRPr="0043256C">
        <w:rPr>
          <w:rFonts w:ascii="Trebuchet MS" w:hAnsi="Trebuchet MS"/>
        </w:rPr>
        <w:t xml:space="preserve">. </w:t>
      </w:r>
      <w:proofErr w:type="spellStart"/>
      <w:r w:rsidRPr="0043256C">
        <w:rPr>
          <w:rFonts w:ascii="Trebuchet MS" w:hAnsi="Trebuchet MS"/>
        </w:rPr>
        <w:t>Controalele</w:t>
      </w:r>
      <w:proofErr w:type="spellEnd"/>
      <w:r w:rsidRPr="0043256C">
        <w:rPr>
          <w:rFonts w:ascii="Trebuchet MS" w:hAnsi="Trebuchet MS"/>
        </w:rPr>
        <w:t xml:space="preserve"> </w:t>
      </w:r>
      <w:proofErr w:type="spellStart"/>
      <w:r w:rsidRPr="0043256C">
        <w:rPr>
          <w:rFonts w:ascii="Trebuchet MS" w:hAnsi="Trebuchet MS"/>
        </w:rPr>
        <w:t>detaliate</w:t>
      </w:r>
      <w:proofErr w:type="spellEnd"/>
      <w:r w:rsidRPr="0043256C">
        <w:rPr>
          <w:rFonts w:ascii="Trebuchet MS" w:hAnsi="Trebuchet MS"/>
        </w:rPr>
        <w:t xml:space="preserve"> ale </w:t>
      </w:r>
      <w:proofErr w:type="spellStart"/>
      <w:r w:rsidRPr="0043256C">
        <w:rPr>
          <w:rFonts w:ascii="Trebuchet MS" w:hAnsi="Trebuchet MS"/>
        </w:rPr>
        <w:t>respectării</w:t>
      </w:r>
      <w:proofErr w:type="spellEnd"/>
      <w:r w:rsidRPr="0043256C">
        <w:rPr>
          <w:rFonts w:ascii="Trebuchet MS" w:hAnsi="Trebuchet MS"/>
        </w:rPr>
        <w:t xml:space="preserve"> </w:t>
      </w:r>
      <w:proofErr w:type="spellStart"/>
      <w:r w:rsidRPr="0043256C">
        <w:rPr>
          <w:rFonts w:ascii="Trebuchet MS" w:hAnsi="Trebuchet MS"/>
        </w:rPr>
        <w:t>Hotărârii</w:t>
      </w:r>
      <w:proofErr w:type="spellEnd"/>
      <w:r w:rsidRPr="0043256C">
        <w:rPr>
          <w:rFonts w:ascii="Trebuchet MS" w:hAnsi="Trebuchet MS"/>
        </w:rPr>
        <w:t xml:space="preserve"> </w:t>
      </w:r>
      <w:proofErr w:type="spellStart"/>
      <w:r w:rsidRPr="0043256C">
        <w:rPr>
          <w:rFonts w:ascii="Trebuchet MS" w:hAnsi="Trebuchet MS"/>
        </w:rPr>
        <w:t>Guvernului</w:t>
      </w:r>
      <w:proofErr w:type="spellEnd"/>
      <w:r w:rsidRPr="0043256C">
        <w:rPr>
          <w:rFonts w:ascii="Trebuchet MS" w:hAnsi="Trebuchet MS"/>
        </w:rPr>
        <w:t xml:space="preserve"> nr. 38/2008 pot fi </w:t>
      </w:r>
      <w:proofErr w:type="spellStart"/>
      <w:r w:rsidRPr="0043256C">
        <w:rPr>
          <w:rFonts w:ascii="Trebuchet MS" w:hAnsi="Trebuchet MS"/>
        </w:rPr>
        <w:t>efectuate</w:t>
      </w:r>
      <w:proofErr w:type="spellEnd"/>
      <w:r w:rsidRPr="0043256C">
        <w:rPr>
          <w:rFonts w:ascii="Trebuchet MS" w:hAnsi="Trebuchet MS"/>
        </w:rPr>
        <w:t xml:space="preserve"> </w:t>
      </w:r>
      <w:proofErr w:type="spellStart"/>
      <w:r w:rsidRPr="0043256C">
        <w:rPr>
          <w:rFonts w:ascii="Trebuchet MS" w:hAnsi="Trebuchet MS"/>
        </w:rPr>
        <w:t>numai</w:t>
      </w:r>
      <w:proofErr w:type="spellEnd"/>
      <w:r w:rsidRPr="0043256C">
        <w:rPr>
          <w:rFonts w:ascii="Trebuchet MS" w:hAnsi="Trebuchet MS"/>
        </w:rPr>
        <w:t xml:space="preserve"> la </w:t>
      </w:r>
      <w:proofErr w:type="spellStart"/>
      <w:r w:rsidRPr="0043256C">
        <w:rPr>
          <w:rFonts w:ascii="Trebuchet MS" w:hAnsi="Trebuchet MS"/>
        </w:rPr>
        <w:t>sediile</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w:t>
      </w:r>
      <w:proofErr w:type="spellStart"/>
      <w:r w:rsidRPr="0043256C">
        <w:rPr>
          <w:rFonts w:ascii="Trebuchet MS" w:hAnsi="Trebuchet MS"/>
        </w:rPr>
        <w:t>operatorilor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w:t>
      </w:r>
    </w:p>
    <w:p w14:paraId="5C1A4877" w14:textId="77777777" w:rsidR="003F71C4" w:rsidRPr="0043256C" w:rsidRDefault="007F38CA" w:rsidP="003F71C4">
      <w:pPr>
        <w:spacing w:after="120"/>
        <w:jc w:val="both"/>
        <w:rPr>
          <w:rFonts w:ascii="Trebuchet MS" w:hAnsi="Trebuchet MS"/>
          <w:b/>
        </w:rPr>
      </w:pPr>
      <w:r w:rsidRPr="0043256C">
        <w:rPr>
          <w:rFonts w:ascii="Trebuchet MS" w:hAnsi="Trebuchet MS"/>
          <w:b/>
        </w:rPr>
        <w:t xml:space="preserve">2. </w:t>
      </w:r>
      <w:proofErr w:type="spellStart"/>
      <w:r w:rsidR="003F71C4" w:rsidRPr="0043256C">
        <w:rPr>
          <w:rFonts w:ascii="Trebuchet MS" w:hAnsi="Trebuchet MS"/>
          <w:b/>
        </w:rPr>
        <w:t>Articolul</w:t>
      </w:r>
      <w:proofErr w:type="spellEnd"/>
      <w:r w:rsidR="003F71C4" w:rsidRPr="0043256C">
        <w:rPr>
          <w:rFonts w:ascii="Trebuchet MS" w:hAnsi="Trebuchet MS"/>
          <w:b/>
        </w:rPr>
        <w:t xml:space="preserve"> 5 se </w:t>
      </w:r>
      <w:proofErr w:type="spellStart"/>
      <w:r w:rsidR="003F71C4" w:rsidRPr="0043256C">
        <w:rPr>
          <w:rFonts w:ascii="Trebuchet MS" w:hAnsi="Trebuchet MS"/>
          <w:b/>
        </w:rPr>
        <w:t>modifică</w:t>
      </w:r>
      <w:proofErr w:type="spellEnd"/>
      <w:r w:rsidR="003F71C4" w:rsidRPr="0043256C">
        <w:rPr>
          <w:rFonts w:ascii="Trebuchet MS" w:hAnsi="Trebuchet MS"/>
          <w:b/>
        </w:rPr>
        <w:t xml:space="preserve"> </w:t>
      </w:r>
      <w:proofErr w:type="spellStart"/>
      <w:r w:rsidR="003F71C4" w:rsidRPr="0043256C">
        <w:rPr>
          <w:rFonts w:ascii="Trebuchet MS" w:hAnsi="Trebuchet MS"/>
          <w:b/>
        </w:rPr>
        <w:t>și</w:t>
      </w:r>
      <w:proofErr w:type="spellEnd"/>
      <w:r w:rsidR="003F71C4" w:rsidRPr="0043256C">
        <w:rPr>
          <w:rFonts w:ascii="Trebuchet MS" w:hAnsi="Trebuchet MS"/>
          <w:b/>
        </w:rPr>
        <w:t xml:space="preserve"> </w:t>
      </w:r>
      <w:proofErr w:type="spellStart"/>
      <w:r w:rsidR="003F71C4" w:rsidRPr="0043256C">
        <w:rPr>
          <w:rFonts w:ascii="Trebuchet MS" w:hAnsi="Trebuchet MS"/>
          <w:b/>
        </w:rPr>
        <w:t>va</w:t>
      </w:r>
      <w:proofErr w:type="spellEnd"/>
      <w:r w:rsidR="003F71C4" w:rsidRPr="0043256C">
        <w:rPr>
          <w:rFonts w:ascii="Trebuchet MS" w:hAnsi="Trebuchet MS"/>
          <w:b/>
        </w:rPr>
        <w:t xml:space="preserve"> </w:t>
      </w:r>
      <w:proofErr w:type="spellStart"/>
      <w:r w:rsidR="003F71C4" w:rsidRPr="0043256C">
        <w:rPr>
          <w:rFonts w:ascii="Trebuchet MS" w:hAnsi="Trebuchet MS"/>
          <w:b/>
        </w:rPr>
        <w:t>avea</w:t>
      </w:r>
      <w:proofErr w:type="spellEnd"/>
      <w:r w:rsidR="003F71C4" w:rsidRPr="0043256C">
        <w:rPr>
          <w:rFonts w:ascii="Trebuchet MS" w:hAnsi="Trebuchet MS"/>
          <w:b/>
        </w:rPr>
        <w:t xml:space="preserve"> </w:t>
      </w:r>
      <w:proofErr w:type="spellStart"/>
      <w:r w:rsidR="003F71C4" w:rsidRPr="0043256C">
        <w:rPr>
          <w:rFonts w:ascii="Trebuchet MS" w:hAnsi="Trebuchet MS"/>
          <w:b/>
        </w:rPr>
        <w:t>următorul</w:t>
      </w:r>
      <w:proofErr w:type="spellEnd"/>
      <w:r w:rsidR="003F71C4" w:rsidRPr="0043256C">
        <w:rPr>
          <w:rFonts w:ascii="Trebuchet MS" w:hAnsi="Trebuchet MS"/>
          <w:b/>
        </w:rPr>
        <w:t xml:space="preserve"> </w:t>
      </w:r>
      <w:proofErr w:type="spellStart"/>
      <w:r w:rsidR="003F71C4" w:rsidRPr="0043256C">
        <w:rPr>
          <w:rFonts w:ascii="Trebuchet MS" w:hAnsi="Trebuchet MS"/>
          <w:b/>
        </w:rPr>
        <w:t>cuprins</w:t>
      </w:r>
      <w:proofErr w:type="spellEnd"/>
      <w:r w:rsidR="003F71C4" w:rsidRPr="0043256C">
        <w:rPr>
          <w:rFonts w:ascii="Trebuchet MS" w:hAnsi="Trebuchet MS"/>
          <w:b/>
        </w:rPr>
        <w:t xml:space="preserve">: </w:t>
      </w:r>
    </w:p>
    <w:p w14:paraId="775AE9E0"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Art. 5. – (1) </w:t>
      </w:r>
      <w:proofErr w:type="spellStart"/>
      <w:r w:rsidRPr="0043256C">
        <w:rPr>
          <w:rFonts w:ascii="Trebuchet MS" w:hAnsi="Trebuchet MS"/>
        </w:rPr>
        <w:t>Coordonatorul</w:t>
      </w:r>
      <w:proofErr w:type="spellEnd"/>
      <w:r w:rsidRPr="0043256C">
        <w:rPr>
          <w:rFonts w:ascii="Trebuchet MS" w:hAnsi="Trebuchet MS"/>
        </w:rPr>
        <w:t xml:space="preserve"> </w:t>
      </w:r>
      <w:proofErr w:type="spellStart"/>
      <w:r w:rsidRPr="0043256C">
        <w:rPr>
          <w:rFonts w:ascii="Trebuchet MS" w:hAnsi="Trebuchet MS"/>
        </w:rPr>
        <w:t>naţional</w:t>
      </w:r>
      <w:proofErr w:type="spellEnd"/>
      <w:r w:rsidRPr="0043256C">
        <w:rPr>
          <w:rFonts w:ascii="Trebuchet MS" w:hAnsi="Trebuchet MS"/>
        </w:rPr>
        <w:t xml:space="preserve"> are </w:t>
      </w:r>
      <w:proofErr w:type="spellStart"/>
      <w:r w:rsidRPr="0043256C">
        <w:rPr>
          <w:rFonts w:ascii="Trebuchet MS" w:hAnsi="Trebuchet MS"/>
        </w:rPr>
        <w:t>următoarele</w:t>
      </w:r>
      <w:proofErr w:type="spellEnd"/>
      <w:r w:rsidRPr="0043256C">
        <w:rPr>
          <w:rFonts w:ascii="Trebuchet MS" w:hAnsi="Trebuchet MS"/>
        </w:rPr>
        <w:t xml:space="preserve"> </w:t>
      </w:r>
      <w:proofErr w:type="spellStart"/>
      <w:r w:rsidRPr="0043256C">
        <w:rPr>
          <w:rFonts w:ascii="Trebuchet MS" w:hAnsi="Trebuchet MS"/>
        </w:rPr>
        <w:t>atribuţii</w:t>
      </w:r>
      <w:proofErr w:type="spellEnd"/>
      <w:r w:rsidRPr="0043256C">
        <w:rPr>
          <w:rFonts w:ascii="Trebuchet MS" w:hAnsi="Trebuchet MS"/>
        </w:rPr>
        <w:t xml:space="preserve"> </w:t>
      </w:r>
      <w:proofErr w:type="spellStart"/>
      <w:r w:rsidRPr="0043256C">
        <w:rPr>
          <w:rFonts w:ascii="Trebuchet MS" w:hAnsi="Trebuchet MS"/>
        </w:rPr>
        <w:t>principale</w:t>
      </w:r>
      <w:proofErr w:type="spellEnd"/>
      <w:r w:rsidRPr="0043256C">
        <w:rPr>
          <w:rFonts w:ascii="Trebuchet MS" w:hAnsi="Trebuchet MS"/>
        </w:rPr>
        <w:t>:</w:t>
      </w:r>
    </w:p>
    <w:p w14:paraId="75CB1EBF"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coordonează</w:t>
      </w:r>
      <w:proofErr w:type="spellEnd"/>
      <w:r w:rsidRPr="0043256C">
        <w:rPr>
          <w:rFonts w:ascii="Trebuchet MS" w:hAnsi="Trebuchet MS"/>
        </w:rPr>
        <w:t xml:space="preserve"> </w:t>
      </w:r>
      <w:proofErr w:type="spellStart"/>
      <w:r w:rsidRPr="0043256C">
        <w:rPr>
          <w:rFonts w:ascii="Trebuchet MS" w:hAnsi="Trebuchet MS"/>
        </w:rPr>
        <w:t>activitatea</w:t>
      </w:r>
      <w:proofErr w:type="spellEnd"/>
      <w:r w:rsidRPr="0043256C">
        <w:rPr>
          <w:rFonts w:ascii="Trebuchet MS" w:hAnsi="Trebuchet MS"/>
        </w:rPr>
        <w:t xml:space="preserve"> de control, </w:t>
      </w:r>
      <w:proofErr w:type="spellStart"/>
      <w:r w:rsidRPr="0043256C">
        <w:rPr>
          <w:rFonts w:ascii="Trebuchet MS" w:hAnsi="Trebuchet MS"/>
        </w:rPr>
        <w:t>astfel</w:t>
      </w:r>
      <w:proofErr w:type="spellEnd"/>
      <w:r w:rsidRPr="0043256C">
        <w:rPr>
          <w:rFonts w:ascii="Trebuchet MS" w:hAnsi="Trebuchet MS"/>
        </w:rPr>
        <w:t xml:space="preserve"> </w:t>
      </w:r>
      <w:proofErr w:type="spellStart"/>
      <w:r w:rsidRPr="0043256C">
        <w:rPr>
          <w:rFonts w:ascii="Trebuchet MS" w:hAnsi="Trebuchet MS"/>
        </w:rPr>
        <w:t>încât</w:t>
      </w:r>
      <w:proofErr w:type="spellEnd"/>
      <w:r w:rsidRPr="0043256C">
        <w:rPr>
          <w:rFonts w:ascii="Trebuchet MS" w:hAnsi="Trebuchet MS"/>
        </w:rPr>
        <w:t>:</w:t>
      </w:r>
    </w:p>
    <w:p w14:paraId="0C6786A4" w14:textId="77777777" w:rsidR="003F71C4" w:rsidRPr="0043256C" w:rsidRDefault="003F71C4" w:rsidP="003F71C4">
      <w:pPr>
        <w:spacing w:after="120"/>
        <w:jc w:val="both"/>
        <w:rPr>
          <w:rFonts w:ascii="Trebuchet MS" w:hAnsi="Trebuchet MS"/>
        </w:rPr>
      </w:pPr>
      <w:r w:rsidRPr="0043256C">
        <w:rPr>
          <w:rFonts w:ascii="Trebuchet MS" w:hAnsi="Trebuchet MS"/>
        </w:rPr>
        <w:t>(</w:t>
      </w:r>
      <w:proofErr w:type="spellStart"/>
      <w:r w:rsidRPr="0043256C">
        <w:rPr>
          <w:rFonts w:ascii="Trebuchet MS" w:hAnsi="Trebuchet MS"/>
        </w:rPr>
        <w:t>i</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fie </w:t>
      </w:r>
      <w:proofErr w:type="spellStart"/>
      <w:r w:rsidRPr="0043256C">
        <w:rPr>
          <w:rFonts w:ascii="Trebuchet MS" w:hAnsi="Trebuchet MS"/>
        </w:rPr>
        <w:t>verificate</w:t>
      </w:r>
      <w:proofErr w:type="spellEnd"/>
      <w:r w:rsidRPr="0043256C">
        <w:rPr>
          <w:rFonts w:ascii="Trebuchet MS" w:hAnsi="Trebuchet MS"/>
        </w:rPr>
        <w:t xml:space="preserve"> </w:t>
      </w:r>
      <w:proofErr w:type="spellStart"/>
      <w:r w:rsidRPr="0043256C">
        <w:rPr>
          <w:rFonts w:ascii="Trebuchet MS" w:hAnsi="Trebuchet MS"/>
        </w:rPr>
        <w:t>anual</w:t>
      </w:r>
      <w:proofErr w:type="spellEnd"/>
      <w:r w:rsidRPr="0043256C">
        <w:rPr>
          <w:rFonts w:ascii="Trebuchet MS" w:hAnsi="Trebuchet MS"/>
        </w:rPr>
        <w:t xml:space="preserv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puțin</w:t>
      </w:r>
      <w:proofErr w:type="spellEnd"/>
      <w:r w:rsidRPr="0043256C">
        <w:rPr>
          <w:rFonts w:ascii="Trebuchet MS" w:hAnsi="Trebuchet MS"/>
        </w:rPr>
        <w:t xml:space="preserve"> 3% din </w:t>
      </w:r>
      <w:proofErr w:type="spellStart"/>
      <w:r w:rsidRPr="0043256C">
        <w:rPr>
          <w:rFonts w:ascii="Trebuchet MS" w:hAnsi="Trebuchet MS"/>
        </w:rPr>
        <w:t>totalul</w:t>
      </w:r>
      <w:proofErr w:type="spellEnd"/>
      <w:r w:rsidRPr="0043256C">
        <w:rPr>
          <w:rFonts w:ascii="Trebuchet MS" w:hAnsi="Trebuchet MS"/>
        </w:rPr>
        <w:t xml:space="preserve"> </w:t>
      </w:r>
      <w:proofErr w:type="spellStart"/>
      <w:r w:rsidRPr="0043256C">
        <w:rPr>
          <w:rFonts w:ascii="Trebuchet MS" w:hAnsi="Trebuchet MS"/>
        </w:rPr>
        <w:t>zilelor</w:t>
      </w:r>
      <w:proofErr w:type="spellEnd"/>
      <w:r w:rsidRPr="0043256C">
        <w:rPr>
          <w:rFonts w:ascii="Trebuchet MS" w:hAnsi="Trebuchet MS"/>
        </w:rPr>
        <w:t xml:space="preserve"> </w:t>
      </w:r>
      <w:proofErr w:type="spellStart"/>
      <w:r w:rsidRPr="0043256C">
        <w:rPr>
          <w:rFonts w:ascii="Trebuchet MS" w:hAnsi="Trebuchet MS"/>
        </w:rPr>
        <w:t>lucrate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cursul</w:t>
      </w:r>
      <w:proofErr w:type="spellEnd"/>
      <w:r w:rsidRPr="0043256C">
        <w:rPr>
          <w:rFonts w:ascii="Trebuchet MS" w:hAnsi="Trebuchet MS"/>
        </w:rPr>
        <w:t xml:space="preserve"> </w:t>
      </w:r>
      <w:proofErr w:type="spellStart"/>
      <w:r w:rsidRPr="0043256C">
        <w:rPr>
          <w:rFonts w:ascii="Trebuchet MS" w:hAnsi="Trebuchet MS"/>
        </w:rPr>
        <w:t>anului</w:t>
      </w:r>
      <w:proofErr w:type="spellEnd"/>
      <w:r w:rsidRPr="0043256C">
        <w:rPr>
          <w:rFonts w:ascii="Trebuchet MS" w:hAnsi="Trebuchet MS"/>
        </w:rPr>
        <w:t xml:space="preserve"> de </w:t>
      </w:r>
      <w:proofErr w:type="spellStart"/>
      <w:r w:rsidRPr="0043256C">
        <w:rPr>
          <w:rFonts w:ascii="Trebuchet MS" w:hAnsi="Trebuchet MS"/>
        </w:rPr>
        <w:t>conducătorii</w:t>
      </w:r>
      <w:proofErr w:type="spellEnd"/>
      <w:r w:rsidRPr="0043256C">
        <w:rPr>
          <w:rFonts w:ascii="Trebuchet MS" w:hAnsi="Trebuchet MS"/>
        </w:rPr>
        <w:t xml:space="preserve"> auto care fac </w:t>
      </w:r>
      <w:proofErr w:type="spellStart"/>
      <w:r w:rsidRPr="0043256C">
        <w:rPr>
          <w:rFonts w:ascii="Trebuchet MS" w:hAnsi="Trebuchet MS"/>
        </w:rPr>
        <w:t>obiectul</w:t>
      </w:r>
      <w:proofErr w:type="spellEnd"/>
      <w:r w:rsidRPr="0043256C">
        <w:rPr>
          <w:rFonts w:ascii="Trebuchet MS" w:hAnsi="Trebuchet MS"/>
        </w:rPr>
        <w:t xml:space="preserve">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ordonanțe</w:t>
      </w:r>
      <w:proofErr w:type="spellEnd"/>
      <w:r w:rsidRPr="0043256C">
        <w:rPr>
          <w:rFonts w:ascii="Trebuchet MS" w:hAnsi="Trebuchet MS"/>
        </w:rPr>
        <w:t xml:space="preserve">. </w:t>
      </w:r>
    </w:p>
    <w:p w14:paraId="7AA501CA" w14:textId="77777777" w:rsidR="003F71C4" w:rsidRPr="0043256C" w:rsidRDefault="003F71C4" w:rsidP="003F71C4">
      <w:pPr>
        <w:spacing w:after="120"/>
        <w:jc w:val="both"/>
        <w:rPr>
          <w:rFonts w:ascii="Trebuchet MS" w:hAnsi="Trebuchet MS"/>
        </w:rPr>
      </w:pP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cursul</w:t>
      </w:r>
      <w:proofErr w:type="spellEnd"/>
      <w:r w:rsidRPr="0043256C">
        <w:rPr>
          <w:rFonts w:ascii="Trebuchet MS" w:hAnsi="Trebuchet MS"/>
        </w:rPr>
        <w:t xml:space="preserve"> </w:t>
      </w:r>
      <w:proofErr w:type="spellStart"/>
      <w:r w:rsidRPr="0043256C">
        <w:rPr>
          <w:rFonts w:ascii="Trebuchet MS" w:hAnsi="Trebuchet MS"/>
        </w:rPr>
        <w:t>controlului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conducătorul</w:t>
      </w:r>
      <w:proofErr w:type="spellEnd"/>
      <w:r w:rsidRPr="0043256C">
        <w:rPr>
          <w:rFonts w:ascii="Trebuchet MS" w:hAnsi="Trebuchet MS"/>
        </w:rPr>
        <w:t xml:space="preserve"> auto are </w:t>
      </w:r>
      <w:proofErr w:type="spellStart"/>
      <w:r w:rsidRPr="0043256C">
        <w:rPr>
          <w:rFonts w:ascii="Trebuchet MS" w:hAnsi="Trebuchet MS"/>
        </w:rPr>
        <w:t>permisiunea</w:t>
      </w:r>
      <w:proofErr w:type="spellEnd"/>
      <w:r w:rsidRPr="0043256C">
        <w:rPr>
          <w:rFonts w:ascii="Trebuchet MS" w:hAnsi="Trebuchet MS"/>
        </w:rPr>
        <w:t xml:space="preserve"> de a </w:t>
      </w:r>
      <w:proofErr w:type="spellStart"/>
      <w:r w:rsidRPr="0043256C">
        <w:rPr>
          <w:rFonts w:ascii="Trebuchet MS" w:hAnsi="Trebuchet MS"/>
        </w:rPr>
        <w:t>contacta</w:t>
      </w:r>
      <w:proofErr w:type="spellEnd"/>
      <w:r w:rsidRPr="0043256C">
        <w:rPr>
          <w:rFonts w:ascii="Trebuchet MS" w:hAnsi="Trebuchet MS"/>
        </w:rPr>
        <w:t xml:space="preserve"> </w:t>
      </w:r>
      <w:proofErr w:type="spellStart"/>
      <w:r w:rsidRPr="0043256C">
        <w:rPr>
          <w:rFonts w:ascii="Trebuchet MS" w:hAnsi="Trebuchet MS"/>
        </w:rPr>
        <w:t>sediul</w:t>
      </w:r>
      <w:proofErr w:type="spellEnd"/>
      <w:r w:rsidRPr="0043256C">
        <w:rPr>
          <w:rFonts w:ascii="Trebuchet MS" w:hAnsi="Trebuchet MS"/>
        </w:rPr>
        <w:t xml:space="preserve"> </w:t>
      </w:r>
      <w:proofErr w:type="spellStart"/>
      <w:r w:rsidRPr="0043256C">
        <w:rPr>
          <w:rFonts w:ascii="Trebuchet MS" w:hAnsi="Trebuchet MS"/>
        </w:rPr>
        <w:t>întreprinderii</w:t>
      </w:r>
      <w:proofErr w:type="spellEnd"/>
      <w:r w:rsidRPr="0043256C">
        <w:rPr>
          <w:rFonts w:ascii="Trebuchet MS" w:hAnsi="Trebuchet MS"/>
        </w:rPr>
        <w:t>/</w:t>
      </w:r>
      <w:proofErr w:type="spellStart"/>
      <w:r w:rsidRPr="0043256C">
        <w:rPr>
          <w:rFonts w:ascii="Trebuchet MS" w:hAnsi="Trebuchet MS"/>
        </w:rPr>
        <w:t>operatorului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managerul</w:t>
      </w:r>
      <w:proofErr w:type="spellEnd"/>
      <w:r w:rsidRPr="0043256C">
        <w:rPr>
          <w:rFonts w:ascii="Trebuchet MS" w:hAnsi="Trebuchet MS"/>
        </w:rPr>
        <w:t xml:space="preserve"> de transport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orice</w:t>
      </w:r>
      <w:proofErr w:type="spellEnd"/>
      <w:r w:rsidRPr="0043256C">
        <w:rPr>
          <w:rFonts w:ascii="Trebuchet MS" w:hAnsi="Trebuchet MS"/>
        </w:rPr>
        <w:t xml:space="preserve"> </w:t>
      </w:r>
      <w:proofErr w:type="spellStart"/>
      <w:r w:rsidRPr="0043256C">
        <w:rPr>
          <w:rFonts w:ascii="Trebuchet MS" w:hAnsi="Trebuchet MS"/>
        </w:rPr>
        <w:t>altă</w:t>
      </w:r>
      <w:proofErr w:type="spellEnd"/>
      <w:r w:rsidRPr="0043256C">
        <w:rPr>
          <w:rFonts w:ascii="Trebuchet MS" w:hAnsi="Trebuchet MS"/>
        </w:rPr>
        <w:t xml:space="preserve"> </w:t>
      </w:r>
      <w:proofErr w:type="spellStart"/>
      <w:r w:rsidRPr="0043256C">
        <w:rPr>
          <w:rFonts w:ascii="Trebuchet MS" w:hAnsi="Trebuchet MS"/>
        </w:rPr>
        <w:t>persoană</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entitate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a </w:t>
      </w:r>
      <w:proofErr w:type="spellStart"/>
      <w:r w:rsidRPr="0043256C">
        <w:rPr>
          <w:rFonts w:ascii="Trebuchet MS" w:hAnsi="Trebuchet MS"/>
        </w:rPr>
        <w:t>furniza</w:t>
      </w:r>
      <w:proofErr w:type="spellEnd"/>
      <w:r w:rsidRPr="0043256C">
        <w:rPr>
          <w:rFonts w:ascii="Trebuchet MS" w:hAnsi="Trebuchet MS"/>
        </w:rPr>
        <w:t xml:space="preserve">, </w:t>
      </w:r>
      <w:proofErr w:type="spellStart"/>
      <w:r w:rsidRPr="0043256C">
        <w:rPr>
          <w:rFonts w:ascii="Trebuchet MS" w:hAnsi="Trebuchet MS"/>
        </w:rPr>
        <w:t>înainte</w:t>
      </w:r>
      <w:proofErr w:type="spellEnd"/>
      <w:r w:rsidRPr="0043256C">
        <w:rPr>
          <w:rFonts w:ascii="Trebuchet MS" w:hAnsi="Trebuchet MS"/>
        </w:rPr>
        <w:t xml:space="preserve"> de </w:t>
      </w:r>
      <w:proofErr w:type="spellStart"/>
      <w:r w:rsidRPr="0043256C">
        <w:rPr>
          <w:rFonts w:ascii="Trebuchet MS" w:hAnsi="Trebuchet MS"/>
        </w:rPr>
        <w:t>terminarea</w:t>
      </w:r>
      <w:proofErr w:type="spellEnd"/>
      <w:r w:rsidRPr="0043256C">
        <w:rPr>
          <w:rFonts w:ascii="Trebuchet MS" w:hAnsi="Trebuchet MS"/>
        </w:rPr>
        <w:t xml:space="preserve"> </w:t>
      </w:r>
      <w:proofErr w:type="spellStart"/>
      <w:r w:rsidRPr="0043256C">
        <w:rPr>
          <w:rFonts w:ascii="Trebuchet MS" w:hAnsi="Trebuchet MS"/>
        </w:rPr>
        <w:t>controlului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oricare</w:t>
      </w:r>
      <w:proofErr w:type="spellEnd"/>
      <w:r w:rsidRPr="0043256C">
        <w:rPr>
          <w:rFonts w:ascii="Trebuchet MS" w:hAnsi="Trebuchet MS"/>
        </w:rPr>
        <w:t xml:space="preserve"> </w:t>
      </w:r>
      <w:proofErr w:type="spellStart"/>
      <w:r w:rsidRPr="0043256C">
        <w:rPr>
          <w:rFonts w:ascii="Trebuchet MS" w:hAnsi="Trebuchet MS"/>
        </w:rPr>
        <w:t>dintre</w:t>
      </w:r>
      <w:proofErr w:type="spellEnd"/>
      <w:r w:rsidRPr="0043256C">
        <w:rPr>
          <w:rFonts w:ascii="Trebuchet MS" w:hAnsi="Trebuchet MS"/>
        </w:rPr>
        <w:t xml:space="preserve"> </w:t>
      </w:r>
      <w:proofErr w:type="spellStart"/>
      <w:r w:rsidRPr="0043256C">
        <w:rPr>
          <w:rFonts w:ascii="Trebuchet MS" w:hAnsi="Trebuchet MS"/>
        </w:rPr>
        <w:t>dovezile</w:t>
      </w:r>
      <w:proofErr w:type="spellEnd"/>
      <w:r w:rsidRPr="0043256C">
        <w:rPr>
          <w:rFonts w:ascii="Trebuchet MS" w:hAnsi="Trebuchet MS"/>
        </w:rPr>
        <w:t xml:space="preserve"> care se </w:t>
      </w:r>
      <w:proofErr w:type="spellStart"/>
      <w:r w:rsidRPr="0043256C">
        <w:rPr>
          <w:rFonts w:ascii="Trebuchet MS" w:hAnsi="Trebuchet MS"/>
        </w:rPr>
        <w:t>dovedesc</w:t>
      </w:r>
      <w:proofErr w:type="spellEnd"/>
      <w:r w:rsidRPr="0043256C">
        <w:rPr>
          <w:rFonts w:ascii="Trebuchet MS" w:hAnsi="Trebuchet MS"/>
        </w:rPr>
        <w:t xml:space="preserve"> a </w:t>
      </w:r>
      <w:proofErr w:type="spellStart"/>
      <w:r w:rsidRPr="0043256C">
        <w:rPr>
          <w:rFonts w:ascii="Trebuchet MS" w:hAnsi="Trebuchet MS"/>
        </w:rPr>
        <w:t>nu</w:t>
      </w:r>
      <w:proofErr w:type="spellEnd"/>
      <w:r w:rsidRPr="0043256C">
        <w:rPr>
          <w:rFonts w:ascii="Trebuchet MS" w:hAnsi="Trebuchet MS"/>
        </w:rPr>
        <w:t xml:space="preserve"> fi </w:t>
      </w:r>
      <w:proofErr w:type="spellStart"/>
      <w:r w:rsidRPr="0043256C">
        <w:rPr>
          <w:rFonts w:ascii="Trebuchet MS" w:hAnsi="Trebuchet MS"/>
        </w:rPr>
        <w:t>disponibile</w:t>
      </w:r>
      <w:proofErr w:type="spellEnd"/>
      <w:r w:rsidRPr="0043256C">
        <w:rPr>
          <w:rFonts w:ascii="Trebuchet MS" w:hAnsi="Trebuchet MS"/>
        </w:rPr>
        <w:t xml:space="preserve"> la bord. </w:t>
      </w:r>
      <w:proofErr w:type="spellStart"/>
      <w:r w:rsidRPr="0043256C">
        <w:rPr>
          <w:rFonts w:ascii="Trebuchet MS" w:hAnsi="Trebuchet MS"/>
        </w:rPr>
        <w:t>Acest</w:t>
      </w:r>
      <w:proofErr w:type="spellEnd"/>
      <w:r w:rsidRPr="0043256C">
        <w:rPr>
          <w:rFonts w:ascii="Trebuchet MS" w:hAnsi="Trebuchet MS"/>
        </w:rPr>
        <w:t xml:space="preserve"> </w:t>
      </w:r>
      <w:proofErr w:type="spellStart"/>
      <w:r w:rsidRPr="0043256C">
        <w:rPr>
          <w:rFonts w:ascii="Trebuchet MS" w:hAnsi="Trebuchet MS"/>
        </w:rPr>
        <w:t>lucru</w:t>
      </w:r>
      <w:proofErr w:type="spellEnd"/>
      <w:r w:rsidRPr="0043256C">
        <w:rPr>
          <w:rFonts w:ascii="Trebuchet MS" w:hAnsi="Trebuchet MS"/>
        </w:rPr>
        <w:t xml:space="preserve"> nu </w:t>
      </w:r>
      <w:proofErr w:type="spellStart"/>
      <w:r w:rsidRPr="0043256C">
        <w:rPr>
          <w:rFonts w:ascii="Trebuchet MS" w:hAnsi="Trebuchet MS"/>
        </w:rPr>
        <w:t>aduce</w:t>
      </w:r>
      <w:proofErr w:type="spellEnd"/>
      <w:r w:rsidRPr="0043256C">
        <w:rPr>
          <w:rFonts w:ascii="Trebuchet MS" w:hAnsi="Trebuchet MS"/>
        </w:rPr>
        <w:t xml:space="preserve"> </w:t>
      </w:r>
      <w:proofErr w:type="spellStart"/>
      <w:r w:rsidRPr="0043256C">
        <w:rPr>
          <w:rFonts w:ascii="Trebuchet MS" w:hAnsi="Trebuchet MS"/>
        </w:rPr>
        <w:t>atingere</w:t>
      </w:r>
      <w:proofErr w:type="spellEnd"/>
      <w:r w:rsidRPr="0043256C">
        <w:rPr>
          <w:rFonts w:ascii="Trebuchet MS" w:hAnsi="Trebuchet MS"/>
        </w:rPr>
        <w:t xml:space="preserve"> </w:t>
      </w:r>
      <w:proofErr w:type="spellStart"/>
      <w:r w:rsidRPr="0043256C">
        <w:rPr>
          <w:rFonts w:ascii="Trebuchet MS" w:hAnsi="Trebuchet MS"/>
        </w:rPr>
        <w:t>obligației</w:t>
      </w:r>
      <w:proofErr w:type="spellEnd"/>
      <w:r w:rsidRPr="0043256C">
        <w:rPr>
          <w:rFonts w:ascii="Trebuchet MS" w:hAnsi="Trebuchet MS"/>
        </w:rPr>
        <w:t xml:space="preserve"> </w:t>
      </w:r>
      <w:proofErr w:type="spellStart"/>
      <w:r w:rsidRPr="0043256C">
        <w:rPr>
          <w:rFonts w:ascii="Trebuchet MS" w:hAnsi="Trebuchet MS"/>
        </w:rPr>
        <w:t>conducătorului</w:t>
      </w:r>
      <w:proofErr w:type="spellEnd"/>
      <w:r w:rsidRPr="0043256C">
        <w:rPr>
          <w:rFonts w:ascii="Trebuchet MS" w:hAnsi="Trebuchet MS"/>
        </w:rPr>
        <w:t xml:space="preserve"> auto de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asigura</w:t>
      </w:r>
      <w:proofErr w:type="spellEnd"/>
      <w:r w:rsidRPr="0043256C">
        <w:rPr>
          <w:rFonts w:ascii="Trebuchet MS" w:hAnsi="Trebuchet MS"/>
        </w:rPr>
        <w:t xml:space="preserve"> </w:t>
      </w:r>
      <w:proofErr w:type="spellStart"/>
      <w:r w:rsidRPr="0043256C">
        <w:rPr>
          <w:rFonts w:ascii="Trebuchet MS" w:hAnsi="Trebuchet MS"/>
        </w:rPr>
        <w:t>utilizarea</w:t>
      </w:r>
      <w:proofErr w:type="spellEnd"/>
      <w:r w:rsidRPr="0043256C">
        <w:rPr>
          <w:rFonts w:ascii="Trebuchet MS" w:hAnsi="Trebuchet MS"/>
        </w:rPr>
        <w:t xml:space="preserve"> </w:t>
      </w:r>
      <w:proofErr w:type="spellStart"/>
      <w:r w:rsidRPr="0043256C">
        <w:rPr>
          <w:rFonts w:ascii="Trebuchet MS" w:hAnsi="Trebuchet MS"/>
        </w:rPr>
        <w:t>corespunzătoare</w:t>
      </w:r>
      <w:proofErr w:type="spellEnd"/>
      <w:r w:rsidRPr="0043256C">
        <w:rPr>
          <w:rFonts w:ascii="Trebuchet MS" w:hAnsi="Trebuchet MS"/>
        </w:rPr>
        <w:t xml:space="preserve"> a </w:t>
      </w:r>
      <w:proofErr w:type="spellStart"/>
      <w:r w:rsidRPr="0043256C">
        <w:rPr>
          <w:rFonts w:ascii="Trebuchet MS" w:hAnsi="Trebuchet MS"/>
        </w:rPr>
        <w:t>aparatelor</w:t>
      </w:r>
      <w:proofErr w:type="spellEnd"/>
      <w:r w:rsidRPr="0043256C">
        <w:rPr>
          <w:rFonts w:ascii="Trebuchet MS" w:hAnsi="Trebuchet MS"/>
        </w:rPr>
        <w:t xml:space="preserve"> </w:t>
      </w:r>
      <w:proofErr w:type="spellStart"/>
      <w:r w:rsidRPr="0043256C">
        <w:rPr>
          <w:rFonts w:ascii="Trebuchet MS" w:hAnsi="Trebuchet MS"/>
        </w:rPr>
        <w:t>tahograf</w:t>
      </w:r>
      <w:proofErr w:type="spellEnd"/>
      <w:r w:rsidRPr="0043256C">
        <w:rPr>
          <w:rFonts w:ascii="Trebuchet MS" w:hAnsi="Trebuchet MS"/>
        </w:rPr>
        <w:t xml:space="preserve">. </w:t>
      </w:r>
    </w:p>
    <w:p w14:paraId="274295C6"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ii) </w:t>
      </w:r>
      <w:proofErr w:type="spellStart"/>
      <w:r w:rsidRPr="0043256C">
        <w:rPr>
          <w:rFonts w:ascii="Trebuchet MS" w:hAnsi="Trebuchet MS"/>
        </w:rPr>
        <w:t>să</w:t>
      </w:r>
      <w:proofErr w:type="spellEnd"/>
      <w:r w:rsidRPr="0043256C">
        <w:rPr>
          <w:rFonts w:ascii="Trebuchet MS" w:hAnsi="Trebuchet MS"/>
        </w:rPr>
        <w:t xml:space="preserve"> fie </w:t>
      </w:r>
      <w:proofErr w:type="spellStart"/>
      <w:r w:rsidRPr="0043256C">
        <w:rPr>
          <w:rFonts w:ascii="Trebuchet MS" w:hAnsi="Trebuchet MS"/>
        </w:rPr>
        <w:t>verificate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puţin</w:t>
      </w:r>
      <w:proofErr w:type="spellEnd"/>
      <w:r w:rsidRPr="0043256C">
        <w:rPr>
          <w:rFonts w:ascii="Trebuchet MS" w:hAnsi="Trebuchet MS"/>
        </w:rPr>
        <w:t xml:space="preserve"> 15% din </w:t>
      </w:r>
      <w:proofErr w:type="spellStart"/>
      <w:r w:rsidRPr="0043256C">
        <w:rPr>
          <w:rFonts w:ascii="Trebuchet MS" w:hAnsi="Trebuchet MS"/>
        </w:rPr>
        <w:t>totalul</w:t>
      </w:r>
      <w:proofErr w:type="spellEnd"/>
      <w:r w:rsidRPr="0043256C">
        <w:rPr>
          <w:rFonts w:ascii="Trebuchet MS" w:hAnsi="Trebuchet MS"/>
        </w:rPr>
        <w:t xml:space="preserve"> </w:t>
      </w:r>
      <w:proofErr w:type="spellStart"/>
      <w:r w:rsidRPr="0043256C">
        <w:rPr>
          <w:rFonts w:ascii="Trebuchet MS" w:hAnsi="Trebuchet MS"/>
        </w:rPr>
        <w:t>zilelor</w:t>
      </w:r>
      <w:proofErr w:type="spellEnd"/>
      <w:r w:rsidRPr="0043256C">
        <w:rPr>
          <w:rFonts w:ascii="Trebuchet MS" w:hAnsi="Trebuchet MS"/>
        </w:rPr>
        <w:t xml:space="preserve"> de </w:t>
      </w:r>
      <w:proofErr w:type="spellStart"/>
      <w:r w:rsidRPr="0043256C">
        <w:rPr>
          <w:rFonts w:ascii="Trebuchet MS" w:hAnsi="Trebuchet MS"/>
        </w:rPr>
        <w:t>lucru</w:t>
      </w:r>
      <w:proofErr w:type="spellEnd"/>
      <w:r w:rsidRPr="0043256C">
        <w:rPr>
          <w:rFonts w:ascii="Trebuchet MS" w:hAnsi="Trebuchet MS"/>
        </w:rPr>
        <w:t xml:space="preserve"> ale </w:t>
      </w:r>
      <w:proofErr w:type="spellStart"/>
      <w:r w:rsidRPr="0043256C">
        <w:rPr>
          <w:rFonts w:ascii="Trebuchet MS" w:hAnsi="Trebuchet MS"/>
        </w:rPr>
        <w:t>conducătorilor</w:t>
      </w:r>
      <w:proofErr w:type="spellEnd"/>
      <w:r w:rsidRPr="0043256C">
        <w:rPr>
          <w:rFonts w:ascii="Trebuchet MS" w:hAnsi="Trebuchet MS"/>
        </w:rPr>
        <w:t xml:space="preserve"> auto </w:t>
      </w:r>
      <w:proofErr w:type="spellStart"/>
      <w:r w:rsidRPr="0043256C">
        <w:rPr>
          <w:rFonts w:ascii="Trebuchet MS" w:hAnsi="Trebuchet MS"/>
        </w:rPr>
        <w:t>verificate</w:t>
      </w:r>
      <w:proofErr w:type="spellEnd"/>
      <w:r w:rsidRPr="0043256C">
        <w:rPr>
          <w:rFonts w:ascii="Trebuchet MS" w:hAnsi="Trebuchet MS"/>
        </w:rPr>
        <w:t xml:space="preserve"> </w:t>
      </w:r>
      <w:proofErr w:type="spellStart"/>
      <w:r w:rsidRPr="0043256C">
        <w:rPr>
          <w:rFonts w:ascii="Trebuchet MS" w:hAnsi="Trebuchet MS"/>
        </w:rPr>
        <w:t>anual</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puţin</w:t>
      </w:r>
      <w:proofErr w:type="spellEnd"/>
      <w:r w:rsidRPr="0043256C">
        <w:rPr>
          <w:rFonts w:ascii="Trebuchet MS" w:hAnsi="Trebuchet MS"/>
        </w:rPr>
        <w:t xml:space="preserve"> 25% din </w:t>
      </w:r>
      <w:proofErr w:type="spellStart"/>
      <w:r w:rsidRPr="0043256C">
        <w:rPr>
          <w:rFonts w:ascii="Trebuchet MS" w:hAnsi="Trebuchet MS"/>
        </w:rPr>
        <w:t>numărul</w:t>
      </w:r>
      <w:proofErr w:type="spellEnd"/>
      <w:r w:rsidRPr="0043256C">
        <w:rPr>
          <w:rFonts w:ascii="Trebuchet MS" w:hAnsi="Trebuchet MS"/>
        </w:rPr>
        <w:t xml:space="preserve"> </w:t>
      </w:r>
      <w:proofErr w:type="spellStart"/>
      <w:r w:rsidRPr="0043256C">
        <w:rPr>
          <w:rFonts w:ascii="Trebuchet MS" w:hAnsi="Trebuchet MS"/>
        </w:rPr>
        <w:t>acestora</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fie </w:t>
      </w:r>
      <w:proofErr w:type="spellStart"/>
      <w:r w:rsidRPr="0043256C">
        <w:rPr>
          <w:rFonts w:ascii="Trebuchet MS" w:hAnsi="Trebuchet MS"/>
        </w:rPr>
        <w:t>verificate</w:t>
      </w:r>
      <w:proofErr w:type="spellEnd"/>
      <w:r w:rsidRPr="0043256C">
        <w:rPr>
          <w:rFonts w:ascii="Trebuchet MS" w:hAnsi="Trebuchet MS"/>
        </w:rPr>
        <w:t xml:space="preserve"> la </w:t>
      </w:r>
      <w:proofErr w:type="spellStart"/>
      <w:r w:rsidRPr="0043256C">
        <w:rPr>
          <w:rFonts w:ascii="Trebuchet MS" w:hAnsi="Trebuchet MS"/>
        </w:rPr>
        <w:t>sediile</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Începând</w:t>
      </w:r>
      <w:proofErr w:type="spellEnd"/>
      <w:r w:rsidRPr="0043256C">
        <w:rPr>
          <w:rFonts w:ascii="Trebuchet MS" w:hAnsi="Trebuchet MS"/>
        </w:rPr>
        <w:t xml:space="preserve"> cu 1 </w:t>
      </w:r>
      <w:proofErr w:type="spellStart"/>
      <w:r w:rsidRPr="0043256C">
        <w:rPr>
          <w:rFonts w:ascii="Trebuchet MS" w:hAnsi="Trebuchet MS"/>
        </w:rPr>
        <w:t>ianuarie</w:t>
      </w:r>
      <w:proofErr w:type="spellEnd"/>
      <w:r w:rsidRPr="0043256C">
        <w:rPr>
          <w:rFonts w:ascii="Trebuchet MS" w:hAnsi="Trebuchet MS"/>
        </w:rPr>
        <w:t xml:space="preserve"> 2008,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puţin</w:t>
      </w:r>
      <w:proofErr w:type="spellEnd"/>
      <w:r w:rsidRPr="0043256C">
        <w:rPr>
          <w:rFonts w:ascii="Trebuchet MS" w:hAnsi="Trebuchet MS"/>
        </w:rPr>
        <w:t xml:space="preserve"> 30% din </w:t>
      </w:r>
      <w:proofErr w:type="spellStart"/>
      <w:r w:rsidRPr="0043256C">
        <w:rPr>
          <w:rFonts w:ascii="Trebuchet MS" w:hAnsi="Trebuchet MS"/>
        </w:rPr>
        <w:t>totalul</w:t>
      </w:r>
      <w:proofErr w:type="spellEnd"/>
      <w:r w:rsidRPr="0043256C">
        <w:rPr>
          <w:rFonts w:ascii="Trebuchet MS" w:hAnsi="Trebuchet MS"/>
        </w:rPr>
        <w:t xml:space="preserve"> </w:t>
      </w:r>
      <w:proofErr w:type="spellStart"/>
      <w:r w:rsidRPr="0043256C">
        <w:rPr>
          <w:rFonts w:ascii="Trebuchet MS" w:hAnsi="Trebuchet MS"/>
        </w:rPr>
        <w:t>zilelor</w:t>
      </w:r>
      <w:proofErr w:type="spellEnd"/>
      <w:r w:rsidRPr="0043256C">
        <w:rPr>
          <w:rFonts w:ascii="Trebuchet MS" w:hAnsi="Trebuchet MS"/>
        </w:rPr>
        <w:t xml:space="preserve"> de </w:t>
      </w:r>
      <w:proofErr w:type="spellStart"/>
      <w:r w:rsidRPr="0043256C">
        <w:rPr>
          <w:rFonts w:ascii="Trebuchet MS" w:hAnsi="Trebuchet MS"/>
        </w:rPr>
        <w:t>lucru</w:t>
      </w:r>
      <w:proofErr w:type="spellEnd"/>
      <w:r w:rsidRPr="0043256C">
        <w:rPr>
          <w:rFonts w:ascii="Trebuchet MS" w:hAnsi="Trebuchet MS"/>
        </w:rPr>
        <w:t xml:space="preserve"> ale </w:t>
      </w:r>
      <w:proofErr w:type="spellStart"/>
      <w:r w:rsidRPr="0043256C">
        <w:rPr>
          <w:rFonts w:ascii="Trebuchet MS" w:hAnsi="Trebuchet MS"/>
        </w:rPr>
        <w:t>conducătorilor</w:t>
      </w:r>
      <w:proofErr w:type="spellEnd"/>
      <w:r w:rsidRPr="0043256C">
        <w:rPr>
          <w:rFonts w:ascii="Trebuchet MS" w:hAnsi="Trebuchet MS"/>
        </w:rPr>
        <w:t xml:space="preserve"> auto </w:t>
      </w:r>
      <w:proofErr w:type="spellStart"/>
      <w:r w:rsidRPr="0043256C">
        <w:rPr>
          <w:rFonts w:ascii="Trebuchet MS" w:hAnsi="Trebuchet MS"/>
        </w:rPr>
        <w:t>verificate</w:t>
      </w:r>
      <w:proofErr w:type="spellEnd"/>
      <w:r w:rsidRPr="0043256C">
        <w:rPr>
          <w:rFonts w:ascii="Trebuchet MS" w:hAnsi="Trebuchet MS"/>
        </w:rPr>
        <w:t xml:space="preserve"> </w:t>
      </w:r>
      <w:proofErr w:type="spellStart"/>
      <w:r w:rsidRPr="0043256C">
        <w:rPr>
          <w:rFonts w:ascii="Trebuchet MS" w:hAnsi="Trebuchet MS"/>
        </w:rPr>
        <w:t>anual</w:t>
      </w:r>
      <w:proofErr w:type="spellEnd"/>
      <w:r w:rsidRPr="0043256C">
        <w:rPr>
          <w:rFonts w:ascii="Trebuchet MS" w:hAnsi="Trebuchet MS"/>
        </w:rPr>
        <w:t xml:space="preserve"> </w:t>
      </w:r>
      <w:proofErr w:type="spellStart"/>
      <w:r w:rsidRPr="0043256C">
        <w:rPr>
          <w:rFonts w:ascii="Trebuchet MS" w:hAnsi="Trebuchet MS"/>
        </w:rPr>
        <w:t>vor</w:t>
      </w:r>
      <w:proofErr w:type="spellEnd"/>
      <w:r w:rsidRPr="0043256C">
        <w:rPr>
          <w:rFonts w:ascii="Trebuchet MS" w:hAnsi="Trebuchet MS"/>
        </w:rPr>
        <w:t xml:space="preserve"> fi </w:t>
      </w:r>
      <w:proofErr w:type="spellStart"/>
      <w:r w:rsidRPr="0043256C">
        <w:rPr>
          <w:rFonts w:ascii="Trebuchet MS" w:hAnsi="Trebuchet MS"/>
        </w:rPr>
        <w:t>verificate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puţin</w:t>
      </w:r>
      <w:proofErr w:type="spellEnd"/>
      <w:r w:rsidRPr="0043256C">
        <w:rPr>
          <w:rFonts w:ascii="Trebuchet MS" w:hAnsi="Trebuchet MS"/>
        </w:rPr>
        <w:t xml:space="preserve"> 50% din </w:t>
      </w:r>
      <w:proofErr w:type="spellStart"/>
      <w:r w:rsidRPr="0043256C">
        <w:rPr>
          <w:rFonts w:ascii="Trebuchet MS" w:hAnsi="Trebuchet MS"/>
        </w:rPr>
        <w:t>numărul</w:t>
      </w:r>
      <w:proofErr w:type="spellEnd"/>
      <w:r w:rsidRPr="0043256C">
        <w:rPr>
          <w:rFonts w:ascii="Trebuchet MS" w:hAnsi="Trebuchet MS"/>
        </w:rPr>
        <w:t xml:space="preserve"> </w:t>
      </w:r>
      <w:proofErr w:type="spellStart"/>
      <w:r w:rsidRPr="0043256C">
        <w:rPr>
          <w:rFonts w:ascii="Trebuchet MS" w:hAnsi="Trebuchet MS"/>
        </w:rPr>
        <w:t>acestora</w:t>
      </w:r>
      <w:proofErr w:type="spellEnd"/>
      <w:r w:rsidRPr="0043256C">
        <w:rPr>
          <w:rFonts w:ascii="Trebuchet MS" w:hAnsi="Trebuchet MS"/>
        </w:rPr>
        <w:t xml:space="preserve"> </w:t>
      </w:r>
      <w:proofErr w:type="spellStart"/>
      <w:r w:rsidRPr="0043256C">
        <w:rPr>
          <w:rFonts w:ascii="Trebuchet MS" w:hAnsi="Trebuchet MS"/>
        </w:rPr>
        <w:t>vor</w:t>
      </w:r>
      <w:proofErr w:type="spellEnd"/>
      <w:r w:rsidRPr="0043256C">
        <w:rPr>
          <w:rFonts w:ascii="Trebuchet MS" w:hAnsi="Trebuchet MS"/>
        </w:rPr>
        <w:t xml:space="preserve"> fi </w:t>
      </w:r>
      <w:proofErr w:type="spellStart"/>
      <w:r w:rsidRPr="0043256C">
        <w:rPr>
          <w:rFonts w:ascii="Trebuchet MS" w:hAnsi="Trebuchet MS"/>
        </w:rPr>
        <w:t>verificate</w:t>
      </w:r>
      <w:proofErr w:type="spellEnd"/>
      <w:r w:rsidRPr="0043256C">
        <w:rPr>
          <w:rFonts w:ascii="Trebuchet MS" w:hAnsi="Trebuchet MS"/>
        </w:rPr>
        <w:t xml:space="preserve"> la </w:t>
      </w:r>
      <w:proofErr w:type="spellStart"/>
      <w:r w:rsidRPr="0043256C">
        <w:rPr>
          <w:rFonts w:ascii="Trebuchet MS" w:hAnsi="Trebuchet MS"/>
        </w:rPr>
        <w:t>sediul</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
    <w:p w14:paraId="40789C47" w14:textId="1EEA5B41" w:rsidR="003F71C4" w:rsidRPr="0043256C" w:rsidRDefault="003F71C4" w:rsidP="003F71C4">
      <w:pPr>
        <w:spacing w:after="120"/>
        <w:jc w:val="both"/>
        <w:rPr>
          <w:rFonts w:ascii="Trebuchet MS" w:hAnsi="Trebuchet MS"/>
        </w:rPr>
      </w:pPr>
      <w:r w:rsidRPr="0043256C">
        <w:rPr>
          <w:rFonts w:ascii="Trebuchet MS" w:hAnsi="Trebuchet MS"/>
        </w:rPr>
        <w:t xml:space="preserve">b) introduce un </w:t>
      </w:r>
      <w:proofErr w:type="spellStart"/>
      <w:r w:rsidRPr="0043256C">
        <w:rPr>
          <w:rFonts w:ascii="Trebuchet MS" w:hAnsi="Trebuchet MS"/>
        </w:rPr>
        <w:t>sistem</w:t>
      </w:r>
      <w:proofErr w:type="spellEnd"/>
      <w:r w:rsidRPr="0043256C">
        <w:rPr>
          <w:rFonts w:ascii="Trebuchet MS" w:hAnsi="Trebuchet MS"/>
        </w:rPr>
        <w:t xml:space="preserve"> de </w:t>
      </w:r>
      <w:proofErr w:type="spellStart"/>
      <w:r w:rsidRPr="0043256C">
        <w:rPr>
          <w:rFonts w:ascii="Trebuchet MS" w:hAnsi="Trebuchet MS"/>
        </w:rPr>
        <w:t>clasificare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funcție</w:t>
      </w:r>
      <w:proofErr w:type="spellEnd"/>
      <w:r w:rsidRPr="0043256C">
        <w:rPr>
          <w:rFonts w:ascii="Trebuchet MS" w:hAnsi="Trebuchet MS"/>
        </w:rPr>
        <w:t xml:space="preserve"> de </w:t>
      </w:r>
      <w:proofErr w:type="spellStart"/>
      <w:r w:rsidRPr="0043256C">
        <w:rPr>
          <w:rFonts w:ascii="Trebuchet MS" w:hAnsi="Trebuchet MS"/>
        </w:rPr>
        <w:t>gradul</w:t>
      </w:r>
      <w:proofErr w:type="spellEnd"/>
      <w:r w:rsidRPr="0043256C">
        <w:rPr>
          <w:rFonts w:ascii="Trebuchet MS" w:hAnsi="Trebuchet MS"/>
        </w:rPr>
        <w:t xml:space="preserve"> de </w:t>
      </w:r>
      <w:proofErr w:type="spellStart"/>
      <w:r w:rsidRPr="0043256C">
        <w:rPr>
          <w:rFonts w:ascii="Trebuchet MS" w:hAnsi="Trebuchet MS"/>
        </w:rPr>
        <w:t>risc</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întreprinderi</w:t>
      </w:r>
      <w:proofErr w:type="spellEnd"/>
      <w:r w:rsidRPr="0043256C">
        <w:rPr>
          <w:rFonts w:ascii="Trebuchet MS" w:hAnsi="Trebuchet MS"/>
        </w:rPr>
        <w:t>/</w:t>
      </w:r>
      <w:proofErr w:type="spellStart"/>
      <w:r w:rsidRPr="0043256C">
        <w:rPr>
          <w:rFonts w:ascii="Trebuchet MS" w:hAnsi="Trebuchet MS"/>
        </w:rPr>
        <w:t>operatorii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pe </w:t>
      </w:r>
      <w:proofErr w:type="spellStart"/>
      <w:r w:rsidRPr="0043256C">
        <w:rPr>
          <w:rFonts w:ascii="Trebuchet MS" w:hAnsi="Trebuchet MS"/>
        </w:rPr>
        <w:t>baza</w:t>
      </w:r>
      <w:proofErr w:type="spellEnd"/>
      <w:r w:rsidRPr="0043256C">
        <w:rPr>
          <w:rFonts w:ascii="Trebuchet MS" w:hAnsi="Trebuchet MS"/>
        </w:rPr>
        <w:t xml:space="preserve"> </w:t>
      </w:r>
      <w:proofErr w:type="spellStart"/>
      <w:r w:rsidRPr="0043256C">
        <w:rPr>
          <w:rFonts w:ascii="Trebuchet MS" w:hAnsi="Trebuchet MS"/>
        </w:rPr>
        <w:t>numărului</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a </w:t>
      </w:r>
      <w:proofErr w:type="spellStart"/>
      <w:r w:rsidRPr="0043256C">
        <w:rPr>
          <w:rFonts w:ascii="Trebuchet MS" w:hAnsi="Trebuchet MS"/>
        </w:rPr>
        <w:t>gravității</w:t>
      </w:r>
      <w:proofErr w:type="spellEnd"/>
      <w:r w:rsidRPr="0043256C">
        <w:rPr>
          <w:rFonts w:ascii="Trebuchet MS" w:hAnsi="Trebuchet MS"/>
        </w:rPr>
        <w:t xml:space="preserve"> </w:t>
      </w:r>
      <w:proofErr w:type="spellStart"/>
      <w:r w:rsidRPr="0043256C">
        <w:rPr>
          <w:rFonts w:ascii="Trebuchet MS" w:hAnsi="Trebuchet MS"/>
        </w:rPr>
        <w:t>încălcărilor</w:t>
      </w:r>
      <w:proofErr w:type="spellEnd"/>
      <w:r w:rsidRPr="0043256C">
        <w:rPr>
          <w:rFonts w:ascii="Trebuchet MS" w:hAnsi="Trebuchet MS"/>
        </w:rPr>
        <w:t xml:space="preserve"> </w:t>
      </w:r>
      <w:proofErr w:type="spellStart"/>
      <w:r w:rsidRPr="0043256C">
        <w:rPr>
          <w:rFonts w:ascii="Trebuchet MS" w:hAnsi="Trebuchet MS"/>
        </w:rPr>
        <w:t>Regulamentului</w:t>
      </w:r>
      <w:proofErr w:type="spellEnd"/>
      <w:r w:rsidRPr="0043256C">
        <w:rPr>
          <w:rFonts w:ascii="Trebuchet MS" w:hAnsi="Trebuchet MS"/>
        </w:rPr>
        <w:t xml:space="preserve"> (CE) nr. 561/2006 </w:t>
      </w:r>
      <w:proofErr w:type="spellStart"/>
      <w:r w:rsidRPr="0043256C">
        <w:rPr>
          <w:rFonts w:ascii="Trebuchet MS" w:hAnsi="Trebuchet MS"/>
        </w:rPr>
        <w:t>sau</w:t>
      </w:r>
      <w:proofErr w:type="spellEnd"/>
      <w:r w:rsidRPr="0043256C">
        <w:rPr>
          <w:rFonts w:ascii="Trebuchet MS" w:hAnsi="Trebuchet MS"/>
        </w:rPr>
        <w:t xml:space="preserve"> ale </w:t>
      </w:r>
      <w:proofErr w:type="spellStart"/>
      <w:r w:rsidRPr="0043256C">
        <w:rPr>
          <w:rFonts w:ascii="Trebuchet MS" w:hAnsi="Trebuchet MS"/>
        </w:rPr>
        <w:t>Regulamentului</w:t>
      </w:r>
      <w:proofErr w:type="spellEnd"/>
      <w:r w:rsidRPr="0043256C">
        <w:rPr>
          <w:rFonts w:ascii="Trebuchet MS" w:hAnsi="Trebuchet MS"/>
        </w:rPr>
        <w:t xml:space="preserve"> (UE) nr. 165/2014 </w:t>
      </w:r>
      <w:proofErr w:type="spellStart"/>
      <w:r w:rsidRPr="0043256C">
        <w:rPr>
          <w:rFonts w:ascii="Trebuchet MS" w:hAnsi="Trebuchet MS"/>
        </w:rPr>
        <w:t>sau</w:t>
      </w:r>
      <w:proofErr w:type="spellEnd"/>
      <w:r w:rsidRPr="0043256C">
        <w:rPr>
          <w:rFonts w:ascii="Trebuchet MS" w:hAnsi="Trebuchet MS"/>
        </w:rPr>
        <w:t xml:space="preserve"> ale </w:t>
      </w:r>
      <w:proofErr w:type="spellStart"/>
      <w:r w:rsidRPr="0043256C">
        <w:rPr>
          <w:rFonts w:ascii="Trebuchet MS" w:hAnsi="Trebuchet MS"/>
        </w:rPr>
        <w:t>Hotărârii</w:t>
      </w:r>
      <w:proofErr w:type="spellEnd"/>
      <w:r w:rsidRPr="0043256C">
        <w:rPr>
          <w:rFonts w:ascii="Trebuchet MS" w:hAnsi="Trebuchet MS"/>
        </w:rPr>
        <w:t xml:space="preserve"> </w:t>
      </w:r>
      <w:proofErr w:type="spellStart"/>
      <w:r w:rsidRPr="0043256C">
        <w:rPr>
          <w:rFonts w:ascii="Trebuchet MS" w:hAnsi="Trebuchet MS"/>
        </w:rPr>
        <w:t>Guvernului</w:t>
      </w:r>
      <w:proofErr w:type="spellEnd"/>
      <w:r w:rsidRPr="0043256C">
        <w:rPr>
          <w:rFonts w:ascii="Trebuchet MS" w:hAnsi="Trebuchet MS"/>
        </w:rPr>
        <w:t xml:space="preserve"> nr. 38/2008, </w:t>
      </w:r>
      <w:proofErr w:type="spellStart"/>
      <w:r w:rsidRPr="0043256C">
        <w:rPr>
          <w:rFonts w:ascii="Trebuchet MS" w:hAnsi="Trebuchet MS"/>
        </w:rPr>
        <w:lastRenderedPageBreak/>
        <w:t>constatate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fiecare</w:t>
      </w:r>
      <w:proofErr w:type="spellEnd"/>
      <w:r w:rsidRPr="0043256C">
        <w:rPr>
          <w:rFonts w:ascii="Trebuchet MS" w:hAnsi="Trebuchet MS"/>
        </w:rPr>
        <w:t xml:space="preserve"> </w:t>
      </w:r>
      <w:proofErr w:type="spellStart"/>
      <w:r w:rsidRPr="0043256C">
        <w:rPr>
          <w:rFonts w:ascii="Trebuchet MS" w:hAnsi="Trebuchet MS"/>
        </w:rPr>
        <w:t>întreprindere</w:t>
      </w:r>
      <w:proofErr w:type="spellEnd"/>
      <w:r w:rsidRPr="0043256C">
        <w:rPr>
          <w:rFonts w:ascii="Trebuchet MS" w:hAnsi="Trebuchet MS"/>
        </w:rPr>
        <w:t xml:space="preserve">/operator de transport </w:t>
      </w:r>
      <w:proofErr w:type="spellStart"/>
      <w:r w:rsidRPr="0043256C">
        <w:rPr>
          <w:rFonts w:ascii="Trebuchet MS" w:hAnsi="Trebuchet MS"/>
        </w:rPr>
        <w:t>rutier</w:t>
      </w:r>
      <w:proofErr w:type="spellEnd"/>
      <w:r w:rsidR="000B0D76" w:rsidRPr="0043256C">
        <w:t xml:space="preserve"> </w:t>
      </w:r>
      <w:proofErr w:type="spellStart"/>
      <w:r w:rsidR="000B0D76" w:rsidRPr="0043256C">
        <w:rPr>
          <w:rFonts w:ascii="Trebuchet MS" w:hAnsi="Trebuchet MS"/>
        </w:rPr>
        <w:t>și</w:t>
      </w:r>
      <w:proofErr w:type="spellEnd"/>
      <w:r w:rsidR="000B0D76" w:rsidRPr="0043256C">
        <w:rPr>
          <w:rFonts w:ascii="Trebuchet MS" w:hAnsi="Trebuchet MS"/>
        </w:rPr>
        <w:t xml:space="preserve"> </w:t>
      </w:r>
      <w:proofErr w:type="spellStart"/>
      <w:r w:rsidR="000B0D76" w:rsidRPr="0043256C">
        <w:rPr>
          <w:rFonts w:ascii="Trebuchet MS" w:hAnsi="Trebuchet MS"/>
        </w:rPr>
        <w:t>organizează</w:t>
      </w:r>
      <w:proofErr w:type="spellEnd"/>
      <w:r w:rsidR="000B0D76" w:rsidRPr="0043256C">
        <w:rPr>
          <w:rFonts w:ascii="Trebuchet MS" w:hAnsi="Trebuchet MS"/>
        </w:rPr>
        <w:t xml:space="preserve"> </w:t>
      </w:r>
      <w:proofErr w:type="spellStart"/>
      <w:r w:rsidR="000B0D76" w:rsidRPr="0043256C">
        <w:rPr>
          <w:rFonts w:ascii="Trebuchet MS" w:hAnsi="Trebuchet MS"/>
        </w:rPr>
        <w:t>controalele</w:t>
      </w:r>
      <w:proofErr w:type="spellEnd"/>
      <w:r w:rsidR="000B0D76" w:rsidRPr="0043256C">
        <w:rPr>
          <w:rFonts w:ascii="Trebuchet MS" w:hAnsi="Trebuchet MS"/>
        </w:rPr>
        <w:t xml:space="preserve"> </w:t>
      </w:r>
      <w:proofErr w:type="spellStart"/>
      <w:r w:rsidR="000B0D76" w:rsidRPr="0043256C">
        <w:rPr>
          <w:rFonts w:ascii="Trebuchet MS" w:hAnsi="Trebuchet MS"/>
        </w:rPr>
        <w:t>în</w:t>
      </w:r>
      <w:proofErr w:type="spellEnd"/>
      <w:r w:rsidR="000B0D76" w:rsidRPr="0043256C">
        <w:rPr>
          <w:rFonts w:ascii="Trebuchet MS" w:hAnsi="Trebuchet MS"/>
        </w:rPr>
        <w:t xml:space="preserve"> </w:t>
      </w:r>
      <w:proofErr w:type="spellStart"/>
      <w:r w:rsidR="000B0D76" w:rsidRPr="0043256C">
        <w:rPr>
          <w:rFonts w:ascii="Trebuchet MS" w:hAnsi="Trebuchet MS"/>
        </w:rPr>
        <w:t>funcție</w:t>
      </w:r>
      <w:proofErr w:type="spellEnd"/>
      <w:r w:rsidR="000B0D76" w:rsidRPr="0043256C">
        <w:rPr>
          <w:rFonts w:ascii="Trebuchet MS" w:hAnsi="Trebuchet MS"/>
        </w:rPr>
        <w:t xml:space="preserve"> de </w:t>
      </w:r>
      <w:proofErr w:type="spellStart"/>
      <w:r w:rsidR="000B0D76" w:rsidRPr="0043256C">
        <w:rPr>
          <w:rFonts w:ascii="Trebuchet MS" w:hAnsi="Trebuchet MS"/>
        </w:rPr>
        <w:t>gradul</w:t>
      </w:r>
      <w:proofErr w:type="spellEnd"/>
      <w:r w:rsidR="000B0D76" w:rsidRPr="0043256C">
        <w:rPr>
          <w:rFonts w:ascii="Trebuchet MS" w:hAnsi="Trebuchet MS"/>
        </w:rPr>
        <w:t xml:space="preserve"> de </w:t>
      </w:r>
      <w:proofErr w:type="spellStart"/>
      <w:r w:rsidR="000B0D76" w:rsidRPr="0043256C">
        <w:rPr>
          <w:rFonts w:ascii="Trebuchet MS" w:hAnsi="Trebuchet MS"/>
        </w:rPr>
        <w:t>risc</w:t>
      </w:r>
      <w:proofErr w:type="spellEnd"/>
      <w:r w:rsidR="000B0D76" w:rsidRPr="0043256C">
        <w:rPr>
          <w:rFonts w:ascii="Trebuchet MS" w:hAnsi="Trebuchet MS"/>
        </w:rPr>
        <w:t xml:space="preserve"> al </w:t>
      </w:r>
      <w:proofErr w:type="spellStart"/>
      <w:r w:rsidR="000B0D76" w:rsidRPr="0043256C">
        <w:rPr>
          <w:rFonts w:ascii="Trebuchet MS" w:hAnsi="Trebuchet MS"/>
        </w:rPr>
        <w:t>întreprinderii</w:t>
      </w:r>
      <w:proofErr w:type="spellEnd"/>
      <w:r w:rsidR="000B0D76" w:rsidRPr="0043256C">
        <w:rPr>
          <w:rFonts w:ascii="Trebuchet MS" w:hAnsi="Trebuchet MS"/>
        </w:rPr>
        <w:t>/</w:t>
      </w:r>
      <w:proofErr w:type="spellStart"/>
      <w:r w:rsidR="000B0D76" w:rsidRPr="0043256C">
        <w:rPr>
          <w:rFonts w:ascii="Trebuchet MS" w:hAnsi="Trebuchet MS"/>
        </w:rPr>
        <w:t>operatorului</w:t>
      </w:r>
      <w:proofErr w:type="spellEnd"/>
      <w:r w:rsidR="000B0D76" w:rsidRPr="0043256C">
        <w:rPr>
          <w:rFonts w:ascii="Trebuchet MS" w:hAnsi="Trebuchet MS"/>
        </w:rPr>
        <w:t xml:space="preserve"> de transport </w:t>
      </w:r>
      <w:proofErr w:type="spellStart"/>
      <w:r w:rsidR="000B0D76" w:rsidRPr="0043256C">
        <w:rPr>
          <w:rFonts w:ascii="Trebuchet MS" w:hAnsi="Trebuchet MS"/>
        </w:rPr>
        <w:t>rutier</w:t>
      </w:r>
      <w:proofErr w:type="spellEnd"/>
      <w:r w:rsidR="000B0D76" w:rsidRPr="0043256C">
        <w:rPr>
          <w:rFonts w:ascii="Trebuchet MS" w:hAnsi="Trebuchet MS"/>
        </w:rPr>
        <w:t>;</w:t>
      </w:r>
    </w:p>
    <w:p w14:paraId="6E103757"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c) </w:t>
      </w:r>
      <w:proofErr w:type="spellStart"/>
      <w:r w:rsidRPr="0043256C">
        <w:rPr>
          <w:rFonts w:ascii="Trebuchet MS" w:hAnsi="Trebuchet MS"/>
        </w:rPr>
        <w:t>colaborează</w:t>
      </w:r>
      <w:proofErr w:type="spellEnd"/>
      <w:r w:rsidRPr="0043256C">
        <w:rPr>
          <w:rFonts w:ascii="Trebuchet MS" w:hAnsi="Trebuchet MS"/>
        </w:rPr>
        <w:t xml:space="preserve"> cu </w:t>
      </w:r>
      <w:proofErr w:type="spellStart"/>
      <w:r w:rsidRPr="0043256C">
        <w:rPr>
          <w:rFonts w:ascii="Trebuchet MS" w:hAnsi="Trebuchet MS"/>
        </w:rPr>
        <w:t>organismele</w:t>
      </w:r>
      <w:proofErr w:type="spellEnd"/>
      <w:r w:rsidRPr="0043256C">
        <w:rPr>
          <w:rFonts w:ascii="Trebuchet MS" w:hAnsi="Trebuchet MS"/>
        </w:rPr>
        <w:t xml:space="preserve"> </w:t>
      </w:r>
      <w:proofErr w:type="spellStart"/>
      <w:r w:rsidRPr="0043256C">
        <w:rPr>
          <w:rFonts w:ascii="Trebuchet MS" w:hAnsi="Trebuchet MS"/>
        </w:rPr>
        <w:t>similare</w:t>
      </w:r>
      <w:proofErr w:type="spellEnd"/>
      <w:r w:rsidRPr="0043256C">
        <w:rPr>
          <w:rFonts w:ascii="Trebuchet MS" w:hAnsi="Trebuchet MS"/>
        </w:rPr>
        <w:t xml:space="preserve"> din </w:t>
      </w:r>
      <w:proofErr w:type="spellStart"/>
      <w:r w:rsidRPr="0043256C">
        <w:rPr>
          <w:rFonts w:ascii="Trebuchet MS" w:hAnsi="Trebuchet MS"/>
        </w:rPr>
        <w:t>celelalte</w:t>
      </w:r>
      <w:proofErr w:type="spellEnd"/>
      <w:r w:rsidRPr="0043256C">
        <w:rPr>
          <w:rFonts w:ascii="Trebuchet MS" w:hAnsi="Trebuchet MS"/>
        </w:rPr>
        <w:t xml:space="preserve"> state </w:t>
      </w:r>
      <w:proofErr w:type="spellStart"/>
      <w:r w:rsidRPr="0043256C">
        <w:rPr>
          <w:rFonts w:ascii="Trebuchet MS" w:hAnsi="Trebuchet MS"/>
        </w:rPr>
        <w:t>membre</w:t>
      </w:r>
      <w:proofErr w:type="spellEnd"/>
      <w:r w:rsidRPr="0043256C">
        <w:rPr>
          <w:rFonts w:ascii="Trebuchet MS" w:hAnsi="Trebuchet MS"/>
        </w:rPr>
        <w:t xml:space="preserve"> ale </w:t>
      </w:r>
      <w:proofErr w:type="spellStart"/>
      <w:r w:rsidRPr="0043256C">
        <w:rPr>
          <w:rFonts w:ascii="Trebuchet MS" w:hAnsi="Trebuchet MS"/>
        </w:rPr>
        <w:t>Uniunii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vederea</w:t>
      </w:r>
      <w:proofErr w:type="spellEnd"/>
      <w:r w:rsidRPr="0043256C">
        <w:rPr>
          <w:rFonts w:ascii="Trebuchet MS" w:hAnsi="Trebuchet MS"/>
        </w:rPr>
        <w:t xml:space="preserve"> </w:t>
      </w:r>
      <w:proofErr w:type="spellStart"/>
      <w:r w:rsidRPr="0043256C">
        <w:rPr>
          <w:rFonts w:ascii="Trebuchet MS" w:hAnsi="Trebuchet MS"/>
        </w:rPr>
        <w:t>organizării</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activități</w:t>
      </w:r>
      <w:proofErr w:type="spellEnd"/>
      <w:r w:rsidRPr="0043256C">
        <w:rPr>
          <w:rFonts w:ascii="Trebuchet MS" w:hAnsi="Trebuchet MS"/>
        </w:rPr>
        <w:t xml:space="preserve"> </w:t>
      </w:r>
      <w:proofErr w:type="spellStart"/>
      <w:r w:rsidRPr="0043256C">
        <w:rPr>
          <w:rFonts w:ascii="Trebuchet MS" w:hAnsi="Trebuchet MS"/>
        </w:rPr>
        <w:t>comune</w:t>
      </w:r>
      <w:proofErr w:type="spellEnd"/>
      <w:r w:rsidRPr="0043256C">
        <w:rPr>
          <w:rFonts w:ascii="Trebuchet MS" w:hAnsi="Trebuchet MS"/>
        </w:rPr>
        <w:t xml:space="preserve"> de control/</w:t>
      </w:r>
      <w:proofErr w:type="spellStart"/>
      <w:r w:rsidRPr="0043256C">
        <w:rPr>
          <w:rFonts w:ascii="Trebuchet MS" w:hAnsi="Trebuchet MS"/>
        </w:rPr>
        <w:t>controale</w:t>
      </w:r>
      <w:proofErr w:type="spellEnd"/>
      <w:r w:rsidRPr="0043256C">
        <w:rPr>
          <w:rFonts w:ascii="Trebuchet MS" w:hAnsi="Trebuchet MS"/>
        </w:rPr>
        <w:t xml:space="preserve"> </w:t>
      </w:r>
      <w:proofErr w:type="spellStart"/>
      <w:r w:rsidRPr="0043256C">
        <w:rPr>
          <w:rFonts w:ascii="Trebuchet MS" w:hAnsi="Trebuchet MS"/>
        </w:rPr>
        <w:t>concertate</w:t>
      </w:r>
      <w:proofErr w:type="spellEnd"/>
      <w:r w:rsidRPr="0043256C">
        <w:rPr>
          <w:rFonts w:ascii="Trebuchet MS" w:hAnsi="Trebuchet MS"/>
        </w:rPr>
        <w:t xml:space="preserve">; </w:t>
      </w:r>
    </w:p>
    <w:p w14:paraId="7F2805DA" w14:textId="2DCA0CFE" w:rsidR="003F71C4" w:rsidRPr="0043256C" w:rsidRDefault="003F71C4" w:rsidP="003F71C4">
      <w:pPr>
        <w:spacing w:after="120"/>
        <w:jc w:val="both"/>
        <w:rPr>
          <w:rFonts w:ascii="Trebuchet MS" w:hAnsi="Trebuchet MS"/>
        </w:rPr>
      </w:pPr>
      <w:r w:rsidRPr="0043256C">
        <w:rPr>
          <w:rFonts w:ascii="Trebuchet MS" w:hAnsi="Trebuchet MS"/>
        </w:rPr>
        <w:t xml:space="preserve">d) </w:t>
      </w:r>
      <w:proofErr w:type="spellStart"/>
      <w:r w:rsidRPr="0043256C">
        <w:rPr>
          <w:rFonts w:ascii="Trebuchet MS" w:hAnsi="Trebuchet MS"/>
        </w:rPr>
        <w:t>transmite</w:t>
      </w:r>
      <w:proofErr w:type="spellEnd"/>
      <w:r w:rsidRPr="0043256C">
        <w:rPr>
          <w:rFonts w:ascii="Trebuchet MS" w:hAnsi="Trebuchet MS"/>
        </w:rPr>
        <w:t xml:space="preserve"> la </w:t>
      </w:r>
      <w:proofErr w:type="spellStart"/>
      <w:r w:rsidRPr="0043256C">
        <w:rPr>
          <w:rFonts w:ascii="Trebuchet MS" w:hAnsi="Trebuchet MS"/>
        </w:rPr>
        <w:t>fiecare</w:t>
      </w:r>
      <w:proofErr w:type="spellEnd"/>
      <w:r w:rsidRPr="0043256C">
        <w:rPr>
          <w:rFonts w:ascii="Trebuchet MS" w:hAnsi="Trebuchet MS"/>
        </w:rPr>
        <w:t xml:space="preserve"> 2 ani </w:t>
      </w:r>
      <w:proofErr w:type="spellStart"/>
      <w:r w:rsidRPr="0043256C">
        <w:rPr>
          <w:rFonts w:ascii="Trebuchet MS" w:hAnsi="Trebuchet MS"/>
        </w:rPr>
        <w:t>Comisiei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 xml:space="preserve"> </w:t>
      </w:r>
      <w:proofErr w:type="spellStart"/>
      <w:r w:rsidRPr="0043256C">
        <w:rPr>
          <w:rFonts w:ascii="Trebuchet MS" w:hAnsi="Trebuchet MS"/>
        </w:rPr>
        <w:t>raportări</w:t>
      </w:r>
      <w:proofErr w:type="spellEnd"/>
      <w:r w:rsidRPr="0043256C">
        <w:rPr>
          <w:rFonts w:ascii="Trebuchet MS" w:hAnsi="Trebuchet MS"/>
        </w:rPr>
        <w:t xml:space="preserve"> </w:t>
      </w:r>
      <w:proofErr w:type="spellStart"/>
      <w:r w:rsidRPr="0043256C">
        <w:rPr>
          <w:rFonts w:ascii="Trebuchet MS" w:hAnsi="Trebuchet MS"/>
        </w:rPr>
        <w:t>statistice</w:t>
      </w:r>
      <w:proofErr w:type="spellEnd"/>
      <w:r w:rsidRPr="0043256C">
        <w:rPr>
          <w:rFonts w:ascii="Trebuchet MS" w:hAnsi="Trebuchet MS"/>
        </w:rPr>
        <w:t xml:space="preserve"> cu </w:t>
      </w:r>
      <w:proofErr w:type="spellStart"/>
      <w:r w:rsidRPr="0043256C">
        <w:rPr>
          <w:rFonts w:ascii="Trebuchet MS" w:hAnsi="Trebuchet MS"/>
        </w:rPr>
        <w:t>privire</w:t>
      </w:r>
      <w:proofErr w:type="spellEnd"/>
      <w:r w:rsidRPr="0043256C">
        <w:rPr>
          <w:rFonts w:ascii="Trebuchet MS" w:hAnsi="Trebuchet MS"/>
        </w:rPr>
        <w:t xml:space="preserve"> la </w:t>
      </w:r>
      <w:proofErr w:type="spellStart"/>
      <w:r w:rsidRPr="0043256C">
        <w:rPr>
          <w:rFonts w:ascii="Trebuchet MS" w:hAnsi="Trebuchet MS"/>
        </w:rPr>
        <w:t>activitatea</w:t>
      </w:r>
      <w:proofErr w:type="spellEnd"/>
      <w:r w:rsidRPr="0043256C">
        <w:rPr>
          <w:rFonts w:ascii="Trebuchet MS" w:hAnsi="Trebuchet MS"/>
        </w:rPr>
        <w:t xml:space="preserve"> de control, conform </w:t>
      </w:r>
      <w:proofErr w:type="spellStart"/>
      <w:r w:rsidRPr="0043256C">
        <w:rPr>
          <w:rFonts w:ascii="Trebuchet MS" w:hAnsi="Trebuchet MS"/>
        </w:rPr>
        <w:t>prevederilor</w:t>
      </w:r>
      <w:proofErr w:type="spellEnd"/>
      <w:r w:rsidRPr="0043256C">
        <w:rPr>
          <w:rFonts w:ascii="Trebuchet MS" w:hAnsi="Trebuchet MS"/>
        </w:rPr>
        <w:t xml:space="preserve"> art. 17 </w:t>
      </w:r>
      <w:proofErr w:type="gramStart"/>
      <w:r w:rsidRPr="0043256C">
        <w:rPr>
          <w:rFonts w:ascii="Trebuchet MS" w:hAnsi="Trebuchet MS"/>
        </w:rPr>
        <w:t>din</w:t>
      </w:r>
      <w:proofErr w:type="gramEnd"/>
      <w:r w:rsidRPr="0043256C">
        <w:rPr>
          <w:rFonts w:ascii="Trebuchet MS" w:hAnsi="Trebuchet MS"/>
        </w:rPr>
        <w:t xml:space="preserve"> </w:t>
      </w:r>
      <w:proofErr w:type="spellStart"/>
      <w:r w:rsidRPr="0043256C">
        <w:rPr>
          <w:rFonts w:ascii="Trebuchet MS" w:hAnsi="Trebuchet MS"/>
        </w:rPr>
        <w:t>Regulamentul</w:t>
      </w:r>
      <w:proofErr w:type="spellEnd"/>
      <w:r w:rsidRPr="0043256C">
        <w:rPr>
          <w:rFonts w:ascii="Trebuchet MS" w:hAnsi="Trebuchet MS"/>
        </w:rPr>
        <w:t xml:space="preserve"> </w:t>
      </w:r>
      <w:proofErr w:type="spellStart"/>
      <w:r w:rsidRPr="0043256C">
        <w:rPr>
          <w:rFonts w:ascii="Trebuchet MS" w:hAnsi="Trebuchet MS"/>
        </w:rPr>
        <w:t>Parlamentului</w:t>
      </w:r>
      <w:proofErr w:type="spellEnd"/>
      <w:r w:rsidRPr="0043256C">
        <w:rPr>
          <w:rFonts w:ascii="Trebuchet MS" w:hAnsi="Trebuchet MS"/>
        </w:rPr>
        <w:t xml:space="preserve"> European </w:t>
      </w:r>
      <w:proofErr w:type="spellStart"/>
      <w:r w:rsidRPr="0043256C">
        <w:rPr>
          <w:rFonts w:ascii="Trebuchet MS" w:hAnsi="Trebuchet MS"/>
        </w:rPr>
        <w:t>și</w:t>
      </w:r>
      <w:proofErr w:type="spellEnd"/>
      <w:r w:rsidRPr="0043256C">
        <w:rPr>
          <w:rFonts w:ascii="Trebuchet MS" w:hAnsi="Trebuchet MS"/>
        </w:rPr>
        <w:t xml:space="preserve"> al </w:t>
      </w:r>
      <w:proofErr w:type="spellStart"/>
      <w:r w:rsidRPr="0043256C">
        <w:rPr>
          <w:rFonts w:ascii="Trebuchet MS" w:hAnsi="Trebuchet MS"/>
        </w:rPr>
        <w:t>Consiliului</w:t>
      </w:r>
      <w:proofErr w:type="spellEnd"/>
      <w:r w:rsidRPr="0043256C">
        <w:rPr>
          <w:rFonts w:ascii="Trebuchet MS" w:hAnsi="Trebuchet MS"/>
        </w:rPr>
        <w:t xml:space="preserve"> (CE) nr. 561/2006 </w:t>
      </w:r>
      <w:proofErr w:type="spellStart"/>
      <w:r w:rsidRPr="0043256C">
        <w:rPr>
          <w:rFonts w:ascii="Trebuchet MS" w:hAnsi="Trebuchet MS"/>
        </w:rPr>
        <w:t>și</w:t>
      </w:r>
      <w:proofErr w:type="spellEnd"/>
      <w:r w:rsidRPr="0043256C">
        <w:rPr>
          <w:rFonts w:ascii="Trebuchet MS" w:hAnsi="Trebuchet MS"/>
        </w:rPr>
        <w:t xml:space="preserve"> ale </w:t>
      </w:r>
      <w:proofErr w:type="spellStart"/>
      <w:r w:rsidRPr="0043256C">
        <w:rPr>
          <w:rFonts w:ascii="Trebuchet MS" w:hAnsi="Trebuchet MS"/>
        </w:rPr>
        <w:t>Deciziei</w:t>
      </w:r>
      <w:proofErr w:type="spellEnd"/>
      <w:r w:rsidRPr="0043256C">
        <w:rPr>
          <w:rFonts w:ascii="Trebuchet MS" w:hAnsi="Trebuchet MS"/>
        </w:rPr>
        <w:t xml:space="preserve"> de </w:t>
      </w:r>
      <w:proofErr w:type="spellStart"/>
      <w:r w:rsidRPr="0043256C">
        <w:rPr>
          <w:rFonts w:ascii="Trebuchet MS" w:hAnsi="Trebuchet MS"/>
        </w:rPr>
        <w:t>punere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aplicare</w:t>
      </w:r>
      <w:proofErr w:type="spellEnd"/>
      <w:r w:rsidRPr="0043256C">
        <w:rPr>
          <w:rFonts w:ascii="Trebuchet MS" w:hAnsi="Trebuchet MS"/>
        </w:rPr>
        <w:t xml:space="preserve"> (UE) 2017/1.013 a </w:t>
      </w:r>
      <w:proofErr w:type="spellStart"/>
      <w:r w:rsidRPr="0043256C">
        <w:rPr>
          <w:rFonts w:ascii="Trebuchet MS" w:hAnsi="Trebuchet MS"/>
        </w:rPr>
        <w:t>Comisiei</w:t>
      </w:r>
      <w:proofErr w:type="spellEnd"/>
      <w:r w:rsidRPr="0043256C">
        <w:rPr>
          <w:rFonts w:ascii="Trebuchet MS" w:hAnsi="Trebuchet MS"/>
        </w:rPr>
        <w:t xml:space="preserve"> din 30 </w:t>
      </w:r>
      <w:proofErr w:type="spellStart"/>
      <w:r w:rsidRPr="0043256C">
        <w:rPr>
          <w:rFonts w:ascii="Trebuchet MS" w:hAnsi="Trebuchet MS"/>
        </w:rPr>
        <w:t>martie</w:t>
      </w:r>
      <w:proofErr w:type="spellEnd"/>
      <w:r w:rsidRPr="0043256C">
        <w:rPr>
          <w:rFonts w:ascii="Trebuchet MS" w:hAnsi="Trebuchet MS"/>
        </w:rPr>
        <w:t xml:space="preserve"> 2017 de </w:t>
      </w:r>
      <w:proofErr w:type="spellStart"/>
      <w:r w:rsidRPr="0043256C">
        <w:rPr>
          <w:rFonts w:ascii="Trebuchet MS" w:hAnsi="Trebuchet MS"/>
        </w:rPr>
        <w:t>stabilire</w:t>
      </w:r>
      <w:proofErr w:type="spellEnd"/>
      <w:r w:rsidRPr="0043256C">
        <w:rPr>
          <w:rFonts w:ascii="Trebuchet MS" w:hAnsi="Trebuchet MS"/>
        </w:rPr>
        <w:t xml:space="preserve"> a </w:t>
      </w:r>
      <w:proofErr w:type="spellStart"/>
      <w:r w:rsidRPr="0043256C">
        <w:rPr>
          <w:rFonts w:ascii="Trebuchet MS" w:hAnsi="Trebuchet MS"/>
        </w:rPr>
        <w:t>formularului</w:t>
      </w:r>
      <w:proofErr w:type="spellEnd"/>
      <w:r w:rsidRPr="0043256C">
        <w:rPr>
          <w:rFonts w:ascii="Trebuchet MS" w:hAnsi="Trebuchet MS"/>
        </w:rPr>
        <w:t xml:space="preserve"> tip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raportare</w:t>
      </w:r>
      <w:proofErr w:type="spellEnd"/>
      <w:r w:rsidRPr="0043256C">
        <w:rPr>
          <w:rFonts w:ascii="Trebuchet MS" w:hAnsi="Trebuchet MS"/>
        </w:rPr>
        <w:t xml:space="preserve"> </w:t>
      </w:r>
      <w:proofErr w:type="spellStart"/>
      <w:r w:rsidRPr="0043256C">
        <w:rPr>
          <w:rFonts w:ascii="Trebuchet MS" w:hAnsi="Trebuchet MS"/>
        </w:rPr>
        <w:t>menționat</w:t>
      </w:r>
      <w:proofErr w:type="spellEnd"/>
      <w:r w:rsidRPr="0043256C">
        <w:rPr>
          <w:rFonts w:ascii="Trebuchet MS" w:hAnsi="Trebuchet MS"/>
        </w:rPr>
        <w:t xml:space="preserve"> la </w:t>
      </w:r>
      <w:proofErr w:type="spellStart"/>
      <w:r w:rsidRPr="0043256C">
        <w:rPr>
          <w:rFonts w:ascii="Trebuchet MS" w:hAnsi="Trebuchet MS"/>
        </w:rPr>
        <w:t>articolul</w:t>
      </w:r>
      <w:proofErr w:type="spellEnd"/>
      <w:r w:rsidRPr="0043256C">
        <w:rPr>
          <w:rFonts w:ascii="Trebuchet MS" w:hAnsi="Trebuchet MS"/>
        </w:rPr>
        <w:t xml:space="preserve"> 17 din </w:t>
      </w:r>
      <w:proofErr w:type="spellStart"/>
      <w:r w:rsidRPr="0043256C">
        <w:rPr>
          <w:rFonts w:ascii="Trebuchet MS" w:hAnsi="Trebuchet MS"/>
        </w:rPr>
        <w:t>Regulamentul</w:t>
      </w:r>
      <w:proofErr w:type="spellEnd"/>
      <w:r w:rsidRPr="0043256C">
        <w:rPr>
          <w:rFonts w:ascii="Trebuchet MS" w:hAnsi="Trebuchet MS"/>
        </w:rPr>
        <w:t xml:space="preserve"> (CE) nr. 561/2006 al </w:t>
      </w:r>
      <w:proofErr w:type="spellStart"/>
      <w:r w:rsidRPr="0043256C">
        <w:rPr>
          <w:rFonts w:ascii="Trebuchet MS" w:hAnsi="Trebuchet MS"/>
        </w:rPr>
        <w:t>Parlamentului</w:t>
      </w:r>
      <w:proofErr w:type="spellEnd"/>
      <w:r w:rsidRPr="0043256C">
        <w:rPr>
          <w:rFonts w:ascii="Trebuchet MS" w:hAnsi="Trebuchet MS"/>
        </w:rPr>
        <w:t xml:space="preserve"> European </w:t>
      </w:r>
      <w:proofErr w:type="spellStart"/>
      <w:r w:rsidRPr="0043256C">
        <w:rPr>
          <w:rFonts w:ascii="Trebuchet MS" w:hAnsi="Trebuchet MS"/>
        </w:rPr>
        <w:t>şi</w:t>
      </w:r>
      <w:proofErr w:type="spellEnd"/>
      <w:r w:rsidRPr="0043256C">
        <w:rPr>
          <w:rFonts w:ascii="Trebuchet MS" w:hAnsi="Trebuchet MS"/>
        </w:rPr>
        <w:t xml:space="preserve"> al </w:t>
      </w:r>
      <w:proofErr w:type="spellStart"/>
      <w:r w:rsidRPr="0043256C">
        <w:rPr>
          <w:rFonts w:ascii="Trebuchet MS" w:hAnsi="Trebuchet MS"/>
        </w:rPr>
        <w:t>Consiliului</w:t>
      </w:r>
      <w:proofErr w:type="spellEnd"/>
      <w:r w:rsidRPr="0043256C">
        <w:rPr>
          <w:rFonts w:ascii="Trebuchet MS" w:hAnsi="Trebuchet MS"/>
        </w:rPr>
        <w:t xml:space="preserve">, </w:t>
      </w:r>
      <w:proofErr w:type="spellStart"/>
      <w:r w:rsidRPr="0043256C">
        <w:rPr>
          <w:rFonts w:ascii="Trebuchet MS" w:hAnsi="Trebuchet MS"/>
        </w:rPr>
        <w:t>denumită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continuare</w:t>
      </w:r>
      <w:proofErr w:type="spellEnd"/>
      <w:r w:rsidRPr="0043256C">
        <w:rPr>
          <w:rFonts w:ascii="Trebuchet MS" w:hAnsi="Trebuchet MS"/>
        </w:rPr>
        <w:t xml:space="preserve"> </w:t>
      </w:r>
      <w:proofErr w:type="spellStart"/>
      <w:r w:rsidRPr="0043256C">
        <w:rPr>
          <w:rFonts w:ascii="Trebuchet MS" w:hAnsi="Trebuchet MS"/>
        </w:rPr>
        <w:t>Decizia</w:t>
      </w:r>
      <w:proofErr w:type="spellEnd"/>
      <w:r w:rsidRPr="0043256C">
        <w:rPr>
          <w:rFonts w:ascii="Trebuchet MS" w:hAnsi="Trebuchet MS"/>
        </w:rPr>
        <w:t xml:space="preserve"> (UE) nr. 1.013/2017</w:t>
      </w:r>
      <w:r w:rsidR="00D45B9E" w:rsidRPr="0043256C">
        <w:rPr>
          <w:rFonts w:ascii="Trebuchet MS" w:hAnsi="Trebuchet MS"/>
        </w:rPr>
        <w:t>,</w:t>
      </w:r>
      <w:r w:rsidR="00D45B9E" w:rsidRPr="0043256C">
        <w:t xml:space="preserve"> </w:t>
      </w:r>
      <w:r w:rsidR="00D45B9E" w:rsidRPr="0043256C">
        <w:rPr>
          <w:rFonts w:ascii="Trebuchet MS" w:hAnsi="Trebuchet MS"/>
        </w:rPr>
        <w:t xml:space="preserve">precum </w:t>
      </w:r>
      <w:proofErr w:type="spellStart"/>
      <w:r w:rsidR="00D45B9E" w:rsidRPr="0043256C">
        <w:rPr>
          <w:rFonts w:ascii="Trebuchet MS" w:hAnsi="Trebuchet MS"/>
        </w:rPr>
        <w:t>și</w:t>
      </w:r>
      <w:proofErr w:type="spellEnd"/>
      <w:r w:rsidR="00D45B9E" w:rsidRPr="0043256C">
        <w:rPr>
          <w:rFonts w:ascii="Trebuchet MS" w:hAnsi="Trebuchet MS"/>
        </w:rPr>
        <w:t xml:space="preserve"> </w:t>
      </w:r>
      <w:proofErr w:type="spellStart"/>
      <w:r w:rsidR="00D45B9E" w:rsidRPr="0043256C">
        <w:rPr>
          <w:rFonts w:ascii="Trebuchet MS" w:hAnsi="Trebuchet MS"/>
        </w:rPr>
        <w:t>prevederilor</w:t>
      </w:r>
      <w:proofErr w:type="spellEnd"/>
      <w:r w:rsidR="00D45B9E" w:rsidRPr="0043256C">
        <w:rPr>
          <w:rFonts w:ascii="Trebuchet MS" w:hAnsi="Trebuchet MS"/>
        </w:rPr>
        <w:t xml:space="preserve"> art. 15 din </w:t>
      </w:r>
      <w:proofErr w:type="spellStart"/>
      <w:r w:rsidR="00D45B9E" w:rsidRPr="0043256C">
        <w:rPr>
          <w:rFonts w:ascii="Trebuchet MS" w:hAnsi="Trebuchet MS"/>
        </w:rPr>
        <w:t>Hotărârea</w:t>
      </w:r>
      <w:proofErr w:type="spellEnd"/>
      <w:r w:rsidR="00D45B9E" w:rsidRPr="0043256C">
        <w:rPr>
          <w:rFonts w:ascii="Trebuchet MS" w:hAnsi="Trebuchet MS"/>
        </w:rPr>
        <w:t xml:space="preserve"> </w:t>
      </w:r>
      <w:proofErr w:type="spellStart"/>
      <w:r w:rsidR="00D45B9E" w:rsidRPr="0043256C">
        <w:rPr>
          <w:rFonts w:ascii="Trebuchet MS" w:hAnsi="Trebuchet MS"/>
        </w:rPr>
        <w:t>Guvernului</w:t>
      </w:r>
      <w:proofErr w:type="spellEnd"/>
      <w:r w:rsidR="00D45B9E" w:rsidRPr="0043256C">
        <w:rPr>
          <w:rFonts w:ascii="Trebuchet MS" w:hAnsi="Trebuchet MS"/>
        </w:rPr>
        <w:t xml:space="preserve"> nr. 38/2008</w:t>
      </w:r>
      <w:r w:rsidRPr="0043256C">
        <w:rPr>
          <w:rFonts w:ascii="Trebuchet MS" w:hAnsi="Trebuchet MS"/>
        </w:rPr>
        <w:t xml:space="preserve">; </w:t>
      </w:r>
    </w:p>
    <w:p w14:paraId="3D758923"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e) </w:t>
      </w:r>
      <w:proofErr w:type="spellStart"/>
      <w:r w:rsidRPr="0043256C">
        <w:rPr>
          <w:rFonts w:ascii="Trebuchet MS" w:hAnsi="Trebuchet MS"/>
        </w:rPr>
        <w:t>colaborează</w:t>
      </w:r>
      <w:proofErr w:type="spellEnd"/>
      <w:r w:rsidRPr="0043256C">
        <w:rPr>
          <w:rFonts w:ascii="Trebuchet MS" w:hAnsi="Trebuchet MS"/>
        </w:rPr>
        <w:t xml:space="preserve"> cu </w:t>
      </w:r>
      <w:proofErr w:type="spellStart"/>
      <w:r w:rsidRPr="0043256C">
        <w:rPr>
          <w:rFonts w:ascii="Trebuchet MS" w:hAnsi="Trebuchet MS"/>
        </w:rPr>
        <w:t>organismele</w:t>
      </w:r>
      <w:proofErr w:type="spellEnd"/>
      <w:r w:rsidRPr="0043256C">
        <w:rPr>
          <w:rFonts w:ascii="Trebuchet MS" w:hAnsi="Trebuchet MS"/>
        </w:rPr>
        <w:t xml:space="preserve"> </w:t>
      </w:r>
      <w:proofErr w:type="spellStart"/>
      <w:r w:rsidRPr="0043256C">
        <w:rPr>
          <w:rFonts w:ascii="Trebuchet MS" w:hAnsi="Trebuchet MS"/>
        </w:rPr>
        <w:t>similare</w:t>
      </w:r>
      <w:proofErr w:type="spellEnd"/>
      <w:r w:rsidRPr="0043256C">
        <w:rPr>
          <w:rFonts w:ascii="Trebuchet MS" w:hAnsi="Trebuchet MS"/>
        </w:rPr>
        <w:t xml:space="preserve"> din </w:t>
      </w:r>
      <w:proofErr w:type="spellStart"/>
      <w:r w:rsidRPr="0043256C">
        <w:rPr>
          <w:rFonts w:ascii="Trebuchet MS" w:hAnsi="Trebuchet MS"/>
        </w:rPr>
        <w:t>celelalte</w:t>
      </w:r>
      <w:proofErr w:type="spellEnd"/>
      <w:r w:rsidRPr="0043256C">
        <w:rPr>
          <w:rFonts w:ascii="Trebuchet MS" w:hAnsi="Trebuchet MS"/>
        </w:rPr>
        <w:t xml:space="preserve"> state </w:t>
      </w:r>
      <w:proofErr w:type="spellStart"/>
      <w:r w:rsidRPr="0043256C">
        <w:rPr>
          <w:rFonts w:ascii="Trebuchet MS" w:hAnsi="Trebuchet MS"/>
        </w:rPr>
        <w:t>membre</w:t>
      </w:r>
      <w:proofErr w:type="spellEnd"/>
      <w:r w:rsidRPr="0043256C">
        <w:rPr>
          <w:rFonts w:ascii="Trebuchet MS" w:hAnsi="Trebuchet MS"/>
        </w:rPr>
        <w:t xml:space="preserve"> ale </w:t>
      </w:r>
      <w:proofErr w:type="spellStart"/>
      <w:r w:rsidRPr="0043256C">
        <w:rPr>
          <w:rFonts w:ascii="Trebuchet MS" w:hAnsi="Trebuchet MS"/>
        </w:rPr>
        <w:t>Uniunii</w:t>
      </w:r>
      <w:proofErr w:type="spellEnd"/>
      <w:r w:rsidRPr="0043256C">
        <w:rPr>
          <w:rFonts w:ascii="Trebuchet MS" w:hAnsi="Trebuchet MS"/>
        </w:rPr>
        <w:t xml:space="preserve"> European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vederea</w:t>
      </w:r>
      <w:proofErr w:type="spellEnd"/>
      <w:r w:rsidRPr="0043256C">
        <w:rPr>
          <w:rFonts w:ascii="Trebuchet MS" w:hAnsi="Trebuchet MS"/>
        </w:rPr>
        <w:t xml:space="preserve"> </w:t>
      </w:r>
      <w:proofErr w:type="spellStart"/>
      <w:r w:rsidRPr="0043256C">
        <w:rPr>
          <w:rFonts w:ascii="Trebuchet MS" w:hAnsi="Trebuchet MS"/>
        </w:rPr>
        <w:t>depistării</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sancţionării</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eventuale</w:t>
      </w:r>
      <w:proofErr w:type="spellEnd"/>
      <w:r w:rsidRPr="0043256C">
        <w:rPr>
          <w:rFonts w:ascii="Trebuchet MS" w:hAnsi="Trebuchet MS"/>
        </w:rPr>
        <w:t xml:space="preserve"> </w:t>
      </w:r>
      <w:proofErr w:type="spellStart"/>
      <w:r w:rsidRPr="0043256C">
        <w:rPr>
          <w:rFonts w:ascii="Trebuchet MS" w:hAnsi="Trebuchet MS"/>
        </w:rPr>
        <w:t>încălcări</w:t>
      </w:r>
      <w:proofErr w:type="spellEnd"/>
      <w:r w:rsidRPr="0043256C">
        <w:rPr>
          <w:rFonts w:ascii="Trebuchet MS" w:hAnsi="Trebuchet MS"/>
        </w:rPr>
        <w:t xml:space="preserve"> ale </w:t>
      </w:r>
      <w:proofErr w:type="spellStart"/>
      <w:r w:rsidRPr="0043256C">
        <w:rPr>
          <w:rFonts w:ascii="Trebuchet MS" w:hAnsi="Trebuchet MS"/>
        </w:rPr>
        <w:t>prevederilor</w:t>
      </w:r>
      <w:proofErr w:type="spellEnd"/>
      <w:r w:rsidRPr="0043256C">
        <w:rPr>
          <w:rFonts w:ascii="Trebuchet MS" w:hAnsi="Trebuchet MS"/>
        </w:rPr>
        <w:t xml:space="preserve"> </w:t>
      </w:r>
      <w:proofErr w:type="spellStart"/>
      <w:r w:rsidRPr="0043256C">
        <w:rPr>
          <w:rFonts w:ascii="Trebuchet MS" w:hAnsi="Trebuchet MS"/>
        </w:rPr>
        <w:t>Regulamentului</w:t>
      </w:r>
      <w:proofErr w:type="spellEnd"/>
      <w:r w:rsidRPr="0043256C">
        <w:rPr>
          <w:rFonts w:ascii="Trebuchet MS" w:hAnsi="Trebuchet MS"/>
        </w:rPr>
        <w:t xml:space="preserve"> </w:t>
      </w:r>
      <w:proofErr w:type="spellStart"/>
      <w:r w:rsidRPr="0043256C">
        <w:rPr>
          <w:rFonts w:ascii="Trebuchet MS" w:hAnsi="Trebuchet MS"/>
        </w:rPr>
        <w:t>Parlamentului</w:t>
      </w:r>
      <w:proofErr w:type="spellEnd"/>
      <w:r w:rsidRPr="0043256C">
        <w:rPr>
          <w:rFonts w:ascii="Trebuchet MS" w:hAnsi="Trebuchet MS"/>
        </w:rPr>
        <w:t xml:space="preserve"> European </w:t>
      </w:r>
      <w:proofErr w:type="spellStart"/>
      <w:r w:rsidRPr="0043256C">
        <w:rPr>
          <w:rFonts w:ascii="Trebuchet MS" w:hAnsi="Trebuchet MS"/>
        </w:rPr>
        <w:t>şi</w:t>
      </w:r>
      <w:proofErr w:type="spellEnd"/>
      <w:r w:rsidRPr="0043256C">
        <w:rPr>
          <w:rFonts w:ascii="Trebuchet MS" w:hAnsi="Trebuchet MS"/>
        </w:rPr>
        <w:t xml:space="preserve"> al </w:t>
      </w:r>
      <w:proofErr w:type="spellStart"/>
      <w:r w:rsidRPr="0043256C">
        <w:rPr>
          <w:rFonts w:ascii="Trebuchet MS" w:hAnsi="Trebuchet MS"/>
        </w:rPr>
        <w:t>Consiliului</w:t>
      </w:r>
      <w:proofErr w:type="spellEnd"/>
      <w:r w:rsidRPr="0043256C">
        <w:rPr>
          <w:rFonts w:ascii="Trebuchet MS" w:hAnsi="Trebuchet MS"/>
        </w:rPr>
        <w:t xml:space="preserve"> (CE) nr. 561/2006, </w:t>
      </w:r>
      <w:proofErr w:type="spellStart"/>
      <w:r w:rsidRPr="0043256C">
        <w:rPr>
          <w:rFonts w:ascii="Trebuchet MS" w:hAnsi="Trebuchet MS"/>
        </w:rPr>
        <w:t>Regulamentului</w:t>
      </w:r>
      <w:proofErr w:type="spellEnd"/>
      <w:r w:rsidRPr="0043256C">
        <w:rPr>
          <w:rFonts w:ascii="Trebuchet MS" w:hAnsi="Trebuchet MS"/>
        </w:rPr>
        <w:t xml:space="preserve"> </w:t>
      </w:r>
      <w:proofErr w:type="spellStart"/>
      <w:r w:rsidRPr="0043256C">
        <w:rPr>
          <w:rFonts w:ascii="Trebuchet MS" w:hAnsi="Trebuchet MS"/>
        </w:rPr>
        <w:t>Consiliului</w:t>
      </w:r>
      <w:proofErr w:type="spellEnd"/>
      <w:r w:rsidRPr="0043256C">
        <w:rPr>
          <w:rFonts w:ascii="Trebuchet MS" w:hAnsi="Trebuchet MS"/>
        </w:rPr>
        <w:t xml:space="preserve"> (CEE) nr. 3.821/85, </w:t>
      </w:r>
      <w:proofErr w:type="spellStart"/>
      <w:r w:rsidRPr="0043256C">
        <w:rPr>
          <w:rFonts w:ascii="Trebuchet MS" w:hAnsi="Trebuchet MS"/>
        </w:rPr>
        <w:t>Regulamentului</w:t>
      </w:r>
      <w:proofErr w:type="spellEnd"/>
      <w:r w:rsidRPr="0043256C">
        <w:rPr>
          <w:rFonts w:ascii="Trebuchet MS" w:hAnsi="Trebuchet MS"/>
        </w:rPr>
        <w:t xml:space="preserve"> (UE) nr. 165/2014, </w:t>
      </w:r>
      <w:proofErr w:type="spellStart"/>
      <w:r w:rsidRPr="0043256C">
        <w:rPr>
          <w:rFonts w:ascii="Trebuchet MS" w:hAnsi="Trebuchet MS"/>
        </w:rPr>
        <w:t>Acordului</w:t>
      </w:r>
      <w:proofErr w:type="spellEnd"/>
      <w:r w:rsidRPr="0043256C">
        <w:rPr>
          <w:rFonts w:ascii="Trebuchet MS" w:hAnsi="Trebuchet MS"/>
        </w:rPr>
        <w:t xml:space="preserve"> AETR </w:t>
      </w:r>
      <w:proofErr w:type="spellStart"/>
      <w:r w:rsidRPr="0043256C">
        <w:rPr>
          <w:rFonts w:ascii="Trebuchet MS" w:hAnsi="Trebuchet MS"/>
        </w:rPr>
        <w:t>şi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Acordului</w:t>
      </w:r>
      <w:proofErr w:type="spellEnd"/>
      <w:r w:rsidRPr="0043256C">
        <w:rPr>
          <w:rFonts w:ascii="Trebuchet MS" w:hAnsi="Trebuchet MS"/>
        </w:rPr>
        <w:t xml:space="preserve"> UE-UK, </w:t>
      </w:r>
      <w:proofErr w:type="spellStart"/>
      <w:r w:rsidRPr="0043256C">
        <w:rPr>
          <w:rFonts w:ascii="Trebuchet MS" w:hAnsi="Trebuchet MS"/>
        </w:rPr>
        <w:t>acolo</w:t>
      </w:r>
      <w:proofErr w:type="spellEnd"/>
      <w:r w:rsidRPr="0043256C">
        <w:rPr>
          <w:rFonts w:ascii="Trebuchet MS" w:hAnsi="Trebuchet MS"/>
        </w:rPr>
        <w:t xml:space="preserve"> </w:t>
      </w:r>
      <w:proofErr w:type="spellStart"/>
      <w:r w:rsidRPr="0043256C">
        <w:rPr>
          <w:rFonts w:ascii="Trebuchet MS" w:hAnsi="Trebuchet MS"/>
        </w:rPr>
        <w:t>unde</w:t>
      </w:r>
      <w:proofErr w:type="spellEnd"/>
      <w:r w:rsidRPr="0043256C">
        <w:rPr>
          <w:rFonts w:ascii="Trebuchet MS" w:hAnsi="Trebuchet MS"/>
        </w:rPr>
        <w:t xml:space="preserve"> </w:t>
      </w:r>
      <w:proofErr w:type="spellStart"/>
      <w:r w:rsidRPr="0043256C">
        <w:rPr>
          <w:rFonts w:ascii="Trebuchet MS" w:hAnsi="Trebuchet MS"/>
        </w:rPr>
        <w:t>există</w:t>
      </w:r>
      <w:proofErr w:type="spellEnd"/>
      <w:r w:rsidRPr="0043256C">
        <w:rPr>
          <w:rFonts w:ascii="Trebuchet MS" w:hAnsi="Trebuchet MS"/>
        </w:rPr>
        <w:t xml:space="preserve"> </w:t>
      </w:r>
      <w:proofErr w:type="spellStart"/>
      <w:r w:rsidRPr="0043256C">
        <w:rPr>
          <w:rFonts w:ascii="Trebuchet MS" w:hAnsi="Trebuchet MS"/>
        </w:rPr>
        <w:t>indicii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acest</w:t>
      </w:r>
      <w:proofErr w:type="spellEnd"/>
      <w:r w:rsidRPr="0043256C">
        <w:rPr>
          <w:rFonts w:ascii="Trebuchet MS" w:hAnsi="Trebuchet MS"/>
        </w:rPr>
        <w:t xml:space="preserve"> </w:t>
      </w:r>
      <w:proofErr w:type="spellStart"/>
      <w:r w:rsidRPr="0043256C">
        <w:rPr>
          <w:rFonts w:ascii="Trebuchet MS" w:hAnsi="Trebuchet MS"/>
        </w:rPr>
        <w:t>sens</w:t>
      </w:r>
      <w:proofErr w:type="spellEnd"/>
      <w:r w:rsidRPr="0043256C">
        <w:rPr>
          <w:rFonts w:ascii="Trebuchet MS" w:hAnsi="Trebuchet MS"/>
        </w:rPr>
        <w:t xml:space="preserve">; </w:t>
      </w:r>
    </w:p>
    <w:p w14:paraId="611AD0D0"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f) </w:t>
      </w:r>
      <w:proofErr w:type="spellStart"/>
      <w:r w:rsidRPr="0043256C">
        <w:rPr>
          <w:rFonts w:ascii="Trebuchet MS" w:hAnsi="Trebuchet MS"/>
        </w:rPr>
        <w:t>asigură</w:t>
      </w:r>
      <w:proofErr w:type="spellEnd"/>
      <w:r w:rsidRPr="0043256C">
        <w:rPr>
          <w:rFonts w:ascii="Trebuchet MS" w:hAnsi="Trebuchet MS"/>
        </w:rPr>
        <w:t xml:space="preserve"> </w:t>
      </w:r>
      <w:proofErr w:type="spellStart"/>
      <w:r w:rsidRPr="0043256C">
        <w:rPr>
          <w:rFonts w:ascii="Trebuchet MS" w:hAnsi="Trebuchet MS"/>
        </w:rPr>
        <w:t>schimbul</w:t>
      </w:r>
      <w:proofErr w:type="spellEnd"/>
      <w:r w:rsidRPr="0043256C">
        <w:rPr>
          <w:rFonts w:ascii="Trebuchet MS" w:hAnsi="Trebuchet MS"/>
        </w:rPr>
        <w:t xml:space="preserve"> de </w:t>
      </w:r>
      <w:proofErr w:type="spellStart"/>
      <w:r w:rsidRPr="0043256C">
        <w:rPr>
          <w:rFonts w:ascii="Trebuchet MS" w:hAnsi="Trebuchet MS"/>
        </w:rPr>
        <w:t>informații</w:t>
      </w:r>
      <w:proofErr w:type="spellEnd"/>
      <w:r w:rsidRPr="0043256C">
        <w:rPr>
          <w:rFonts w:ascii="Trebuchet MS" w:hAnsi="Trebuchet MS"/>
        </w:rPr>
        <w:t xml:space="preserve"> cu </w:t>
      </w:r>
      <w:proofErr w:type="spellStart"/>
      <w:r w:rsidRPr="0043256C">
        <w:rPr>
          <w:rFonts w:ascii="Trebuchet MS" w:hAnsi="Trebuchet MS"/>
        </w:rPr>
        <w:t>organismelor</w:t>
      </w:r>
      <w:proofErr w:type="spellEnd"/>
      <w:r w:rsidRPr="0043256C">
        <w:rPr>
          <w:rFonts w:ascii="Trebuchet MS" w:hAnsi="Trebuchet MS"/>
        </w:rPr>
        <w:t>/</w:t>
      </w:r>
      <w:proofErr w:type="spellStart"/>
      <w:proofErr w:type="gramStart"/>
      <w:r w:rsidRPr="0043256C">
        <w:rPr>
          <w:rFonts w:ascii="Trebuchet MS" w:hAnsi="Trebuchet MS"/>
        </w:rPr>
        <w:t>autoritățile</w:t>
      </w:r>
      <w:proofErr w:type="spellEnd"/>
      <w:r w:rsidRPr="0043256C">
        <w:rPr>
          <w:rFonts w:ascii="Trebuchet MS" w:hAnsi="Trebuchet MS"/>
        </w:rPr>
        <w:t xml:space="preserve">  </w:t>
      </w:r>
      <w:proofErr w:type="spellStart"/>
      <w:r w:rsidRPr="0043256C">
        <w:rPr>
          <w:rFonts w:ascii="Trebuchet MS" w:hAnsi="Trebuchet MS"/>
        </w:rPr>
        <w:t>omoloage</w:t>
      </w:r>
      <w:proofErr w:type="spellEnd"/>
      <w:proofErr w:type="gramEnd"/>
      <w:r w:rsidRPr="0043256C">
        <w:rPr>
          <w:rFonts w:ascii="Trebuchet MS" w:hAnsi="Trebuchet MS"/>
        </w:rPr>
        <w:t xml:space="preserve"> </w:t>
      </w:r>
      <w:proofErr w:type="spellStart"/>
      <w:r w:rsidRPr="0043256C">
        <w:rPr>
          <w:rFonts w:ascii="Trebuchet MS" w:hAnsi="Trebuchet MS"/>
        </w:rPr>
        <w:t>competente</w:t>
      </w:r>
      <w:proofErr w:type="spellEnd"/>
      <w:r w:rsidRPr="0043256C">
        <w:rPr>
          <w:rFonts w:ascii="Trebuchet MS" w:hAnsi="Trebuchet MS"/>
        </w:rPr>
        <w:t xml:space="preserve"> din </w:t>
      </w:r>
      <w:proofErr w:type="spellStart"/>
      <w:r w:rsidRPr="0043256C">
        <w:rPr>
          <w:rFonts w:ascii="Trebuchet MS" w:hAnsi="Trebuchet MS"/>
        </w:rPr>
        <w:t>celelalte</w:t>
      </w:r>
      <w:proofErr w:type="spellEnd"/>
      <w:r w:rsidRPr="0043256C">
        <w:rPr>
          <w:rFonts w:ascii="Trebuchet MS" w:hAnsi="Trebuchet MS"/>
        </w:rPr>
        <w:t xml:space="preserve"> state </w:t>
      </w:r>
      <w:proofErr w:type="spellStart"/>
      <w:r w:rsidRPr="0043256C">
        <w:rPr>
          <w:rFonts w:ascii="Trebuchet MS" w:hAnsi="Trebuchet MS"/>
        </w:rPr>
        <w:t>membre</w:t>
      </w:r>
      <w:proofErr w:type="spellEnd"/>
      <w:r w:rsidRPr="0043256C">
        <w:rPr>
          <w:rFonts w:ascii="Trebuchet MS" w:hAnsi="Trebuchet MS"/>
        </w:rPr>
        <w:t xml:space="preserve"> ale </w:t>
      </w:r>
      <w:proofErr w:type="spellStart"/>
      <w:r w:rsidRPr="0043256C">
        <w:rPr>
          <w:rFonts w:ascii="Trebuchet MS" w:hAnsi="Trebuchet MS"/>
        </w:rPr>
        <w:t>Uniunii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la art. 22 </w:t>
      </w:r>
      <w:proofErr w:type="spellStart"/>
      <w:r w:rsidRPr="0043256C">
        <w:rPr>
          <w:rFonts w:ascii="Trebuchet MS" w:hAnsi="Trebuchet MS"/>
        </w:rPr>
        <w:t>alin</w:t>
      </w:r>
      <w:proofErr w:type="spellEnd"/>
      <w:r w:rsidRPr="0043256C">
        <w:rPr>
          <w:rFonts w:ascii="Trebuchet MS" w:hAnsi="Trebuchet MS"/>
        </w:rPr>
        <w:t xml:space="preserve">. (2) din </w:t>
      </w:r>
      <w:proofErr w:type="spellStart"/>
      <w:r w:rsidRPr="0043256C">
        <w:rPr>
          <w:rFonts w:ascii="Trebuchet MS" w:hAnsi="Trebuchet MS"/>
        </w:rPr>
        <w:t>Regulamentul</w:t>
      </w:r>
      <w:proofErr w:type="spellEnd"/>
      <w:r w:rsidRPr="0043256C">
        <w:rPr>
          <w:rFonts w:ascii="Trebuchet MS" w:hAnsi="Trebuchet MS"/>
        </w:rPr>
        <w:t xml:space="preserve"> </w:t>
      </w:r>
      <w:proofErr w:type="spellStart"/>
      <w:r w:rsidRPr="0043256C">
        <w:rPr>
          <w:rFonts w:ascii="Trebuchet MS" w:hAnsi="Trebuchet MS"/>
        </w:rPr>
        <w:t>Parlamentului</w:t>
      </w:r>
      <w:proofErr w:type="spellEnd"/>
      <w:r w:rsidRPr="0043256C">
        <w:rPr>
          <w:rFonts w:ascii="Trebuchet MS" w:hAnsi="Trebuchet MS"/>
        </w:rPr>
        <w:t xml:space="preserve"> European </w:t>
      </w:r>
      <w:proofErr w:type="spellStart"/>
      <w:r w:rsidRPr="0043256C">
        <w:rPr>
          <w:rFonts w:ascii="Trebuchet MS" w:hAnsi="Trebuchet MS"/>
        </w:rPr>
        <w:t>şi</w:t>
      </w:r>
      <w:proofErr w:type="spellEnd"/>
      <w:r w:rsidRPr="0043256C">
        <w:rPr>
          <w:rFonts w:ascii="Trebuchet MS" w:hAnsi="Trebuchet MS"/>
        </w:rPr>
        <w:t xml:space="preserve"> al </w:t>
      </w:r>
      <w:proofErr w:type="spellStart"/>
      <w:r w:rsidRPr="0043256C">
        <w:rPr>
          <w:rFonts w:ascii="Trebuchet MS" w:hAnsi="Trebuchet MS"/>
        </w:rPr>
        <w:t>Consiliului</w:t>
      </w:r>
      <w:proofErr w:type="spellEnd"/>
      <w:r w:rsidRPr="0043256C">
        <w:rPr>
          <w:rFonts w:ascii="Trebuchet MS" w:hAnsi="Trebuchet MS"/>
        </w:rPr>
        <w:t xml:space="preserve"> (CE) nr. 561/2006, </w:t>
      </w:r>
      <w:proofErr w:type="spellStart"/>
      <w:r w:rsidRPr="0043256C">
        <w:rPr>
          <w:rFonts w:ascii="Trebuchet MS" w:hAnsi="Trebuchet MS"/>
        </w:rPr>
        <w:t>inclusiv</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respectarea</w:t>
      </w:r>
      <w:proofErr w:type="spellEnd"/>
      <w:r w:rsidRPr="0043256C">
        <w:rPr>
          <w:rFonts w:ascii="Trebuchet MS" w:hAnsi="Trebuchet MS"/>
        </w:rPr>
        <w:t xml:space="preserve"> </w:t>
      </w:r>
      <w:proofErr w:type="spellStart"/>
      <w:r w:rsidRPr="0043256C">
        <w:rPr>
          <w:rFonts w:ascii="Trebuchet MS" w:hAnsi="Trebuchet MS"/>
        </w:rPr>
        <w:t>prevederilor</w:t>
      </w:r>
      <w:proofErr w:type="spellEnd"/>
      <w:r w:rsidRPr="0043256C">
        <w:rPr>
          <w:rFonts w:ascii="Trebuchet MS" w:hAnsi="Trebuchet MS"/>
        </w:rPr>
        <w:t xml:space="preserve">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ordonanțe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ale </w:t>
      </w:r>
      <w:proofErr w:type="spellStart"/>
      <w:r w:rsidRPr="0043256C">
        <w:rPr>
          <w:rFonts w:ascii="Trebuchet MS" w:hAnsi="Trebuchet MS"/>
        </w:rPr>
        <w:t>Hotărârii</w:t>
      </w:r>
      <w:proofErr w:type="spellEnd"/>
      <w:r w:rsidRPr="0043256C">
        <w:rPr>
          <w:rFonts w:ascii="Trebuchet MS" w:hAnsi="Trebuchet MS"/>
        </w:rPr>
        <w:t xml:space="preserve"> </w:t>
      </w:r>
      <w:proofErr w:type="spellStart"/>
      <w:r w:rsidRPr="0043256C">
        <w:rPr>
          <w:rFonts w:ascii="Trebuchet MS" w:hAnsi="Trebuchet MS"/>
        </w:rPr>
        <w:t>Guvernului</w:t>
      </w:r>
      <w:proofErr w:type="spellEnd"/>
      <w:r w:rsidRPr="0043256C">
        <w:rPr>
          <w:rFonts w:ascii="Trebuchet MS" w:hAnsi="Trebuchet MS"/>
        </w:rPr>
        <w:t xml:space="preserve"> nr. 38/2008. </w:t>
      </w:r>
    </w:p>
    <w:p w14:paraId="5CC9B83E"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g) </w:t>
      </w:r>
      <w:proofErr w:type="spellStart"/>
      <w:r w:rsidRPr="0043256C">
        <w:rPr>
          <w:rFonts w:ascii="Trebuchet MS" w:hAnsi="Trebuchet MS"/>
        </w:rPr>
        <w:t>cooperează</w:t>
      </w:r>
      <w:proofErr w:type="spellEnd"/>
      <w:r w:rsidRPr="0043256C">
        <w:rPr>
          <w:rFonts w:ascii="Trebuchet MS" w:hAnsi="Trebuchet MS"/>
        </w:rPr>
        <w:t xml:space="preserve"> cu </w:t>
      </w:r>
      <w:proofErr w:type="spellStart"/>
      <w:r w:rsidRPr="0043256C">
        <w:rPr>
          <w:rFonts w:ascii="Trebuchet MS" w:hAnsi="Trebuchet MS"/>
        </w:rPr>
        <w:t>autoritățile</w:t>
      </w:r>
      <w:proofErr w:type="spellEnd"/>
      <w:r w:rsidRPr="0043256C">
        <w:rPr>
          <w:rFonts w:ascii="Trebuchet MS" w:hAnsi="Trebuchet MS"/>
        </w:rPr>
        <w:t xml:space="preserve"> de control </w:t>
      </w:r>
      <w:proofErr w:type="spellStart"/>
      <w:r w:rsidRPr="0043256C">
        <w:rPr>
          <w:rFonts w:ascii="Trebuchet MS" w:hAnsi="Trebuchet MS"/>
        </w:rPr>
        <w:t>competente</w:t>
      </w:r>
      <w:proofErr w:type="spellEnd"/>
      <w:r w:rsidRPr="0043256C">
        <w:rPr>
          <w:rFonts w:ascii="Trebuchet MS" w:hAnsi="Trebuchet MS"/>
        </w:rPr>
        <w:t xml:space="preserve"> din </w:t>
      </w:r>
      <w:proofErr w:type="spellStart"/>
      <w:r w:rsidRPr="0043256C">
        <w:rPr>
          <w:rFonts w:ascii="Trebuchet MS" w:hAnsi="Trebuchet MS"/>
        </w:rPr>
        <w:t>celelalte</w:t>
      </w:r>
      <w:proofErr w:type="spellEnd"/>
      <w:r w:rsidRPr="0043256C">
        <w:rPr>
          <w:rFonts w:ascii="Trebuchet MS" w:hAnsi="Trebuchet MS"/>
        </w:rPr>
        <w:t xml:space="preserve"> state </w:t>
      </w:r>
      <w:proofErr w:type="spellStart"/>
      <w:r w:rsidRPr="0043256C">
        <w:rPr>
          <w:rFonts w:ascii="Trebuchet MS" w:hAnsi="Trebuchet MS"/>
        </w:rPr>
        <w:t>membre</w:t>
      </w:r>
      <w:proofErr w:type="spellEnd"/>
      <w:r w:rsidRPr="0043256C">
        <w:rPr>
          <w:rFonts w:ascii="Trebuchet MS" w:hAnsi="Trebuchet MS"/>
        </w:rPr>
        <w:t xml:space="preserve"> ale </w:t>
      </w:r>
      <w:proofErr w:type="spellStart"/>
      <w:r w:rsidRPr="0043256C">
        <w:rPr>
          <w:rFonts w:ascii="Trebuchet MS" w:hAnsi="Trebuchet MS"/>
        </w:rPr>
        <w:t>Uniunii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ceea</w:t>
      </w:r>
      <w:proofErr w:type="spellEnd"/>
      <w:r w:rsidRPr="0043256C">
        <w:rPr>
          <w:rFonts w:ascii="Trebuchet MS" w:hAnsi="Trebuchet MS"/>
        </w:rPr>
        <w:t xml:space="preserve"> </w:t>
      </w:r>
      <w:proofErr w:type="spellStart"/>
      <w:r w:rsidRPr="0043256C">
        <w:rPr>
          <w:rFonts w:ascii="Trebuchet MS" w:hAnsi="Trebuchet MS"/>
        </w:rPr>
        <w:t>ce</w:t>
      </w:r>
      <w:proofErr w:type="spellEnd"/>
      <w:r w:rsidRPr="0043256C">
        <w:rPr>
          <w:rFonts w:ascii="Trebuchet MS" w:hAnsi="Trebuchet MS"/>
        </w:rPr>
        <w:t xml:space="preserve"> </w:t>
      </w:r>
      <w:proofErr w:type="spellStart"/>
      <w:r w:rsidRPr="0043256C">
        <w:rPr>
          <w:rFonts w:ascii="Trebuchet MS" w:hAnsi="Trebuchet MS"/>
        </w:rPr>
        <w:t>privește</w:t>
      </w:r>
      <w:proofErr w:type="spellEnd"/>
      <w:r w:rsidRPr="0043256C">
        <w:rPr>
          <w:rFonts w:ascii="Trebuchet MS" w:hAnsi="Trebuchet MS"/>
        </w:rPr>
        <w:t xml:space="preserve"> </w:t>
      </w:r>
      <w:proofErr w:type="spellStart"/>
      <w:r w:rsidRPr="0043256C">
        <w:rPr>
          <w:rFonts w:ascii="Trebuchet MS" w:hAnsi="Trebuchet MS"/>
        </w:rPr>
        <w:t>furnizarea</w:t>
      </w:r>
      <w:proofErr w:type="spellEnd"/>
      <w:r w:rsidRPr="0043256C">
        <w:rPr>
          <w:rFonts w:ascii="Trebuchet MS" w:hAnsi="Trebuchet MS"/>
        </w:rPr>
        <w:t xml:space="preserve"> de </w:t>
      </w:r>
      <w:proofErr w:type="spellStart"/>
      <w:r w:rsidRPr="0043256C">
        <w:rPr>
          <w:rFonts w:ascii="Trebuchet MS" w:hAnsi="Trebuchet MS"/>
        </w:rPr>
        <w:t>educație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formare</w:t>
      </w:r>
      <w:proofErr w:type="spellEnd"/>
      <w:r w:rsidRPr="0043256C">
        <w:rPr>
          <w:rFonts w:ascii="Trebuchet MS" w:hAnsi="Trebuchet MS"/>
        </w:rPr>
        <w:t xml:space="preserv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personalul</w:t>
      </w:r>
      <w:proofErr w:type="spellEnd"/>
      <w:r w:rsidRPr="0043256C">
        <w:rPr>
          <w:rFonts w:ascii="Trebuchet MS" w:hAnsi="Trebuchet MS"/>
        </w:rPr>
        <w:t xml:space="preserve"> de control, </w:t>
      </w:r>
      <w:proofErr w:type="spellStart"/>
      <w:r w:rsidRPr="0043256C">
        <w:rPr>
          <w:rFonts w:ascii="Trebuchet MS" w:hAnsi="Trebuchet MS"/>
        </w:rPr>
        <w:t>bazându</w:t>
      </w:r>
      <w:proofErr w:type="spellEnd"/>
      <w:r w:rsidRPr="0043256C">
        <w:rPr>
          <w:rFonts w:ascii="Trebuchet MS" w:hAnsi="Trebuchet MS"/>
        </w:rPr>
        <w:t xml:space="preserve">-se </w:t>
      </w:r>
      <w:proofErr w:type="spellStart"/>
      <w:r w:rsidRPr="0043256C">
        <w:rPr>
          <w:rFonts w:ascii="Trebuchet MS" w:hAnsi="Trebuchet MS"/>
        </w:rPr>
        <w:t>în</w:t>
      </w:r>
      <w:proofErr w:type="spellEnd"/>
      <w:r w:rsidRPr="0043256C">
        <w:rPr>
          <w:rFonts w:ascii="Trebuchet MS" w:hAnsi="Trebuchet MS"/>
        </w:rPr>
        <w:t xml:space="preserve"> principal pe </w:t>
      </w:r>
      <w:proofErr w:type="spellStart"/>
      <w:r w:rsidRPr="0043256C">
        <w:rPr>
          <w:rFonts w:ascii="Trebuchet MS" w:hAnsi="Trebuchet MS"/>
        </w:rPr>
        <w:t>sistemele</w:t>
      </w:r>
      <w:proofErr w:type="spellEnd"/>
      <w:r w:rsidRPr="0043256C">
        <w:rPr>
          <w:rFonts w:ascii="Trebuchet MS" w:hAnsi="Trebuchet MS"/>
        </w:rPr>
        <w:t xml:space="preserve"> </w:t>
      </w:r>
      <w:proofErr w:type="spellStart"/>
      <w:r w:rsidRPr="0043256C">
        <w:rPr>
          <w:rFonts w:ascii="Trebuchet MS" w:hAnsi="Trebuchet MS"/>
        </w:rPr>
        <w:t>existente</w:t>
      </w:r>
      <w:proofErr w:type="spellEnd"/>
      <w:r w:rsidRPr="0043256C">
        <w:rPr>
          <w:rFonts w:ascii="Trebuchet MS" w:hAnsi="Trebuchet MS"/>
        </w:rPr>
        <w:t xml:space="preserve"> de </w:t>
      </w:r>
      <w:proofErr w:type="spellStart"/>
      <w:r w:rsidRPr="0043256C">
        <w:rPr>
          <w:rFonts w:ascii="Trebuchet MS" w:hAnsi="Trebuchet MS"/>
        </w:rPr>
        <w:t>aplicare</w:t>
      </w:r>
      <w:proofErr w:type="spellEnd"/>
      <w:r w:rsidRPr="0043256C">
        <w:rPr>
          <w:rFonts w:ascii="Trebuchet MS" w:hAnsi="Trebuchet MS"/>
        </w:rPr>
        <w:t xml:space="preserve"> a </w:t>
      </w:r>
      <w:proofErr w:type="spellStart"/>
      <w:r w:rsidRPr="0043256C">
        <w:rPr>
          <w:rFonts w:ascii="Trebuchet MS" w:hAnsi="Trebuchet MS"/>
        </w:rPr>
        <w:t>legii</w:t>
      </w:r>
      <w:proofErr w:type="spellEnd"/>
      <w:r w:rsidRPr="0043256C">
        <w:rPr>
          <w:rFonts w:ascii="Trebuchet MS" w:hAnsi="Trebuchet MS"/>
        </w:rPr>
        <w:t>.</w:t>
      </w:r>
    </w:p>
    <w:p w14:paraId="67A0BCBA" w14:textId="78E19AF2" w:rsidR="005131DC" w:rsidRPr="0043256C" w:rsidRDefault="00413AF5" w:rsidP="005131DC">
      <w:pPr>
        <w:spacing w:after="120"/>
        <w:jc w:val="both"/>
        <w:rPr>
          <w:rFonts w:ascii="Trebuchet MS" w:hAnsi="Trebuchet MS"/>
        </w:rPr>
      </w:pPr>
      <w:r w:rsidRPr="0043256C">
        <w:rPr>
          <w:rFonts w:ascii="Trebuchet MS" w:hAnsi="Trebuchet MS"/>
        </w:rPr>
        <w:t xml:space="preserve">h) </w:t>
      </w:r>
      <w:proofErr w:type="spellStart"/>
      <w:r w:rsidRPr="0043256C">
        <w:rPr>
          <w:rFonts w:ascii="Trebuchet MS" w:hAnsi="Trebuchet MS"/>
        </w:rPr>
        <w:t>elaborează</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aplică</w:t>
      </w:r>
      <w:proofErr w:type="spellEnd"/>
      <w:r w:rsidRPr="0043256C">
        <w:rPr>
          <w:rFonts w:ascii="Trebuchet MS" w:hAnsi="Trebuchet MS"/>
        </w:rPr>
        <w:t xml:space="preserve"> o </w:t>
      </w:r>
      <w:proofErr w:type="spellStart"/>
      <w:r w:rsidRPr="0043256C">
        <w:rPr>
          <w:rFonts w:ascii="Trebuchet MS" w:hAnsi="Trebuchet MS"/>
        </w:rPr>
        <w:t>strategie</w:t>
      </w:r>
      <w:proofErr w:type="spellEnd"/>
      <w:r w:rsidRPr="0043256C">
        <w:rPr>
          <w:rFonts w:ascii="Trebuchet MS" w:hAnsi="Trebuchet MS"/>
        </w:rPr>
        <w:t xml:space="preserve"> </w:t>
      </w:r>
      <w:proofErr w:type="spellStart"/>
      <w:r w:rsidRPr="0043256C">
        <w:rPr>
          <w:rFonts w:ascii="Trebuchet MS" w:hAnsi="Trebuchet MS"/>
        </w:rPr>
        <w:t>națională</w:t>
      </w:r>
      <w:proofErr w:type="spellEnd"/>
      <w:r w:rsidRPr="0043256C">
        <w:rPr>
          <w:rFonts w:ascii="Trebuchet MS" w:hAnsi="Trebuchet MS"/>
        </w:rPr>
        <w:t xml:space="preserve"> de control al </w:t>
      </w:r>
      <w:proofErr w:type="spellStart"/>
      <w:r w:rsidRPr="0043256C">
        <w:rPr>
          <w:rFonts w:ascii="Trebuchet MS" w:hAnsi="Trebuchet MS"/>
        </w:rPr>
        <w:t>respectării</w:t>
      </w:r>
      <w:proofErr w:type="spellEnd"/>
      <w:r w:rsidRPr="0043256C">
        <w:rPr>
          <w:rFonts w:ascii="Trebuchet MS" w:hAnsi="Trebuchet MS"/>
        </w:rPr>
        <w:t xml:space="preserve"> </w:t>
      </w:r>
      <w:proofErr w:type="spellStart"/>
      <w:r w:rsidRPr="0043256C">
        <w:rPr>
          <w:rFonts w:ascii="Trebuchet MS" w:hAnsi="Trebuchet MS"/>
        </w:rPr>
        <w:t>legislației</w:t>
      </w:r>
      <w:proofErr w:type="spellEnd"/>
      <w:r w:rsidRPr="0043256C">
        <w:rPr>
          <w:rFonts w:ascii="Trebuchet MS" w:hAnsi="Trebuchet MS"/>
        </w:rPr>
        <w:t xml:space="preserve"> </w:t>
      </w:r>
      <w:proofErr w:type="spellStart"/>
      <w:r w:rsidRPr="0043256C">
        <w:rPr>
          <w:rFonts w:ascii="Trebuchet MS" w:hAnsi="Trebuchet MS"/>
        </w:rPr>
        <w:t>specifice</w:t>
      </w:r>
      <w:proofErr w:type="spellEnd"/>
      <w:r w:rsidRPr="0043256C">
        <w:rPr>
          <w:rFonts w:ascii="Trebuchet MS" w:hAnsi="Trebuchet MS"/>
        </w:rPr>
        <w:t xml:space="preserve">, </w:t>
      </w:r>
      <w:proofErr w:type="spellStart"/>
      <w:r w:rsidRPr="0043256C">
        <w:rPr>
          <w:rFonts w:ascii="Trebuchet MS" w:hAnsi="Trebuchet MS"/>
        </w:rPr>
        <w:t>inclusiv</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ceea</w:t>
      </w:r>
      <w:proofErr w:type="spellEnd"/>
      <w:r w:rsidRPr="0043256C">
        <w:rPr>
          <w:rFonts w:ascii="Trebuchet MS" w:hAnsi="Trebuchet MS"/>
        </w:rPr>
        <w:t xml:space="preserve"> </w:t>
      </w:r>
      <w:proofErr w:type="spellStart"/>
      <w:r w:rsidRPr="0043256C">
        <w:rPr>
          <w:rFonts w:ascii="Trebuchet MS" w:hAnsi="Trebuchet MS"/>
        </w:rPr>
        <w:t>ce</w:t>
      </w:r>
      <w:proofErr w:type="spellEnd"/>
      <w:r w:rsidRPr="0043256C">
        <w:rPr>
          <w:rFonts w:ascii="Trebuchet MS" w:hAnsi="Trebuchet MS"/>
        </w:rPr>
        <w:t xml:space="preserve"> </w:t>
      </w:r>
      <w:proofErr w:type="spellStart"/>
      <w:r w:rsidRPr="0043256C">
        <w:rPr>
          <w:rFonts w:ascii="Trebuchet MS" w:hAnsi="Trebuchet MS"/>
        </w:rPr>
        <w:t>privește</w:t>
      </w:r>
      <w:proofErr w:type="spellEnd"/>
      <w:r w:rsidRPr="0043256C">
        <w:rPr>
          <w:rFonts w:ascii="Trebuchet MS" w:hAnsi="Trebuchet MS"/>
        </w:rPr>
        <w:t xml:space="preserve"> </w:t>
      </w:r>
      <w:proofErr w:type="spellStart"/>
      <w:r w:rsidRPr="0043256C">
        <w:rPr>
          <w:rFonts w:ascii="Trebuchet MS" w:hAnsi="Trebuchet MS"/>
        </w:rPr>
        <w:t>normele</w:t>
      </w:r>
      <w:proofErr w:type="spellEnd"/>
      <w:r w:rsidRPr="0043256C">
        <w:rPr>
          <w:rFonts w:ascii="Trebuchet MS" w:hAnsi="Trebuchet MS"/>
        </w:rPr>
        <w:t xml:space="preserve"> </w:t>
      </w:r>
      <w:proofErr w:type="spellStart"/>
      <w:r w:rsidRPr="0043256C">
        <w:rPr>
          <w:rFonts w:ascii="Trebuchet MS" w:hAnsi="Trebuchet MS"/>
        </w:rPr>
        <w:t>speciale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detașarea</w:t>
      </w:r>
      <w:proofErr w:type="spellEnd"/>
      <w:r w:rsidRPr="0043256C">
        <w:rPr>
          <w:rFonts w:ascii="Trebuchet MS" w:hAnsi="Trebuchet MS"/>
        </w:rPr>
        <w:t xml:space="preserve"> </w:t>
      </w:r>
      <w:proofErr w:type="spellStart"/>
      <w:r w:rsidRPr="0043256C">
        <w:rPr>
          <w:rFonts w:ascii="Trebuchet MS" w:hAnsi="Trebuchet MS"/>
        </w:rPr>
        <w:t>conducătorilor</w:t>
      </w:r>
      <w:proofErr w:type="spellEnd"/>
      <w:r w:rsidRPr="0043256C">
        <w:rPr>
          <w:rFonts w:ascii="Trebuchet MS" w:hAnsi="Trebuchet MS"/>
        </w:rPr>
        <w:t xml:space="preserve"> auto, </w:t>
      </w:r>
      <w:proofErr w:type="spellStart"/>
      <w:r w:rsidRPr="0043256C">
        <w:rPr>
          <w:rFonts w:ascii="Trebuchet MS" w:hAnsi="Trebuchet MS"/>
        </w:rPr>
        <w:t>strategie</w:t>
      </w:r>
      <w:proofErr w:type="spellEnd"/>
      <w:r w:rsidRPr="0043256C">
        <w:rPr>
          <w:rFonts w:ascii="Trebuchet MS" w:hAnsi="Trebuchet MS"/>
        </w:rPr>
        <w:t xml:space="preserve"> care </w:t>
      </w:r>
      <w:r w:rsidR="005131DC" w:rsidRPr="0043256C">
        <w:rPr>
          <w:rFonts w:ascii="Trebuchet MS" w:hAnsi="Trebuchet MS"/>
        </w:rPr>
        <w:t xml:space="preserve">se </w:t>
      </w:r>
      <w:proofErr w:type="spellStart"/>
      <w:r w:rsidR="005131DC" w:rsidRPr="0043256C">
        <w:rPr>
          <w:rFonts w:ascii="Trebuchet MS" w:hAnsi="Trebuchet MS"/>
        </w:rPr>
        <w:t>concentrează</w:t>
      </w:r>
      <w:proofErr w:type="spellEnd"/>
      <w:r w:rsidR="005131DC" w:rsidRPr="0043256C">
        <w:rPr>
          <w:rFonts w:ascii="Trebuchet MS" w:hAnsi="Trebuchet MS"/>
        </w:rPr>
        <w:t xml:space="preserve"> pe </w:t>
      </w:r>
      <w:proofErr w:type="spellStart"/>
      <w:r w:rsidR="005131DC" w:rsidRPr="0043256C">
        <w:rPr>
          <w:rFonts w:ascii="Trebuchet MS" w:hAnsi="Trebuchet MS"/>
        </w:rPr>
        <w:t>întreprinderile</w:t>
      </w:r>
      <w:proofErr w:type="spellEnd"/>
      <w:r w:rsidR="005131DC" w:rsidRPr="0043256C">
        <w:rPr>
          <w:rFonts w:ascii="Trebuchet MS" w:hAnsi="Trebuchet MS"/>
        </w:rPr>
        <w:t xml:space="preserve"> </w:t>
      </w:r>
      <w:proofErr w:type="spellStart"/>
      <w:r w:rsidR="005131DC" w:rsidRPr="0043256C">
        <w:rPr>
          <w:rFonts w:ascii="Trebuchet MS" w:hAnsi="Trebuchet MS"/>
        </w:rPr>
        <w:t>clasificate</w:t>
      </w:r>
      <w:proofErr w:type="spellEnd"/>
      <w:r w:rsidR="005131DC" w:rsidRPr="0043256C">
        <w:rPr>
          <w:rFonts w:ascii="Trebuchet MS" w:hAnsi="Trebuchet MS"/>
        </w:rPr>
        <w:t xml:space="preserve"> ca </w:t>
      </w:r>
      <w:proofErr w:type="spellStart"/>
      <w:r w:rsidR="005131DC" w:rsidRPr="0043256C">
        <w:rPr>
          <w:rFonts w:ascii="Trebuchet MS" w:hAnsi="Trebuchet MS"/>
        </w:rPr>
        <w:t>pre</w:t>
      </w:r>
      <w:r w:rsidRPr="0043256C">
        <w:rPr>
          <w:rFonts w:ascii="Trebuchet MS" w:hAnsi="Trebuchet MS"/>
        </w:rPr>
        <w:t>zentând</w:t>
      </w:r>
      <w:proofErr w:type="spellEnd"/>
      <w:r w:rsidRPr="0043256C">
        <w:rPr>
          <w:rFonts w:ascii="Trebuchet MS" w:hAnsi="Trebuchet MS"/>
        </w:rPr>
        <w:t xml:space="preserve"> un grad de </w:t>
      </w:r>
      <w:proofErr w:type="spellStart"/>
      <w:r w:rsidRPr="0043256C">
        <w:rPr>
          <w:rFonts w:ascii="Trebuchet MS" w:hAnsi="Trebuchet MS"/>
        </w:rPr>
        <w:t>risc</w:t>
      </w:r>
      <w:proofErr w:type="spellEnd"/>
      <w:r w:rsidRPr="0043256C">
        <w:rPr>
          <w:rFonts w:ascii="Trebuchet MS" w:hAnsi="Trebuchet MS"/>
        </w:rPr>
        <w:t xml:space="preserve"> </w:t>
      </w:r>
      <w:proofErr w:type="spellStart"/>
      <w:r w:rsidRPr="0043256C">
        <w:rPr>
          <w:rFonts w:ascii="Trebuchet MS" w:hAnsi="Trebuchet MS"/>
        </w:rPr>
        <w:t>ridicat</w:t>
      </w:r>
      <w:proofErr w:type="spellEnd"/>
      <w:r w:rsidR="005131DC" w:rsidRPr="0043256C">
        <w:rPr>
          <w:rFonts w:ascii="Trebuchet MS" w:hAnsi="Trebuchet MS"/>
        </w:rPr>
        <w:t>.</w:t>
      </w:r>
    </w:p>
    <w:p w14:paraId="41AE05F4"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Coordonatorul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puțin</w:t>
      </w:r>
      <w:proofErr w:type="spellEnd"/>
      <w:r w:rsidRPr="0043256C">
        <w:rPr>
          <w:rFonts w:ascii="Trebuchet MS" w:hAnsi="Trebuchet MS"/>
        </w:rPr>
        <w:t xml:space="preserve"> de </w:t>
      </w:r>
      <w:proofErr w:type="spellStart"/>
      <w:r w:rsidRPr="0043256C">
        <w:rPr>
          <w:rFonts w:ascii="Trebuchet MS" w:hAnsi="Trebuchet MS"/>
        </w:rPr>
        <w:t>șase</w:t>
      </w:r>
      <w:proofErr w:type="spellEnd"/>
      <w:r w:rsidRPr="0043256C">
        <w:rPr>
          <w:rFonts w:ascii="Trebuchet MS" w:hAnsi="Trebuchet MS"/>
        </w:rPr>
        <w:t xml:space="preserve"> </w:t>
      </w:r>
      <w:proofErr w:type="spellStart"/>
      <w:r w:rsidRPr="0043256C">
        <w:rPr>
          <w:rFonts w:ascii="Trebuchet MS" w:hAnsi="Trebuchet MS"/>
        </w:rPr>
        <w:t>ori</w:t>
      </w:r>
      <w:proofErr w:type="spellEnd"/>
      <w:r w:rsidRPr="0043256C">
        <w:rPr>
          <w:rFonts w:ascii="Trebuchet MS" w:hAnsi="Trebuchet MS"/>
        </w:rPr>
        <w:t xml:space="preserve"> pe an, </w:t>
      </w:r>
      <w:proofErr w:type="spellStart"/>
      <w:r w:rsidRPr="0043256C">
        <w:rPr>
          <w:rFonts w:ascii="Trebuchet MS" w:hAnsi="Trebuchet MS"/>
        </w:rPr>
        <w:t>controale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concertate</w:t>
      </w:r>
      <w:proofErr w:type="spellEnd"/>
      <w:r w:rsidRPr="0043256C">
        <w:rPr>
          <w:rFonts w:ascii="Trebuchet MS" w:hAnsi="Trebuchet MS"/>
        </w:rPr>
        <w:t xml:space="preserve"> </w:t>
      </w:r>
      <w:proofErr w:type="spellStart"/>
      <w:r w:rsidRPr="0043256C">
        <w:rPr>
          <w:rFonts w:ascii="Trebuchet MS" w:hAnsi="Trebuchet MS"/>
        </w:rPr>
        <w:t>asupra</w:t>
      </w:r>
      <w:proofErr w:type="spellEnd"/>
      <w:r w:rsidRPr="0043256C">
        <w:rPr>
          <w:rFonts w:ascii="Trebuchet MS" w:hAnsi="Trebuchet MS"/>
        </w:rPr>
        <w:t xml:space="preserve"> </w:t>
      </w:r>
      <w:proofErr w:type="spellStart"/>
      <w:r w:rsidRPr="0043256C">
        <w:rPr>
          <w:rFonts w:ascii="Trebuchet MS" w:hAnsi="Trebuchet MS"/>
        </w:rPr>
        <w:t>conducătorilor</w:t>
      </w:r>
      <w:proofErr w:type="spellEnd"/>
      <w:r w:rsidRPr="0043256C">
        <w:rPr>
          <w:rFonts w:ascii="Trebuchet MS" w:hAnsi="Trebuchet MS"/>
        </w:rPr>
        <w:t xml:space="preserve"> auto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asupra</w:t>
      </w:r>
      <w:proofErr w:type="spellEnd"/>
      <w:r w:rsidRPr="0043256C">
        <w:rPr>
          <w:rFonts w:ascii="Trebuchet MS" w:hAnsi="Trebuchet MS"/>
        </w:rPr>
        <w:t xml:space="preserve"> </w:t>
      </w:r>
      <w:proofErr w:type="spellStart"/>
      <w:r w:rsidRPr="0043256C">
        <w:rPr>
          <w:rFonts w:ascii="Trebuchet MS" w:hAnsi="Trebuchet MS"/>
        </w:rPr>
        <w:t>vehiculelor</w:t>
      </w:r>
      <w:proofErr w:type="spellEnd"/>
      <w:r w:rsidRPr="0043256C">
        <w:rPr>
          <w:rFonts w:ascii="Trebuchet MS" w:hAnsi="Trebuchet MS"/>
        </w:rPr>
        <w:t xml:space="preserve"> care </w:t>
      </w:r>
      <w:proofErr w:type="spellStart"/>
      <w:r w:rsidRPr="0043256C">
        <w:rPr>
          <w:rFonts w:ascii="Trebuchet MS" w:hAnsi="Trebuchet MS"/>
        </w:rPr>
        <w:t>intră</w:t>
      </w:r>
      <w:proofErr w:type="spellEnd"/>
      <w:r w:rsidRPr="0043256C">
        <w:rPr>
          <w:rFonts w:ascii="Trebuchet MS" w:hAnsi="Trebuchet MS"/>
        </w:rPr>
        <w:t xml:space="preserve"> sub </w:t>
      </w:r>
      <w:proofErr w:type="spellStart"/>
      <w:r w:rsidRPr="0043256C">
        <w:rPr>
          <w:rFonts w:ascii="Trebuchet MS" w:hAnsi="Trebuchet MS"/>
        </w:rPr>
        <w:t>incidența</w:t>
      </w:r>
      <w:proofErr w:type="spellEnd"/>
      <w:r w:rsidRPr="0043256C">
        <w:rPr>
          <w:rFonts w:ascii="Trebuchet MS" w:hAnsi="Trebuchet MS"/>
        </w:rPr>
        <w:t xml:space="preserve"> </w:t>
      </w:r>
      <w:proofErr w:type="spellStart"/>
      <w:r w:rsidRPr="0043256C">
        <w:rPr>
          <w:rFonts w:ascii="Trebuchet MS" w:hAnsi="Trebuchet MS"/>
        </w:rPr>
        <w:t>Regulamentului</w:t>
      </w:r>
      <w:proofErr w:type="spellEnd"/>
      <w:r w:rsidRPr="0043256C">
        <w:rPr>
          <w:rFonts w:ascii="Trebuchet MS" w:hAnsi="Trebuchet MS"/>
        </w:rPr>
        <w:t xml:space="preserve"> (CE) nr. 561/2006 </w:t>
      </w:r>
      <w:proofErr w:type="spellStart"/>
      <w:r w:rsidRPr="0043256C">
        <w:rPr>
          <w:rFonts w:ascii="Trebuchet MS" w:hAnsi="Trebuchet MS"/>
        </w:rPr>
        <w:t>sau</w:t>
      </w:r>
      <w:proofErr w:type="spellEnd"/>
      <w:r w:rsidRPr="0043256C">
        <w:rPr>
          <w:rFonts w:ascii="Trebuchet MS" w:hAnsi="Trebuchet MS"/>
        </w:rPr>
        <w:t xml:space="preserve"> a </w:t>
      </w:r>
      <w:proofErr w:type="spellStart"/>
      <w:r w:rsidRPr="0043256C">
        <w:rPr>
          <w:rFonts w:ascii="Trebuchet MS" w:hAnsi="Trebuchet MS"/>
        </w:rPr>
        <w:t>Regulamentului</w:t>
      </w:r>
      <w:proofErr w:type="spellEnd"/>
      <w:r w:rsidRPr="0043256C">
        <w:rPr>
          <w:rFonts w:ascii="Trebuchet MS" w:hAnsi="Trebuchet MS"/>
        </w:rPr>
        <w:t xml:space="preserve"> (UE) nr. 165/2014. </w:t>
      </w:r>
    </w:p>
    <w:p w14:paraId="4C273CE7"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Coordonatorul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depune</w:t>
      </w:r>
      <w:proofErr w:type="spellEnd"/>
      <w:r w:rsidRPr="0043256C">
        <w:rPr>
          <w:rFonts w:ascii="Trebuchet MS" w:hAnsi="Trebuchet MS"/>
        </w:rPr>
        <w:t xml:space="preserve"> </w:t>
      </w:r>
      <w:proofErr w:type="spellStart"/>
      <w:r w:rsidRPr="0043256C">
        <w:rPr>
          <w:rFonts w:ascii="Trebuchet MS" w:hAnsi="Trebuchet MS"/>
        </w:rPr>
        <w:t>eforturi</w:t>
      </w:r>
      <w:proofErr w:type="spellEnd"/>
      <w:r w:rsidRPr="0043256C">
        <w:rPr>
          <w:rFonts w:ascii="Trebuchet MS" w:hAnsi="Trebuchet MS"/>
        </w:rPr>
        <w:t xml:space="preserve">, </w:t>
      </w:r>
      <w:proofErr w:type="spellStart"/>
      <w:r w:rsidRPr="0043256C">
        <w:rPr>
          <w:rFonts w:ascii="Trebuchet MS" w:hAnsi="Trebuchet MS"/>
        </w:rPr>
        <w:t>împreună</w:t>
      </w:r>
      <w:proofErr w:type="spellEnd"/>
      <w:r w:rsidRPr="0043256C">
        <w:rPr>
          <w:rFonts w:ascii="Trebuchet MS" w:hAnsi="Trebuchet MS"/>
        </w:rPr>
        <w:t xml:space="preserve"> cu </w:t>
      </w:r>
      <w:proofErr w:type="spellStart"/>
      <w:r w:rsidRPr="0043256C">
        <w:rPr>
          <w:rFonts w:ascii="Trebuchet MS" w:hAnsi="Trebuchet MS"/>
        </w:rPr>
        <w:t>autoritățile</w:t>
      </w:r>
      <w:proofErr w:type="spellEnd"/>
      <w:r w:rsidRPr="0043256C">
        <w:rPr>
          <w:rFonts w:ascii="Trebuchet MS" w:hAnsi="Trebuchet MS"/>
        </w:rPr>
        <w:t xml:space="preserve"> de control </w:t>
      </w:r>
      <w:proofErr w:type="spellStart"/>
      <w:r w:rsidRPr="0043256C">
        <w:rPr>
          <w:rFonts w:ascii="Trebuchet MS" w:hAnsi="Trebuchet MS"/>
        </w:rPr>
        <w:t>competente</w:t>
      </w:r>
      <w:proofErr w:type="spellEnd"/>
      <w:r w:rsidRPr="0043256C">
        <w:rPr>
          <w:rFonts w:ascii="Trebuchet MS" w:hAnsi="Trebuchet MS"/>
        </w:rPr>
        <w:t xml:space="preserve"> din </w:t>
      </w:r>
      <w:proofErr w:type="spellStart"/>
      <w:r w:rsidRPr="0043256C">
        <w:rPr>
          <w:rFonts w:ascii="Trebuchet MS" w:hAnsi="Trebuchet MS"/>
        </w:rPr>
        <w:t>celelalte</w:t>
      </w:r>
      <w:proofErr w:type="spellEnd"/>
      <w:r w:rsidRPr="0043256C">
        <w:rPr>
          <w:rFonts w:ascii="Trebuchet MS" w:hAnsi="Trebuchet MS"/>
        </w:rPr>
        <w:t xml:space="preserve"> state </w:t>
      </w:r>
      <w:proofErr w:type="spellStart"/>
      <w:r w:rsidRPr="0043256C">
        <w:rPr>
          <w:rFonts w:ascii="Trebuchet MS" w:hAnsi="Trebuchet MS"/>
        </w:rPr>
        <w:t>membre</w:t>
      </w:r>
      <w:proofErr w:type="spellEnd"/>
      <w:r w:rsidRPr="0043256C">
        <w:rPr>
          <w:rFonts w:ascii="Trebuchet MS" w:hAnsi="Trebuchet MS"/>
        </w:rPr>
        <w:t xml:space="preserve"> ale </w:t>
      </w:r>
      <w:proofErr w:type="spellStart"/>
      <w:r w:rsidRPr="0043256C">
        <w:rPr>
          <w:rFonts w:ascii="Trebuchet MS" w:hAnsi="Trebuchet MS"/>
        </w:rPr>
        <w:t>Uniunii</w:t>
      </w:r>
      <w:proofErr w:type="spellEnd"/>
      <w:r w:rsidRPr="0043256C">
        <w:rPr>
          <w:rFonts w:ascii="Trebuchet MS" w:hAnsi="Trebuchet MS"/>
        </w:rPr>
        <w:t xml:space="preserve"> </w:t>
      </w:r>
      <w:proofErr w:type="spellStart"/>
      <w:r w:rsidRPr="0043256C">
        <w:rPr>
          <w:rFonts w:ascii="Trebuchet MS" w:hAnsi="Trebuchet MS"/>
        </w:rPr>
        <w:t>Europene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organiza</w:t>
      </w:r>
      <w:proofErr w:type="spellEnd"/>
      <w:r w:rsidRPr="0043256C">
        <w:rPr>
          <w:rFonts w:ascii="Trebuchet MS" w:hAnsi="Trebuchet MS"/>
        </w:rPr>
        <w:t xml:space="preserve"> </w:t>
      </w:r>
      <w:proofErr w:type="spellStart"/>
      <w:r w:rsidRPr="0043256C">
        <w:rPr>
          <w:rFonts w:ascii="Trebuchet MS" w:hAnsi="Trebuchet MS"/>
        </w:rPr>
        <w:t>controale</w:t>
      </w:r>
      <w:proofErr w:type="spellEnd"/>
      <w:r w:rsidRPr="0043256C">
        <w:rPr>
          <w:rFonts w:ascii="Trebuchet MS" w:hAnsi="Trebuchet MS"/>
        </w:rPr>
        <w:t xml:space="preserve"> </w:t>
      </w:r>
      <w:proofErr w:type="spellStart"/>
      <w:r w:rsidRPr="0043256C">
        <w:rPr>
          <w:rFonts w:ascii="Trebuchet MS" w:hAnsi="Trebuchet MS"/>
        </w:rPr>
        <w:t>concertate</w:t>
      </w:r>
      <w:proofErr w:type="spellEnd"/>
      <w:r w:rsidRPr="0043256C">
        <w:rPr>
          <w:rFonts w:ascii="Trebuchet MS" w:hAnsi="Trebuchet MS"/>
        </w:rPr>
        <w:t xml:space="preserve"> la </w:t>
      </w:r>
      <w:proofErr w:type="spellStart"/>
      <w:r w:rsidRPr="0043256C">
        <w:rPr>
          <w:rFonts w:ascii="Trebuchet MS" w:hAnsi="Trebuchet MS"/>
        </w:rPr>
        <w:t>sediile</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w:t>
      </w:r>
      <w:proofErr w:type="spellStart"/>
      <w:r w:rsidRPr="0043256C">
        <w:rPr>
          <w:rFonts w:ascii="Trebuchet MS" w:hAnsi="Trebuchet MS"/>
        </w:rPr>
        <w:t>operatorilor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
    <w:p w14:paraId="18584CE7"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(4) </w:t>
      </w:r>
      <w:proofErr w:type="spellStart"/>
      <w:r w:rsidRPr="0043256C">
        <w:rPr>
          <w:rFonts w:ascii="Trebuchet MS" w:hAnsi="Trebuchet MS"/>
        </w:rPr>
        <w:t>Controalele</w:t>
      </w:r>
      <w:proofErr w:type="spellEnd"/>
      <w:r w:rsidRPr="0043256C">
        <w:rPr>
          <w:rFonts w:ascii="Trebuchet MS" w:hAnsi="Trebuchet MS"/>
        </w:rPr>
        <w:t xml:space="preserve"> </w:t>
      </w:r>
      <w:proofErr w:type="spellStart"/>
      <w:r w:rsidRPr="0043256C">
        <w:rPr>
          <w:rFonts w:ascii="Trebuchet MS" w:hAnsi="Trebuchet MS"/>
        </w:rPr>
        <w:t>concertate</w:t>
      </w:r>
      <w:proofErr w:type="spellEnd"/>
      <w:r w:rsidRPr="0043256C">
        <w:rPr>
          <w:rFonts w:ascii="Trebuchet MS" w:hAnsi="Trebuchet MS"/>
        </w:rPr>
        <w:t xml:space="preserve"> se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același</w:t>
      </w:r>
      <w:proofErr w:type="spellEnd"/>
      <w:r w:rsidRPr="0043256C">
        <w:rPr>
          <w:rFonts w:ascii="Trebuchet MS" w:hAnsi="Trebuchet MS"/>
        </w:rPr>
        <w:t xml:space="preserve"> </w:t>
      </w:r>
      <w:proofErr w:type="spellStart"/>
      <w:r w:rsidRPr="0043256C">
        <w:rPr>
          <w:rFonts w:ascii="Trebuchet MS" w:hAnsi="Trebuchet MS"/>
        </w:rPr>
        <w:t>timp</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autoritățile</w:t>
      </w:r>
      <w:proofErr w:type="spellEnd"/>
      <w:r w:rsidRPr="0043256C">
        <w:rPr>
          <w:rFonts w:ascii="Trebuchet MS" w:hAnsi="Trebuchet MS"/>
        </w:rPr>
        <w:t xml:space="preserve"> de control a </w:t>
      </w:r>
      <w:proofErr w:type="spellStart"/>
      <w:r w:rsidRPr="0043256C">
        <w:rPr>
          <w:rFonts w:ascii="Trebuchet MS" w:hAnsi="Trebuchet MS"/>
        </w:rPr>
        <w:t>două</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mai</w:t>
      </w:r>
      <w:proofErr w:type="spellEnd"/>
      <w:r w:rsidRPr="0043256C">
        <w:rPr>
          <w:rFonts w:ascii="Trebuchet MS" w:hAnsi="Trebuchet MS"/>
        </w:rPr>
        <w:t xml:space="preserve"> </w:t>
      </w:r>
      <w:proofErr w:type="spellStart"/>
      <w:r w:rsidRPr="0043256C">
        <w:rPr>
          <w:rFonts w:ascii="Trebuchet MS" w:hAnsi="Trebuchet MS"/>
        </w:rPr>
        <w:t>multe</w:t>
      </w:r>
      <w:proofErr w:type="spellEnd"/>
      <w:r w:rsidRPr="0043256C">
        <w:rPr>
          <w:rFonts w:ascii="Trebuchet MS" w:hAnsi="Trebuchet MS"/>
        </w:rPr>
        <w:t xml:space="preserve"> state </w:t>
      </w:r>
      <w:proofErr w:type="spellStart"/>
      <w:r w:rsidRPr="0043256C">
        <w:rPr>
          <w:rFonts w:ascii="Trebuchet MS" w:hAnsi="Trebuchet MS"/>
        </w:rPr>
        <w:t>membre</w:t>
      </w:r>
      <w:proofErr w:type="spellEnd"/>
      <w:r w:rsidRPr="0043256C">
        <w:rPr>
          <w:rFonts w:ascii="Trebuchet MS" w:hAnsi="Trebuchet MS"/>
        </w:rPr>
        <w:t xml:space="preserve">, </w:t>
      </w:r>
      <w:proofErr w:type="spellStart"/>
      <w:r w:rsidRPr="0043256C">
        <w:rPr>
          <w:rFonts w:ascii="Trebuchet MS" w:hAnsi="Trebuchet MS"/>
        </w:rPr>
        <w:t>fiecare</w:t>
      </w:r>
      <w:proofErr w:type="spellEnd"/>
      <w:r w:rsidRPr="0043256C">
        <w:rPr>
          <w:rFonts w:ascii="Trebuchet MS" w:hAnsi="Trebuchet MS"/>
        </w:rPr>
        <w:t xml:space="preserve"> </w:t>
      </w:r>
      <w:proofErr w:type="spellStart"/>
      <w:r w:rsidRPr="0043256C">
        <w:rPr>
          <w:rFonts w:ascii="Trebuchet MS" w:hAnsi="Trebuchet MS"/>
        </w:rPr>
        <w:t>acționând</w:t>
      </w:r>
      <w:proofErr w:type="spellEnd"/>
      <w:r w:rsidRPr="0043256C">
        <w:rPr>
          <w:rFonts w:ascii="Trebuchet MS" w:hAnsi="Trebuchet MS"/>
        </w:rPr>
        <w:t xml:space="preserve"> pe </w:t>
      </w:r>
      <w:proofErr w:type="spellStart"/>
      <w:r w:rsidRPr="0043256C">
        <w:rPr>
          <w:rFonts w:ascii="Trebuchet MS" w:hAnsi="Trebuchet MS"/>
        </w:rPr>
        <w:t>propriul</w:t>
      </w:r>
      <w:proofErr w:type="spellEnd"/>
      <w:r w:rsidRPr="0043256C">
        <w:rPr>
          <w:rFonts w:ascii="Trebuchet MS" w:hAnsi="Trebuchet MS"/>
        </w:rPr>
        <w:t xml:space="preserve"> </w:t>
      </w:r>
      <w:proofErr w:type="spellStart"/>
      <w:r w:rsidRPr="0043256C">
        <w:rPr>
          <w:rFonts w:ascii="Trebuchet MS" w:hAnsi="Trebuchet MS"/>
        </w:rPr>
        <w:t>teritoriu</w:t>
      </w:r>
      <w:proofErr w:type="spellEnd"/>
      <w:r w:rsidRPr="0043256C">
        <w:rPr>
          <w:rFonts w:ascii="Trebuchet MS" w:hAnsi="Trebuchet MS"/>
        </w:rPr>
        <w:t xml:space="preserve">, </w:t>
      </w:r>
      <w:proofErr w:type="spellStart"/>
      <w:r w:rsidRPr="0043256C">
        <w:rPr>
          <w:rFonts w:ascii="Trebuchet MS" w:hAnsi="Trebuchet MS"/>
        </w:rPr>
        <w:t>având</w:t>
      </w:r>
      <w:proofErr w:type="spellEnd"/>
      <w:r w:rsidRPr="0043256C">
        <w:rPr>
          <w:rFonts w:ascii="Trebuchet MS" w:hAnsi="Trebuchet MS"/>
        </w:rPr>
        <w:t xml:space="preserve"> </w:t>
      </w:r>
      <w:proofErr w:type="spellStart"/>
      <w:r w:rsidRPr="0043256C">
        <w:rPr>
          <w:rFonts w:ascii="Trebuchet MS" w:hAnsi="Trebuchet MS"/>
        </w:rPr>
        <w:t>aceleași</w:t>
      </w:r>
      <w:proofErr w:type="spellEnd"/>
      <w:r w:rsidRPr="0043256C">
        <w:rPr>
          <w:rFonts w:ascii="Trebuchet MS" w:hAnsi="Trebuchet MS"/>
        </w:rPr>
        <w:t xml:space="preserve"> </w:t>
      </w:r>
      <w:proofErr w:type="spellStart"/>
      <w:r w:rsidRPr="0043256C">
        <w:rPr>
          <w:rFonts w:ascii="Trebuchet MS" w:hAnsi="Trebuchet MS"/>
        </w:rPr>
        <w:t>obiective</w:t>
      </w:r>
      <w:proofErr w:type="spellEnd"/>
      <w:r w:rsidRPr="0043256C">
        <w:rPr>
          <w:rFonts w:ascii="Trebuchet MS" w:hAnsi="Trebuchet MS"/>
        </w:rPr>
        <w:t xml:space="preserve"> </w:t>
      </w:r>
      <w:proofErr w:type="spellStart"/>
      <w:r w:rsidRPr="0043256C">
        <w:rPr>
          <w:rFonts w:ascii="Trebuchet MS" w:hAnsi="Trebuchet MS"/>
        </w:rPr>
        <w:t>principale</w:t>
      </w:r>
      <w:proofErr w:type="spellEnd"/>
      <w:r w:rsidRPr="0043256C">
        <w:rPr>
          <w:rFonts w:ascii="Trebuchet MS" w:hAnsi="Trebuchet MS"/>
        </w:rPr>
        <w:t xml:space="preserve"> de control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aplicarea</w:t>
      </w:r>
      <w:proofErr w:type="spellEnd"/>
      <w:r w:rsidRPr="0043256C">
        <w:rPr>
          <w:rFonts w:ascii="Trebuchet MS" w:hAnsi="Trebuchet MS"/>
        </w:rPr>
        <w:t xml:space="preserve"> </w:t>
      </w:r>
      <w:proofErr w:type="spellStart"/>
      <w:r w:rsidRPr="0043256C">
        <w:rPr>
          <w:rFonts w:ascii="Trebuchet MS" w:hAnsi="Trebuchet MS"/>
        </w:rPr>
        <w:t>Regulamentului</w:t>
      </w:r>
      <w:proofErr w:type="spellEnd"/>
      <w:r w:rsidRPr="0043256C">
        <w:rPr>
          <w:rFonts w:ascii="Trebuchet MS" w:hAnsi="Trebuchet MS"/>
        </w:rPr>
        <w:t xml:space="preserve"> (CE) nr. 561/2006 </w:t>
      </w:r>
      <w:proofErr w:type="spellStart"/>
      <w:r w:rsidRPr="0043256C">
        <w:rPr>
          <w:rFonts w:ascii="Trebuchet MS" w:hAnsi="Trebuchet MS"/>
        </w:rPr>
        <w:t>și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a </w:t>
      </w:r>
      <w:proofErr w:type="spellStart"/>
      <w:r w:rsidRPr="0043256C">
        <w:rPr>
          <w:rFonts w:ascii="Trebuchet MS" w:hAnsi="Trebuchet MS"/>
        </w:rPr>
        <w:t>Regulamentului</w:t>
      </w:r>
      <w:proofErr w:type="spellEnd"/>
      <w:r w:rsidRPr="0043256C">
        <w:rPr>
          <w:rFonts w:ascii="Trebuchet MS" w:hAnsi="Trebuchet MS"/>
        </w:rPr>
        <w:t xml:space="preserve"> (UE) nr. 165/2014.</w:t>
      </w:r>
    </w:p>
    <w:p w14:paraId="0E8AEB60"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(5) </w:t>
      </w:r>
      <w:proofErr w:type="spellStart"/>
      <w:r w:rsidRPr="0043256C">
        <w:rPr>
          <w:rFonts w:ascii="Trebuchet MS" w:hAnsi="Trebuchet MS"/>
        </w:rPr>
        <w:t>Controalele</w:t>
      </w:r>
      <w:proofErr w:type="spellEnd"/>
      <w:r w:rsidRPr="0043256C">
        <w:rPr>
          <w:rFonts w:ascii="Trebuchet MS" w:hAnsi="Trebuchet MS"/>
        </w:rPr>
        <w:t xml:space="preserve"> la </w:t>
      </w:r>
      <w:proofErr w:type="spellStart"/>
      <w:r w:rsidRPr="0043256C">
        <w:rPr>
          <w:rFonts w:ascii="Trebuchet MS" w:hAnsi="Trebuchet MS"/>
        </w:rPr>
        <w:t>sediile</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w:t>
      </w:r>
      <w:proofErr w:type="spellStart"/>
      <w:r w:rsidRPr="0043256C">
        <w:rPr>
          <w:rFonts w:ascii="Trebuchet MS" w:hAnsi="Trebuchet MS"/>
        </w:rPr>
        <w:t>operatorilor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se </w:t>
      </w:r>
      <w:proofErr w:type="spellStart"/>
      <w:r w:rsidRPr="0043256C">
        <w:rPr>
          <w:rFonts w:ascii="Trebuchet MS" w:hAnsi="Trebuchet MS"/>
        </w:rPr>
        <w:t>organizează</w:t>
      </w:r>
      <w:proofErr w:type="spellEnd"/>
      <w:r w:rsidRPr="0043256C">
        <w:rPr>
          <w:rFonts w:ascii="Trebuchet MS" w:hAnsi="Trebuchet MS"/>
        </w:rPr>
        <w:t xml:space="preserve"> </w:t>
      </w:r>
      <w:proofErr w:type="spellStart"/>
      <w:r w:rsidRPr="0043256C">
        <w:rPr>
          <w:rFonts w:ascii="Trebuchet MS" w:hAnsi="Trebuchet MS"/>
        </w:rPr>
        <w:t>luându</w:t>
      </w:r>
      <w:proofErr w:type="spellEnd"/>
      <w:r w:rsidRPr="0043256C">
        <w:rPr>
          <w:rFonts w:ascii="Trebuchet MS" w:hAnsi="Trebuchet MS"/>
        </w:rPr>
        <w:t xml:space="preserve">-se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considerare</w:t>
      </w:r>
      <w:proofErr w:type="spellEnd"/>
      <w:r w:rsidRPr="0043256C">
        <w:rPr>
          <w:rFonts w:ascii="Trebuchet MS" w:hAnsi="Trebuchet MS"/>
        </w:rPr>
        <w:t xml:space="preserve"> </w:t>
      </w:r>
      <w:proofErr w:type="spellStart"/>
      <w:r w:rsidRPr="0043256C">
        <w:rPr>
          <w:rFonts w:ascii="Trebuchet MS" w:hAnsi="Trebuchet MS"/>
        </w:rPr>
        <w:t>inclusiv</w:t>
      </w:r>
      <w:proofErr w:type="spellEnd"/>
      <w:r w:rsidRPr="0043256C">
        <w:rPr>
          <w:rFonts w:ascii="Trebuchet MS" w:hAnsi="Trebuchet MS"/>
        </w:rPr>
        <w:t xml:space="preserve"> </w:t>
      </w:r>
      <w:proofErr w:type="spellStart"/>
      <w:r w:rsidRPr="0043256C">
        <w:rPr>
          <w:rFonts w:ascii="Trebuchet MS" w:hAnsi="Trebuchet MS"/>
        </w:rPr>
        <w:t>experiența</w:t>
      </w:r>
      <w:proofErr w:type="spellEnd"/>
      <w:r w:rsidRPr="0043256C">
        <w:rPr>
          <w:rFonts w:ascii="Trebuchet MS" w:hAnsi="Trebuchet MS"/>
        </w:rPr>
        <w:t xml:space="preserve"> </w:t>
      </w:r>
      <w:proofErr w:type="spellStart"/>
      <w:r w:rsidRPr="0043256C">
        <w:rPr>
          <w:rFonts w:ascii="Trebuchet MS" w:hAnsi="Trebuchet MS"/>
        </w:rPr>
        <w:t>anterioară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ceea</w:t>
      </w:r>
      <w:proofErr w:type="spellEnd"/>
      <w:r w:rsidRPr="0043256C">
        <w:rPr>
          <w:rFonts w:ascii="Trebuchet MS" w:hAnsi="Trebuchet MS"/>
        </w:rPr>
        <w:t xml:space="preserve"> </w:t>
      </w:r>
      <w:proofErr w:type="spellStart"/>
      <w:r w:rsidRPr="0043256C">
        <w:rPr>
          <w:rFonts w:ascii="Trebuchet MS" w:hAnsi="Trebuchet MS"/>
        </w:rPr>
        <w:t>ce</w:t>
      </w:r>
      <w:proofErr w:type="spellEnd"/>
      <w:r w:rsidRPr="0043256C">
        <w:rPr>
          <w:rFonts w:ascii="Trebuchet MS" w:hAnsi="Trebuchet MS"/>
        </w:rPr>
        <w:t xml:space="preserve"> </w:t>
      </w:r>
      <w:proofErr w:type="spellStart"/>
      <w:r w:rsidRPr="0043256C">
        <w:rPr>
          <w:rFonts w:ascii="Trebuchet MS" w:hAnsi="Trebuchet MS"/>
        </w:rPr>
        <w:t>privește</w:t>
      </w:r>
      <w:proofErr w:type="spellEnd"/>
      <w:r w:rsidRPr="0043256C">
        <w:rPr>
          <w:rFonts w:ascii="Trebuchet MS" w:hAnsi="Trebuchet MS"/>
        </w:rPr>
        <w:t xml:space="preserve"> </w:t>
      </w:r>
      <w:proofErr w:type="spellStart"/>
      <w:r w:rsidRPr="0043256C">
        <w:rPr>
          <w:rFonts w:ascii="Trebuchet MS" w:hAnsi="Trebuchet MS"/>
        </w:rPr>
        <w:t>diferitele</w:t>
      </w:r>
      <w:proofErr w:type="spellEnd"/>
      <w:r w:rsidRPr="0043256C">
        <w:rPr>
          <w:rFonts w:ascii="Trebuchet MS" w:hAnsi="Trebuchet MS"/>
        </w:rPr>
        <w:t xml:space="preserve"> </w:t>
      </w:r>
      <w:proofErr w:type="spellStart"/>
      <w:r w:rsidRPr="0043256C">
        <w:rPr>
          <w:rFonts w:ascii="Trebuchet MS" w:hAnsi="Trebuchet MS"/>
        </w:rPr>
        <w:t>categorii</w:t>
      </w:r>
      <w:proofErr w:type="spellEnd"/>
      <w:r w:rsidRPr="0043256C">
        <w:rPr>
          <w:rFonts w:ascii="Trebuchet MS" w:hAnsi="Trebuchet MS"/>
        </w:rPr>
        <w:t xml:space="preserve"> de transport </w:t>
      </w:r>
      <w:proofErr w:type="spellStart"/>
      <w:r w:rsidRPr="0043256C">
        <w:rPr>
          <w:rFonts w:ascii="Trebuchet MS" w:hAnsi="Trebuchet MS"/>
        </w:rPr>
        <w:t>și</w:t>
      </w:r>
      <w:proofErr w:type="spellEnd"/>
      <w:r w:rsidRPr="0043256C">
        <w:rPr>
          <w:rFonts w:ascii="Trebuchet MS" w:hAnsi="Trebuchet MS"/>
        </w:rPr>
        <w:t xml:space="preserve"> de </w:t>
      </w:r>
      <w:proofErr w:type="spellStart"/>
      <w:r w:rsidRPr="0043256C">
        <w:rPr>
          <w:rFonts w:ascii="Trebuchet MS" w:hAnsi="Trebuchet MS"/>
        </w:rPr>
        <w:t>întreprinderi</w:t>
      </w:r>
      <w:proofErr w:type="spellEnd"/>
      <w:r w:rsidRPr="0043256C">
        <w:rPr>
          <w:rFonts w:ascii="Trebuchet MS" w:hAnsi="Trebuchet MS"/>
        </w:rPr>
        <w:t>/</w:t>
      </w:r>
      <w:proofErr w:type="spellStart"/>
      <w:r w:rsidRPr="0043256C">
        <w:rPr>
          <w:rFonts w:ascii="Trebuchet MS" w:hAnsi="Trebuchet MS"/>
        </w:rPr>
        <w:t>operatori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Aceste</w:t>
      </w:r>
      <w:proofErr w:type="spellEnd"/>
      <w:r w:rsidRPr="0043256C">
        <w:rPr>
          <w:rFonts w:ascii="Trebuchet MS" w:hAnsi="Trebuchet MS"/>
        </w:rPr>
        <w:t xml:space="preserve"> </w:t>
      </w:r>
      <w:proofErr w:type="spellStart"/>
      <w:r w:rsidRPr="0043256C">
        <w:rPr>
          <w:rFonts w:ascii="Trebuchet MS" w:hAnsi="Trebuchet MS"/>
        </w:rPr>
        <w:t>controale</w:t>
      </w:r>
      <w:proofErr w:type="spellEnd"/>
      <w:r w:rsidRPr="0043256C">
        <w:rPr>
          <w:rFonts w:ascii="Trebuchet MS" w:hAnsi="Trebuchet MS"/>
        </w:rPr>
        <w:t xml:space="preserve"> se </w:t>
      </w:r>
      <w:proofErr w:type="spellStart"/>
      <w:r w:rsidRPr="0043256C">
        <w:rPr>
          <w:rFonts w:ascii="Trebuchet MS" w:hAnsi="Trebuchet MS"/>
        </w:rPr>
        <w:t>efectuează</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s-au </w:t>
      </w:r>
      <w:proofErr w:type="spellStart"/>
      <w:r w:rsidRPr="0043256C">
        <w:rPr>
          <w:rFonts w:ascii="Trebuchet MS" w:hAnsi="Trebuchet MS"/>
        </w:rPr>
        <w:t>constat</w:t>
      </w:r>
      <w:proofErr w:type="spellEnd"/>
      <w:r w:rsidRPr="0043256C">
        <w:rPr>
          <w:rFonts w:ascii="Trebuchet MS" w:hAnsi="Trebuchet MS"/>
        </w:rPr>
        <w:t xml:space="preserve"> </w:t>
      </w:r>
      <w:proofErr w:type="spellStart"/>
      <w:r w:rsidRPr="0043256C">
        <w:rPr>
          <w:rFonts w:ascii="Trebuchet MS" w:hAnsi="Trebuchet MS"/>
        </w:rPr>
        <w:t>încălcări</w:t>
      </w:r>
      <w:proofErr w:type="spellEnd"/>
      <w:r w:rsidRPr="0043256C">
        <w:rPr>
          <w:rFonts w:ascii="Trebuchet MS" w:hAnsi="Trebuchet MS"/>
        </w:rPr>
        <w:t xml:space="preserve"> grave ale </w:t>
      </w:r>
      <w:proofErr w:type="spellStart"/>
      <w:r w:rsidRPr="0043256C">
        <w:rPr>
          <w:rFonts w:ascii="Trebuchet MS" w:hAnsi="Trebuchet MS"/>
        </w:rPr>
        <w:t>Regulamentului</w:t>
      </w:r>
      <w:proofErr w:type="spellEnd"/>
      <w:r w:rsidRPr="0043256C">
        <w:rPr>
          <w:rFonts w:ascii="Trebuchet MS" w:hAnsi="Trebuchet MS"/>
        </w:rPr>
        <w:t xml:space="preserve"> (CE) nr. 561/2006, ale </w:t>
      </w:r>
      <w:proofErr w:type="spellStart"/>
      <w:r w:rsidRPr="0043256C">
        <w:rPr>
          <w:rFonts w:ascii="Trebuchet MS" w:hAnsi="Trebuchet MS"/>
        </w:rPr>
        <w:t>Regulamentului</w:t>
      </w:r>
      <w:proofErr w:type="spellEnd"/>
      <w:r w:rsidRPr="0043256C">
        <w:rPr>
          <w:rFonts w:ascii="Trebuchet MS" w:hAnsi="Trebuchet MS"/>
        </w:rPr>
        <w:t xml:space="preserve"> (UE) nr. 165/2014, ale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ordonanțe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Hotărârii</w:t>
      </w:r>
      <w:proofErr w:type="spellEnd"/>
      <w:r w:rsidRPr="0043256C">
        <w:rPr>
          <w:rFonts w:ascii="Trebuchet MS" w:hAnsi="Trebuchet MS"/>
        </w:rPr>
        <w:t xml:space="preserve"> </w:t>
      </w:r>
      <w:proofErr w:type="spellStart"/>
      <w:r w:rsidRPr="0043256C">
        <w:rPr>
          <w:rFonts w:ascii="Trebuchet MS" w:hAnsi="Trebuchet MS"/>
        </w:rPr>
        <w:t>Guvernului</w:t>
      </w:r>
      <w:proofErr w:type="spellEnd"/>
      <w:r w:rsidRPr="0043256C">
        <w:rPr>
          <w:rFonts w:ascii="Trebuchet MS" w:hAnsi="Trebuchet MS"/>
        </w:rPr>
        <w:t xml:space="preserve"> nr. 38/2008.</w:t>
      </w:r>
    </w:p>
    <w:p w14:paraId="027470DC" w14:textId="77777777" w:rsidR="003F71C4" w:rsidRPr="0043256C" w:rsidRDefault="003F71C4" w:rsidP="003F71C4">
      <w:pPr>
        <w:spacing w:after="120"/>
        <w:jc w:val="both"/>
        <w:rPr>
          <w:rFonts w:ascii="Trebuchet MS" w:hAnsi="Trebuchet MS"/>
        </w:rPr>
      </w:pPr>
      <w:r w:rsidRPr="0043256C">
        <w:rPr>
          <w:rFonts w:ascii="Trebuchet MS" w:hAnsi="Trebuchet MS"/>
        </w:rPr>
        <w:lastRenderedPageBreak/>
        <w:t xml:space="preserve">(6) </w:t>
      </w:r>
      <w:proofErr w:type="spellStart"/>
      <w:r w:rsidRPr="0043256C">
        <w:rPr>
          <w:rFonts w:ascii="Trebuchet MS" w:hAnsi="Trebuchet MS"/>
        </w:rPr>
        <w:t>Pentru</w:t>
      </w:r>
      <w:proofErr w:type="spellEnd"/>
      <w:r w:rsidRPr="0043256C">
        <w:rPr>
          <w:rFonts w:ascii="Trebuchet MS" w:hAnsi="Trebuchet MS"/>
        </w:rPr>
        <w:t xml:space="preserve"> a </w:t>
      </w:r>
      <w:proofErr w:type="spellStart"/>
      <w:r w:rsidRPr="0043256C">
        <w:rPr>
          <w:rFonts w:ascii="Trebuchet MS" w:hAnsi="Trebuchet MS"/>
        </w:rPr>
        <w:t>facilita</w:t>
      </w:r>
      <w:proofErr w:type="spellEnd"/>
      <w:r w:rsidRPr="0043256C">
        <w:rPr>
          <w:rFonts w:ascii="Trebuchet MS" w:hAnsi="Trebuchet MS"/>
        </w:rPr>
        <w:t xml:space="preserve"> </w:t>
      </w:r>
      <w:proofErr w:type="spellStart"/>
      <w:r w:rsidRPr="0043256C">
        <w:rPr>
          <w:rFonts w:ascii="Trebuchet MS" w:hAnsi="Trebuchet MS"/>
        </w:rPr>
        <w:t>controalele</w:t>
      </w:r>
      <w:proofErr w:type="spellEnd"/>
      <w:r w:rsidRPr="0043256C">
        <w:rPr>
          <w:rFonts w:ascii="Trebuchet MS" w:hAnsi="Trebuchet MS"/>
        </w:rPr>
        <w:t xml:space="preserve"> selective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datele</w:t>
      </w:r>
      <w:proofErr w:type="spellEnd"/>
      <w:r w:rsidRPr="0043256C">
        <w:rPr>
          <w:rFonts w:ascii="Trebuchet MS" w:hAnsi="Trebuchet MS"/>
        </w:rPr>
        <w:t xml:space="preserve"> din </w:t>
      </w:r>
      <w:proofErr w:type="spellStart"/>
      <w:r w:rsidRPr="0043256C">
        <w:rPr>
          <w:rFonts w:ascii="Trebuchet MS" w:hAnsi="Trebuchet MS"/>
        </w:rPr>
        <w:t>sistemul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de </w:t>
      </w:r>
      <w:proofErr w:type="spellStart"/>
      <w:r w:rsidRPr="0043256C">
        <w:rPr>
          <w:rFonts w:ascii="Trebuchet MS" w:hAnsi="Trebuchet MS"/>
        </w:rPr>
        <w:t>clasificare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funcție</w:t>
      </w:r>
      <w:proofErr w:type="spellEnd"/>
      <w:r w:rsidRPr="0043256C">
        <w:rPr>
          <w:rFonts w:ascii="Trebuchet MS" w:hAnsi="Trebuchet MS"/>
        </w:rPr>
        <w:t xml:space="preserve"> de </w:t>
      </w:r>
      <w:proofErr w:type="spellStart"/>
      <w:r w:rsidRPr="0043256C">
        <w:rPr>
          <w:rFonts w:ascii="Trebuchet MS" w:hAnsi="Trebuchet MS"/>
        </w:rPr>
        <w:t>gradul</w:t>
      </w:r>
      <w:proofErr w:type="spellEnd"/>
      <w:r w:rsidRPr="0043256C">
        <w:rPr>
          <w:rFonts w:ascii="Trebuchet MS" w:hAnsi="Trebuchet MS"/>
        </w:rPr>
        <w:t xml:space="preserve"> de </w:t>
      </w:r>
      <w:proofErr w:type="spellStart"/>
      <w:r w:rsidRPr="0043256C">
        <w:rPr>
          <w:rFonts w:ascii="Trebuchet MS" w:hAnsi="Trebuchet MS"/>
        </w:rPr>
        <w:t>risc</w:t>
      </w:r>
      <w:proofErr w:type="spellEnd"/>
      <w:r w:rsidRPr="0043256C">
        <w:rPr>
          <w:rFonts w:ascii="Trebuchet MS" w:hAnsi="Trebuchet MS"/>
        </w:rPr>
        <w:t xml:space="preserve"> sunt </w:t>
      </w:r>
      <w:proofErr w:type="spellStart"/>
      <w:r w:rsidRPr="0043256C">
        <w:rPr>
          <w:rFonts w:ascii="Trebuchet MS" w:hAnsi="Trebuchet MS"/>
        </w:rPr>
        <w:t>accesibile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momentul</w:t>
      </w:r>
      <w:proofErr w:type="spellEnd"/>
      <w:r w:rsidRPr="0043256C">
        <w:rPr>
          <w:rFonts w:ascii="Trebuchet MS" w:hAnsi="Trebuchet MS"/>
        </w:rPr>
        <w:t xml:space="preserve"> </w:t>
      </w:r>
      <w:proofErr w:type="spellStart"/>
      <w:r w:rsidRPr="0043256C">
        <w:rPr>
          <w:rFonts w:ascii="Trebuchet MS" w:hAnsi="Trebuchet MS"/>
        </w:rPr>
        <w:t>controlului</w:t>
      </w:r>
      <w:proofErr w:type="spellEnd"/>
      <w:r w:rsidRPr="0043256C">
        <w:rPr>
          <w:rFonts w:ascii="Trebuchet MS" w:hAnsi="Trebuchet MS"/>
        </w:rPr>
        <w:t xml:space="preserve"> </w:t>
      </w:r>
      <w:proofErr w:type="spellStart"/>
      <w:r w:rsidRPr="0043256C">
        <w:rPr>
          <w:rFonts w:ascii="Trebuchet MS" w:hAnsi="Trebuchet MS"/>
        </w:rPr>
        <w:t>tuturor</w:t>
      </w:r>
      <w:proofErr w:type="spellEnd"/>
      <w:r w:rsidRPr="0043256C">
        <w:rPr>
          <w:rFonts w:ascii="Trebuchet MS" w:hAnsi="Trebuchet MS"/>
        </w:rPr>
        <w:t xml:space="preserve"> </w:t>
      </w:r>
      <w:proofErr w:type="spellStart"/>
      <w:r w:rsidRPr="0043256C">
        <w:rPr>
          <w:rFonts w:ascii="Trebuchet MS" w:hAnsi="Trebuchet MS"/>
        </w:rPr>
        <w:t>autorităților</w:t>
      </w:r>
      <w:proofErr w:type="spellEnd"/>
      <w:r w:rsidRPr="0043256C">
        <w:rPr>
          <w:rFonts w:ascii="Trebuchet MS" w:hAnsi="Trebuchet MS"/>
        </w:rPr>
        <w:t xml:space="preserve"> de control </w:t>
      </w:r>
      <w:proofErr w:type="spellStart"/>
      <w:r w:rsidRPr="0043256C">
        <w:rPr>
          <w:rFonts w:ascii="Trebuchet MS" w:hAnsi="Trebuchet MS"/>
        </w:rPr>
        <w:t>competente</w:t>
      </w:r>
      <w:proofErr w:type="spellEnd"/>
      <w:r w:rsidRPr="0043256C">
        <w:rPr>
          <w:rFonts w:ascii="Trebuchet MS" w:hAnsi="Trebuchet MS"/>
        </w:rPr>
        <w:t xml:space="preserve"> din </w:t>
      </w:r>
      <w:proofErr w:type="spellStart"/>
      <w:r w:rsidRPr="0043256C">
        <w:rPr>
          <w:rFonts w:ascii="Trebuchet MS" w:hAnsi="Trebuchet MS"/>
        </w:rPr>
        <w:t>România</w:t>
      </w:r>
      <w:proofErr w:type="spellEnd"/>
      <w:r w:rsidRPr="0043256C">
        <w:rPr>
          <w:rFonts w:ascii="Trebuchet MS" w:hAnsi="Trebuchet MS"/>
        </w:rPr>
        <w:t xml:space="preserve">. </w:t>
      </w:r>
    </w:p>
    <w:p w14:paraId="481A5720"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(7) </w:t>
      </w:r>
      <w:proofErr w:type="spellStart"/>
      <w:r w:rsidRPr="0043256C">
        <w:rPr>
          <w:rFonts w:ascii="Trebuchet MS" w:hAnsi="Trebuchet MS"/>
        </w:rPr>
        <w:t>Instituția</w:t>
      </w:r>
      <w:proofErr w:type="spellEnd"/>
      <w:r w:rsidRPr="0043256C">
        <w:rPr>
          <w:rFonts w:ascii="Trebuchet MS" w:hAnsi="Trebuchet MS"/>
        </w:rPr>
        <w:t xml:space="preserve"> </w:t>
      </w:r>
      <w:proofErr w:type="spellStart"/>
      <w:r w:rsidRPr="0043256C">
        <w:rPr>
          <w:rFonts w:ascii="Trebuchet MS" w:hAnsi="Trebuchet MS"/>
        </w:rPr>
        <w:t>responsabilă</w:t>
      </w:r>
      <w:proofErr w:type="spellEnd"/>
      <w:r w:rsidRPr="0043256C">
        <w:rPr>
          <w:rFonts w:ascii="Trebuchet MS" w:hAnsi="Trebuchet MS"/>
        </w:rPr>
        <w:t xml:space="preserve"> cu </w:t>
      </w:r>
      <w:proofErr w:type="spellStart"/>
      <w:r w:rsidRPr="0043256C">
        <w:rPr>
          <w:rFonts w:ascii="Trebuchet MS" w:hAnsi="Trebuchet MS"/>
        </w:rPr>
        <w:t>gestionarea</w:t>
      </w:r>
      <w:proofErr w:type="spellEnd"/>
      <w:r w:rsidRPr="0043256C">
        <w:rPr>
          <w:rFonts w:ascii="Trebuchet MS" w:hAnsi="Trebuchet MS"/>
        </w:rPr>
        <w:t xml:space="preserve"> </w:t>
      </w:r>
      <w:proofErr w:type="spellStart"/>
      <w:r w:rsidRPr="0043256C">
        <w:rPr>
          <w:rFonts w:ascii="Trebuchet MS" w:hAnsi="Trebuchet MS"/>
        </w:rPr>
        <w:t>Registrului</w:t>
      </w:r>
      <w:proofErr w:type="spellEnd"/>
      <w:r w:rsidRPr="0043256C">
        <w:rPr>
          <w:rFonts w:ascii="Trebuchet MS" w:hAnsi="Trebuchet MS"/>
        </w:rPr>
        <w:t xml:space="preserve"> electronic </w:t>
      </w:r>
      <w:proofErr w:type="spellStart"/>
      <w:r w:rsidRPr="0043256C">
        <w:rPr>
          <w:rFonts w:ascii="Trebuchet MS" w:hAnsi="Trebuchet MS"/>
        </w:rPr>
        <w:t>național</w:t>
      </w:r>
      <w:proofErr w:type="spellEnd"/>
      <w:r w:rsidRPr="0043256C">
        <w:rPr>
          <w:rFonts w:ascii="Trebuchet MS" w:hAnsi="Trebuchet MS"/>
        </w:rPr>
        <w:t xml:space="preserve"> al </w:t>
      </w:r>
      <w:proofErr w:type="spellStart"/>
      <w:r w:rsidRPr="0043256C">
        <w:rPr>
          <w:rFonts w:ascii="Trebuchet MS" w:hAnsi="Trebuchet MS"/>
        </w:rPr>
        <w:t>operatorilor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împreună</w:t>
      </w:r>
      <w:proofErr w:type="spellEnd"/>
      <w:r w:rsidRPr="0043256C">
        <w:rPr>
          <w:rFonts w:ascii="Trebuchet MS" w:hAnsi="Trebuchet MS"/>
        </w:rPr>
        <w:t xml:space="preserve"> cu </w:t>
      </w:r>
      <w:proofErr w:type="spellStart"/>
      <w:r w:rsidRPr="0043256C">
        <w:rPr>
          <w:rFonts w:ascii="Trebuchet MS" w:hAnsi="Trebuchet MS"/>
        </w:rPr>
        <w:t>coordonatorul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asigură</w:t>
      </w:r>
      <w:proofErr w:type="spellEnd"/>
      <w:r w:rsidRPr="0043256C">
        <w:rPr>
          <w:rFonts w:ascii="Trebuchet MS" w:hAnsi="Trebuchet MS"/>
        </w:rPr>
        <w:t xml:space="preserve"> </w:t>
      </w:r>
      <w:proofErr w:type="spellStart"/>
      <w:r w:rsidRPr="0043256C">
        <w:rPr>
          <w:rFonts w:ascii="Trebuchet MS" w:hAnsi="Trebuchet MS"/>
        </w:rPr>
        <w:t>autorităților</w:t>
      </w:r>
      <w:proofErr w:type="spellEnd"/>
      <w:r w:rsidRPr="0043256C">
        <w:rPr>
          <w:rFonts w:ascii="Trebuchet MS" w:hAnsi="Trebuchet MS"/>
        </w:rPr>
        <w:t xml:space="preserve"> </w:t>
      </w:r>
      <w:proofErr w:type="spellStart"/>
      <w:r w:rsidRPr="0043256C">
        <w:rPr>
          <w:rFonts w:ascii="Trebuchet MS" w:hAnsi="Trebuchet MS"/>
        </w:rPr>
        <w:t>competente</w:t>
      </w:r>
      <w:proofErr w:type="spellEnd"/>
      <w:r w:rsidRPr="0043256C">
        <w:rPr>
          <w:rFonts w:ascii="Trebuchet MS" w:hAnsi="Trebuchet MS"/>
        </w:rPr>
        <w:t xml:space="preserve"> din </w:t>
      </w:r>
      <w:proofErr w:type="spellStart"/>
      <w:r w:rsidRPr="0043256C">
        <w:rPr>
          <w:rFonts w:ascii="Trebuchet MS" w:hAnsi="Trebuchet MS"/>
        </w:rPr>
        <w:t>alte</w:t>
      </w:r>
      <w:proofErr w:type="spellEnd"/>
      <w:r w:rsidRPr="0043256C">
        <w:rPr>
          <w:rFonts w:ascii="Trebuchet MS" w:hAnsi="Trebuchet MS"/>
        </w:rPr>
        <w:t xml:space="preserve"> state </w:t>
      </w:r>
      <w:proofErr w:type="spellStart"/>
      <w:r w:rsidRPr="0043256C">
        <w:rPr>
          <w:rFonts w:ascii="Trebuchet MS" w:hAnsi="Trebuchet MS"/>
        </w:rPr>
        <w:t>membre</w:t>
      </w:r>
      <w:proofErr w:type="spellEnd"/>
      <w:r w:rsidRPr="0043256C">
        <w:rPr>
          <w:rFonts w:ascii="Trebuchet MS" w:hAnsi="Trebuchet MS"/>
        </w:rPr>
        <w:t xml:space="preserve"> </w:t>
      </w:r>
      <w:proofErr w:type="spellStart"/>
      <w:r w:rsidRPr="0043256C">
        <w:rPr>
          <w:rFonts w:ascii="Trebuchet MS" w:hAnsi="Trebuchet MS"/>
        </w:rPr>
        <w:t>accesul</w:t>
      </w:r>
      <w:proofErr w:type="spellEnd"/>
      <w:r w:rsidRPr="0043256C">
        <w:rPr>
          <w:rFonts w:ascii="Trebuchet MS" w:hAnsi="Trebuchet MS"/>
        </w:rPr>
        <w:t xml:space="preserve"> direct la </w:t>
      </w:r>
      <w:proofErr w:type="spellStart"/>
      <w:r w:rsidRPr="0043256C">
        <w:rPr>
          <w:rFonts w:ascii="Trebuchet MS" w:hAnsi="Trebuchet MS"/>
        </w:rPr>
        <w:t>informațiile</w:t>
      </w:r>
      <w:proofErr w:type="spellEnd"/>
      <w:r w:rsidRPr="0043256C">
        <w:rPr>
          <w:rFonts w:ascii="Trebuchet MS" w:hAnsi="Trebuchet MS"/>
        </w:rPr>
        <w:t xml:space="preserve"> din </w:t>
      </w:r>
      <w:proofErr w:type="spellStart"/>
      <w:r w:rsidRPr="0043256C">
        <w:rPr>
          <w:rFonts w:ascii="Trebuchet MS" w:hAnsi="Trebuchet MS"/>
        </w:rPr>
        <w:t>sistemul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de </w:t>
      </w:r>
      <w:proofErr w:type="spellStart"/>
      <w:r w:rsidRPr="0043256C">
        <w:rPr>
          <w:rFonts w:ascii="Trebuchet MS" w:hAnsi="Trebuchet MS"/>
        </w:rPr>
        <w:t>clasificare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funcție</w:t>
      </w:r>
      <w:proofErr w:type="spellEnd"/>
      <w:r w:rsidRPr="0043256C">
        <w:rPr>
          <w:rFonts w:ascii="Trebuchet MS" w:hAnsi="Trebuchet MS"/>
        </w:rPr>
        <w:t xml:space="preserve"> de </w:t>
      </w:r>
      <w:proofErr w:type="spellStart"/>
      <w:r w:rsidRPr="0043256C">
        <w:rPr>
          <w:rFonts w:ascii="Trebuchet MS" w:hAnsi="Trebuchet MS"/>
        </w:rPr>
        <w:t>gradul</w:t>
      </w:r>
      <w:proofErr w:type="spellEnd"/>
      <w:r w:rsidRPr="0043256C">
        <w:rPr>
          <w:rFonts w:ascii="Trebuchet MS" w:hAnsi="Trebuchet MS"/>
        </w:rPr>
        <w:t xml:space="preserve"> de </w:t>
      </w:r>
      <w:proofErr w:type="spellStart"/>
      <w:r w:rsidRPr="0043256C">
        <w:rPr>
          <w:rFonts w:ascii="Trebuchet MS" w:hAnsi="Trebuchet MS"/>
        </w:rPr>
        <w:t>risc</w:t>
      </w:r>
      <w:proofErr w:type="spellEnd"/>
      <w:r w:rsidRPr="0043256C">
        <w:rPr>
          <w:rFonts w:ascii="Trebuchet MS" w:hAnsi="Trebuchet MS"/>
        </w:rPr>
        <w:t xml:space="preserve">, </w:t>
      </w:r>
      <w:proofErr w:type="spellStart"/>
      <w:r w:rsidRPr="0043256C">
        <w:rPr>
          <w:rFonts w:ascii="Trebuchet MS" w:hAnsi="Trebuchet MS"/>
        </w:rPr>
        <w:t>acordând</w:t>
      </w:r>
      <w:proofErr w:type="spellEnd"/>
      <w:r w:rsidRPr="0043256C">
        <w:rPr>
          <w:rFonts w:ascii="Trebuchet MS" w:hAnsi="Trebuchet MS"/>
        </w:rPr>
        <w:t xml:space="preserve"> </w:t>
      </w:r>
      <w:proofErr w:type="spellStart"/>
      <w:r w:rsidRPr="0043256C">
        <w:rPr>
          <w:rFonts w:ascii="Trebuchet MS" w:hAnsi="Trebuchet MS"/>
        </w:rPr>
        <w:t>acces</w:t>
      </w:r>
      <w:proofErr w:type="spellEnd"/>
      <w:r w:rsidRPr="0043256C">
        <w:rPr>
          <w:rFonts w:ascii="Trebuchet MS" w:hAnsi="Trebuchet MS"/>
        </w:rPr>
        <w:t xml:space="preserve"> direct,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intermediul</w:t>
      </w:r>
      <w:proofErr w:type="spellEnd"/>
      <w:r w:rsidRPr="0043256C">
        <w:rPr>
          <w:rFonts w:ascii="Trebuchet MS" w:hAnsi="Trebuchet MS"/>
        </w:rPr>
        <w:t xml:space="preserve"> </w:t>
      </w:r>
      <w:proofErr w:type="spellStart"/>
      <w:r w:rsidRPr="0043256C">
        <w:rPr>
          <w:rFonts w:ascii="Trebuchet MS" w:hAnsi="Trebuchet MS"/>
        </w:rPr>
        <w:t>Registrului</w:t>
      </w:r>
      <w:proofErr w:type="spellEnd"/>
      <w:r w:rsidRPr="0043256C">
        <w:rPr>
          <w:rFonts w:ascii="Trebuchet MS" w:hAnsi="Trebuchet MS"/>
        </w:rPr>
        <w:t xml:space="preserve"> electronic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w:t>
      </w:r>
      <w:proofErr w:type="spellStart"/>
      <w:r w:rsidRPr="0043256C">
        <w:rPr>
          <w:rFonts w:ascii="Trebuchet MS" w:hAnsi="Trebuchet MS"/>
        </w:rPr>
        <w:t>articolul</w:t>
      </w:r>
      <w:proofErr w:type="spellEnd"/>
      <w:r w:rsidRPr="0043256C">
        <w:rPr>
          <w:rFonts w:ascii="Trebuchet MS" w:hAnsi="Trebuchet MS"/>
        </w:rPr>
        <w:t xml:space="preserve"> 16 </w:t>
      </w:r>
      <w:proofErr w:type="spellStart"/>
      <w:r w:rsidRPr="0043256C">
        <w:rPr>
          <w:rFonts w:ascii="Trebuchet MS" w:hAnsi="Trebuchet MS"/>
        </w:rPr>
        <w:t>alineatul</w:t>
      </w:r>
      <w:proofErr w:type="spellEnd"/>
      <w:r w:rsidRPr="0043256C">
        <w:rPr>
          <w:rFonts w:ascii="Trebuchet MS" w:hAnsi="Trebuchet MS"/>
        </w:rPr>
        <w:t xml:space="preserve"> (2) din </w:t>
      </w:r>
      <w:proofErr w:type="spellStart"/>
      <w:r w:rsidRPr="0043256C">
        <w:rPr>
          <w:rFonts w:ascii="Trebuchet MS" w:hAnsi="Trebuchet MS"/>
        </w:rPr>
        <w:t>Regulamentul</w:t>
      </w:r>
      <w:proofErr w:type="spellEnd"/>
      <w:r w:rsidRPr="0043256C">
        <w:rPr>
          <w:rFonts w:ascii="Trebuchet MS" w:hAnsi="Trebuchet MS"/>
        </w:rPr>
        <w:t xml:space="preserve"> (CE) nr. 1071/2009.</w:t>
      </w:r>
    </w:p>
    <w:p w14:paraId="635C668E" w14:textId="67A0F073" w:rsidR="000B0D76" w:rsidRPr="0043256C" w:rsidRDefault="000B0D76" w:rsidP="003F71C4">
      <w:pPr>
        <w:spacing w:after="120"/>
        <w:jc w:val="both"/>
        <w:rPr>
          <w:rFonts w:ascii="Trebuchet MS" w:hAnsi="Trebuchet MS"/>
        </w:rPr>
      </w:pPr>
      <w:r w:rsidRPr="0043256C">
        <w:rPr>
          <w:rFonts w:ascii="Trebuchet MS" w:hAnsi="Trebuchet MS"/>
        </w:rPr>
        <w:t xml:space="preserve">(8) </w:t>
      </w:r>
      <w:proofErr w:type="spellStart"/>
      <w:r w:rsidRPr="0043256C">
        <w:rPr>
          <w:rFonts w:ascii="Trebuchet MS" w:hAnsi="Trebuchet MS"/>
        </w:rPr>
        <w:t>Controalele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respectarea</w:t>
      </w:r>
      <w:proofErr w:type="spellEnd"/>
      <w:r w:rsidRPr="0043256C">
        <w:rPr>
          <w:rFonts w:ascii="Trebuchet MS" w:hAnsi="Trebuchet MS"/>
        </w:rPr>
        <w:t xml:space="preserve"> </w:t>
      </w:r>
      <w:proofErr w:type="spellStart"/>
      <w:r w:rsidRPr="0043256C">
        <w:rPr>
          <w:rFonts w:ascii="Trebuchet MS" w:hAnsi="Trebuchet MS"/>
        </w:rPr>
        <w:t>prevederilor</w:t>
      </w:r>
      <w:proofErr w:type="spellEnd"/>
      <w:r w:rsidRPr="0043256C">
        <w:rPr>
          <w:rFonts w:ascii="Trebuchet MS" w:hAnsi="Trebuchet MS"/>
        </w:rPr>
        <w:t xml:space="preserve"> </w:t>
      </w:r>
      <w:proofErr w:type="spellStart"/>
      <w:r w:rsidRPr="0043256C">
        <w:rPr>
          <w:rFonts w:ascii="Trebuchet MS" w:hAnsi="Trebuchet MS"/>
        </w:rPr>
        <w:t>Hotărârii</w:t>
      </w:r>
      <w:proofErr w:type="spellEnd"/>
      <w:r w:rsidRPr="0043256C">
        <w:rPr>
          <w:rFonts w:ascii="Trebuchet MS" w:hAnsi="Trebuchet MS"/>
        </w:rPr>
        <w:t xml:space="preserve"> </w:t>
      </w:r>
      <w:proofErr w:type="spellStart"/>
      <w:r w:rsidRPr="0043256C">
        <w:rPr>
          <w:rFonts w:ascii="Trebuchet MS" w:hAnsi="Trebuchet MS"/>
        </w:rPr>
        <w:t>Guvernului</w:t>
      </w:r>
      <w:proofErr w:type="spellEnd"/>
      <w:r w:rsidRPr="0043256C">
        <w:rPr>
          <w:rFonts w:ascii="Trebuchet MS" w:hAnsi="Trebuchet MS"/>
        </w:rPr>
        <w:t xml:space="preserve"> nr. 38/2008 </w:t>
      </w:r>
      <w:proofErr w:type="spellStart"/>
      <w:r w:rsidRPr="0043256C">
        <w:rPr>
          <w:rFonts w:ascii="Trebuchet MS" w:hAnsi="Trebuchet MS"/>
        </w:rPr>
        <w:t>vizează</w:t>
      </w:r>
      <w:proofErr w:type="spellEnd"/>
      <w:r w:rsidRPr="0043256C">
        <w:rPr>
          <w:rFonts w:ascii="Trebuchet MS" w:hAnsi="Trebuchet MS"/>
        </w:rPr>
        <w:t xml:space="preserve"> o </w:t>
      </w:r>
      <w:proofErr w:type="spellStart"/>
      <w:r w:rsidRPr="0043256C">
        <w:rPr>
          <w:rFonts w:ascii="Trebuchet MS" w:hAnsi="Trebuchet MS"/>
        </w:rPr>
        <w:t>întreprindere</w:t>
      </w:r>
      <w:proofErr w:type="spellEnd"/>
      <w:r w:rsidRPr="0043256C">
        <w:rPr>
          <w:rFonts w:ascii="Trebuchet MS" w:hAnsi="Trebuchet MS"/>
        </w:rPr>
        <w:t xml:space="preserve"> </w:t>
      </w:r>
      <w:proofErr w:type="spellStart"/>
      <w:r w:rsidRPr="0043256C">
        <w:rPr>
          <w:rFonts w:ascii="Trebuchet MS" w:hAnsi="Trebuchet MS"/>
        </w:rPr>
        <w:t>dacă</w:t>
      </w:r>
      <w:proofErr w:type="spellEnd"/>
      <w:r w:rsidRPr="0043256C">
        <w:rPr>
          <w:rFonts w:ascii="Trebuchet MS" w:hAnsi="Trebuchet MS"/>
        </w:rPr>
        <w:t xml:space="preserve"> </w:t>
      </w:r>
      <w:proofErr w:type="spellStart"/>
      <w:r w:rsidRPr="0043256C">
        <w:rPr>
          <w:rFonts w:ascii="Trebuchet MS" w:hAnsi="Trebuchet MS"/>
        </w:rPr>
        <w:t>unul</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mai</w:t>
      </w:r>
      <w:proofErr w:type="spellEnd"/>
      <w:r w:rsidRPr="0043256C">
        <w:rPr>
          <w:rFonts w:ascii="Trebuchet MS" w:hAnsi="Trebuchet MS"/>
        </w:rPr>
        <w:t xml:space="preserve"> </w:t>
      </w:r>
      <w:proofErr w:type="spellStart"/>
      <w:r w:rsidRPr="0043256C">
        <w:rPr>
          <w:rFonts w:ascii="Trebuchet MS" w:hAnsi="Trebuchet MS"/>
        </w:rPr>
        <w:t>mulți</w:t>
      </w:r>
      <w:proofErr w:type="spellEnd"/>
      <w:r w:rsidRPr="0043256C">
        <w:rPr>
          <w:rFonts w:ascii="Trebuchet MS" w:hAnsi="Trebuchet MS"/>
        </w:rPr>
        <w:t xml:space="preserve"> </w:t>
      </w:r>
      <w:proofErr w:type="spellStart"/>
      <w:r w:rsidRPr="0043256C">
        <w:rPr>
          <w:rFonts w:ascii="Trebuchet MS" w:hAnsi="Trebuchet MS"/>
        </w:rPr>
        <w:t>dintre</w:t>
      </w:r>
      <w:proofErr w:type="spellEnd"/>
      <w:r w:rsidRPr="0043256C">
        <w:rPr>
          <w:rFonts w:ascii="Trebuchet MS" w:hAnsi="Trebuchet MS"/>
        </w:rPr>
        <w:t xml:space="preserve"> </w:t>
      </w:r>
      <w:proofErr w:type="spellStart"/>
      <w:r w:rsidRPr="0043256C">
        <w:rPr>
          <w:rFonts w:ascii="Trebuchet MS" w:hAnsi="Trebuchet MS"/>
        </w:rPr>
        <w:t>conducătorii</w:t>
      </w:r>
      <w:proofErr w:type="spellEnd"/>
      <w:r w:rsidRPr="0043256C">
        <w:rPr>
          <w:rFonts w:ascii="Trebuchet MS" w:hAnsi="Trebuchet MS"/>
        </w:rPr>
        <w:t xml:space="preserve"> auto ai </w:t>
      </w:r>
      <w:proofErr w:type="spellStart"/>
      <w:r w:rsidRPr="0043256C">
        <w:rPr>
          <w:rFonts w:ascii="Trebuchet MS" w:hAnsi="Trebuchet MS"/>
        </w:rPr>
        <w:t>acesteia</w:t>
      </w:r>
      <w:proofErr w:type="spellEnd"/>
      <w:r w:rsidRPr="0043256C">
        <w:rPr>
          <w:rFonts w:ascii="Trebuchet MS" w:hAnsi="Trebuchet MS"/>
        </w:rPr>
        <w:t xml:space="preserve"> au </w:t>
      </w:r>
      <w:proofErr w:type="spellStart"/>
      <w:r w:rsidRPr="0043256C">
        <w:rPr>
          <w:rFonts w:ascii="Trebuchet MS" w:hAnsi="Trebuchet MS"/>
        </w:rPr>
        <w:t>încălcat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mod </w:t>
      </w:r>
      <w:proofErr w:type="spellStart"/>
      <w:r w:rsidRPr="0043256C">
        <w:rPr>
          <w:rFonts w:ascii="Trebuchet MS" w:hAnsi="Trebuchet MS"/>
        </w:rPr>
        <w:t>continuu</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grav</w:t>
      </w:r>
      <w:proofErr w:type="spellEnd"/>
      <w:r w:rsidRPr="0043256C">
        <w:rPr>
          <w:rFonts w:ascii="Trebuchet MS" w:hAnsi="Trebuchet MS"/>
        </w:rPr>
        <w:t xml:space="preserve"> </w:t>
      </w:r>
      <w:proofErr w:type="spellStart"/>
      <w:r w:rsidRPr="0043256C">
        <w:rPr>
          <w:rFonts w:ascii="Trebuchet MS" w:hAnsi="Trebuchet MS"/>
        </w:rPr>
        <w:t>Regulamentul</w:t>
      </w:r>
      <w:proofErr w:type="spellEnd"/>
      <w:r w:rsidRPr="0043256C">
        <w:rPr>
          <w:rFonts w:ascii="Trebuchet MS" w:hAnsi="Trebuchet MS"/>
        </w:rPr>
        <w:t xml:space="preserve"> (CE) nr. 561/2006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Regulamentul</w:t>
      </w:r>
      <w:proofErr w:type="spellEnd"/>
      <w:r w:rsidRPr="0043256C">
        <w:rPr>
          <w:rFonts w:ascii="Trebuchet MS" w:hAnsi="Trebuchet MS"/>
        </w:rPr>
        <w:t xml:space="preserve"> (UE) nr. 165/2014.</w:t>
      </w:r>
    </w:p>
    <w:p w14:paraId="3C6C1CD7" w14:textId="01780DED" w:rsidR="0026448A" w:rsidRPr="0043256C" w:rsidRDefault="0026448A" w:rsidP="003F71C4">
      <w:pPr>
        <w:spacing w:after="120"/>
        <w:jc w:val="both"/>
        <w:rPr>
          <w:rFonts w:ascii="Trebuchet MS" w:hAnsi="Trebuchet MS"/>
        </w:rPr>
      </w:pPr>
      <w:r w:rsidRPr="0043256C">
        <w:rPr>
          <w:rFonts w:ascii="Trebuchet MS" w:hAnsi="Trebuchet MS"/>
        </w:rPr>
        <w:t xml:space="preserve">(9) </w:t>
      </w:r>
      <w:proofErr w:type="spellStart"/>
      <w:r w:rsidRPr="0043256C">
        <w:rPr>
          <w:rFonts w:ascii="Trebuchet MS" w:hAnsi="Trebuchet MS"/>
        </w:rPr>
        <w:t>Informațiile</w:t>
      </w:r>
      <w:proofErr w:type="spellEnd"/>
      <w:r w:rsidRPr="0043256C">
        <w:rPr>
          <w:rFonts w:ascii="Trebuchet MS" w:hAnsi="Trebuchet MS"/>
        </w:rPr>
        <w:t xml:space="preserve"> </w:t>
      </w:r>
      <w:proofErr w:type="spellStart"/>
      <w:r w:rsidRPr="0043256C">
        <w:rPr>
          <w:rFonts w:ascii="Trebuchet MS" w:hAnsi="Trebuchet MS"/>
        </w:rPr>
        <w:t>transmise</w:t>
      </w:r>
      <w:proofErr w:type="spellEnd"/>
      <w:r w:rsidRPr="0043256C">
        <w:rPr>
          <w:rFonts w:ascii="Trebuchet MS" w:hAnsi="Trebuchet MS"/>
        </w:rPr>
        <w:t xml:space="preserve"> </w:t>
      </w:r>
      <w:proofErr w:type="spellStart"/>
      <w:r w:rsidRPr="0043256C">
        <w:rPr>
          <w:rFonts w:ascii="Trebuchet MS" w:hAnsi="Trebuchet MS"/>
        </w:rPr>
        <w:t>Comisiei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w:t>
      </w:r>
      <w:proofErr w:type="spellStart"/>
      <w:r w:rsidRPr="0043256C">
        <w:rPr>
          <w:rFonts w:ascii="Trebuchet MS" w:hAnsi="Trebuchet MS"/>
        </w:rPr>
        <w:t>alin</w:t>
      </w:r>
      <w:proofErr w:type="spellEnd"/>
      <w:r w:rsidRPr="0043256C">
        <w:rPr>
          <w:rFonts w:ascii="Trebuchet MS" w:hAnsi="Trebuchet MS"/>
        </w:rPr>
        <w:t xml:space="preserve">. (1) lit. d) </w:t>
      </w:r>
      <w:proofErr w:type="spellStart"/>
      <w:r w:rsidRPr="0043256C">
        <w:rPr>
          <w:rFonts w:ascii="Trebuchet MS" w:hAnsi="Trebuchet MS"/>
        </w:rPr>
        <w:t>includ</w:t>
      </w:r>
      <w:proofErr w:type="spellEnd"/>
      <w:r w:rsidRPr="0043256C">
        <w:rPr>
          <w:rFonts w:ascii="Trebuchet MS" w:hAnsi="Trebuchet MS"/>
        </w:rPr>
        <w:t xml:space="preserve"> </w:t>
      </w:r>
      <w:proofErr w:type="spellStart"/>
      <w:r w:rsidRPr="0043256C">
        <w:rPr>
          <w:rFonts w:ascii="Trebuchet MS" w:hAnsi="Trebuchet MS"/>
        </w:rPr>
        <w:t>numărul</w:t>
      </w:r>
      <w:proofErr w:type="spellEnd"/>
      <w:r w:rsidRPr="0043256C">
        <w:rPr>
          <w:rFonts w:ascii="Trebuchet MS" w:hAnsi="Trebuchet MS"/>
        </w:rPr>
        <w:t xml:space="preserve"> </w:t>
      </w:r>
      <w:proofErr w:type="spellStart"/>
      <w:r w:rsidRPr="0043256C">
        <w:rPr>
          <w:rFonts w:ascii="Trebuchet MS" w:hAnsi="Trebuchet MS"/>
        </w:rPr>
        <w:t>conducătorilor</w:t>
      </w:r>
      <w:proofErr w:type="spellEnd"/>
      <w:r w:rsidRPr="0043256C">
        <w:rPr>
          <w:rFonts w:ascii="Trebuchet MS" w:hAnsi="Trebuchet MS"/>
        </w:rPr>
        <w:t xml:space="preserve"> auto </w:t>
      </w:r>
      <w:proofErr w:type="spellStart"/>
      <w:r w:rsidRPr="0043256C">
        <w:rPr>
          <w:rFonts w:ascii="Trebuchet MS" w:hAnsi="Trebuchet MS"/>
        </w:rPr>
        <w:t>controlați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numărul</w:t>
      </w:r>
      <w:proofErr w:type="spellEnd"/>
      <w:r w:rsidRPr="0043256C">
        <w:rPr>
          <w:rFonts w:ascii="Trebuchet MS" w:hAnsi="Trebuchet MS"/>
        </w:rPr>
        <w:t xml:space="preserve"> </w:t>
      </w:r>
      <w:proofErr w:type="spellStart"/>
      <w:r w:rsidRPr="0043256C">
        <w:rPr>
          <w:rFonts w:ascii="Trebuchet MS" w:hAnsi="Trebuchet MS"/>
        </w:rPr>
        <w:t>controalelor</w:t>
      </w:r>
      <w:proofErr w:type="spellEnd"/>
      <w:r w:rsidRPr="0043256C">
        <w:rPr>
          <w:rFonts w:ascii="Trebuchet MS" w:hAnsi="Trebuchet MS"/>
        </w:rPr>
        <w:t xml:space="preserve"> la </w:t>
      </w:r>
      <w:proofErr w:type="spellStart"/>
      <w:r w:rsidRPr="0043256C">
        <w:rPr>
          <w:rFonts w:ascii="Trebuchet MS" w:hAnsi="Trebuchet MS"/>
        </w:rPr>
        <w:t>sediile</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 xml:space="preserve">, </w:t>
      </w:r>
      <w:proofErr w:type="spellStart"/>
      <w:r w:rsidRPr="0043256C">
        <w:rPr>
          <w:rFonts w:ascii="Trebuchet MS" w:hAnsi="Trebuchet MS"/>
        </w:rPr>
        <w:t>numărul</w:t>
      </w:r>
      <w:proofErr w:type="spellEnd"/>
      <w:r w:rsidRPr="0043256C">
        <w:rPr>
          <w:rFonts w:ascii="Trebuchet MS" w:hAnsi="Trebuchet MS"/>
        </w:rPr>
        <w:t xml:space="preserve"> de </w:t>
      </w:r>
      <w:proofErr w:type="spellStart"/>
      <w:r w:rsidRPr="0043256C">
        <w:rPr>
          <w:rFonts w:ascii="Trebuchet MS" w:hAnsi="Trebuchet MS"/>
        </w:rPr>
        <w:t>zile</w:t>
      </w:r>
      <w:proofErr w:type="spellEnd"/>
      <w:r w:rsidRPr="0043256C">
        <w:rPr>
          <w:rFonts w:ascii="Trebuchet MS" w:hAnsi="Trebuchet MS"/>
        </w:rPr>
        <w:t xml:space="preserve"> </w:t>
      </w:r>
      <w:proofErr w:type="spellStart"/>
      <w:r w:rsidRPr="0043256C">
        <w:rPr>
          <w:rFonts w:ascii="Trebuchet MS" w:hAnsi="Trebuchet MS"/>
        </w:rPr>
        <w:t>lucrătoare</w:t>
      </w:r>
      <w:proofErr w:type="spellEnd"/>
      <w:r w:rsidRPr="0043256C">
        <w:rPr>
          <w:rFonts w:ascii="Trebuchet MS" w:hAnsi="Trebuchet MS"/>
        </w:rPr>
        <w:t xml:space="preserve"> </w:t>
      </w:r>
      <w:proofErr w:type="spellStart"/>
      <w:r w:rsidRPr="0043256C">
        <w:rPr>
          <w:rFonts w:ascii="Trebuchet MS" w:hAnsi="Trebuchet MS"/>
        </w:rPr>
        <w:t>controlate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numărul</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tipul</w:t>
      </w:r>
      <w:proofErr w:type="spellEnd"/>
      <w:r w:rsidRPr="0043256C">
        <w:rPr>
          <w:rFonts w:ascii="Trebuchet MS" w:hAnsi="Trebuchet MS"/>
        </w:rPr>
        <w:t xml:space="preserve"> de </w:t>
      </w:r>
      <w:proofErr w:type="spellStart"/>
      <w:r w:rsidRPr="0043256C">
        <w:rPr>
          <w:rFonts w:ascii="Trebuchet MS" w:hAnsi="Trebuchet MS"/>
        </w:rPr>
        <w:t>încălcări</w:t>
      </w:r>
      <w:proofErr w:type="spellEnd"/>
      <w:r w:rsidRPr="0043256C">
        <w:rPr>
          <w:rFonts w:ascii="Trebuchet MS" w:hAnsi="Trebuchet MS"/>
        </w:rPr>
        <w:t xml:space="preserve"> </w:t>
      </w:r>
      <w:proofErr w:type="spellStart"/>
      <w:r w:rsidRPr="0043256C">
        <w:rPr>
          <w:rFonts w:ascii="Trebuchet MS" w:hAnsi="Trebuchet MS"/>
        </w:rPr>
        <w:t>semnalate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indică</w:t>
      </w:r>
      <w:proofErr w:type="spellEnd"/>
      <w:r w:rsidRPr="0043256C">
        <w:rPr>
          <w:rFonts w:ascii="Trebuchet MS" w:hAnsi="Trebuchet MS"/>
        </w:rPr>
        <w:t xml:space="preserve"> </w:t>
      </w:r>
      <w:proofErr w:type="spellStart"/>
      <w:r w:rsidRPr="0043256C">
        <w:rPr>
          <w:rFonts w:ascii="Trebuchet MS" w:hAnsi="Trebuchet MS"/>
        </w:rPr>
        <w:t>dacă</w:t>
      </w:r>
      <w:proofErr w:type="spellEnd"/>
      <w:r w:rsidRPr="0043256C">
        <w:rPr>
          <w:rFonts w:ascii="Trebuchet MS" w:hAnsi="Trebuchet MS"/>
        </w:rPr>
        <w:t xml:space="preserve"> se </w:t>
      </w:r>
      <w:proofErr w:type="spellStart"/>
      <w:r w:rsidRPr="0043256C">
        <w:rPr>
          <w:rFonts w:ascii="Trebuchet MS" w:hAnsi="Trebuchet MS"/>
        </w:rPr>
        <w:t>transportau</w:t>
      </w:r>
      <w:proofErr w:type="spellEnd"/>
      <w:r w:rsidRPr="0043256C">
        <w:rPr>
          <w:rFonts w:ascii="Trebuchet MS" w:hAnsi="Trebuchet MS"/>
        </w:rPr>
        <w:t xml:space="preserve"> </w:t>
      </w:r>
      <w:proofErr w:type="spellStart"/>
      <w:r w:rsidRPr="0043256C">
        <w:rPr>
          <w:rFonts w:ascii="Trebuchet MS" w:hAnsi="Trebuchet MS"/>
        </w:rPr>
        <w:t>persoane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mărfuri</w:t>
      </w:r>
      <w:proofErr w:type="spellEnd"/>
      <w:r w:rsidRPr="0043256C">
        <w:rPr>
          <w:rFonts w:ascii="Trebuchet MS" w:hAnsi="Trebuchet MS"/>
        </w:rPr>
        <w:t>.</w:t>
      </w:r>
    </w:p>
    <w:p w14:paraId="358D511A" w14:textId="77777777" w:rsidR="003F71C4" w:rsidRPr="0043256C" w:rsidRDefault="007F38CA" w:rsidP="003F71C4">
      <w:pPr>
        <w:spacing w:after="120"/>
        <w:jc w:val="both"/>
        <w:rPr>
          <w:rFonts w:ascii="Trebuchet MS" w:hAnsi="Trebuchet MS"/>
          <w:b/>
        </w:rPr>
      </w:pPr>
      <w:r w:rsidRPr="0043256C">
        <w:rPr>
          <w:rFonts w:ascii="Trebuchet MS" w:hAnsi="Trebuchet MS"/>
          <w:b/>
        </w:rPr>
        <w:t xml:space="preserve">3. </w:t>
      </w:r>
      <w:proofErr w:type="spellStart"/>
      <w:r w:rsidR="003F71C4" w:rsidRPr="0043256C">
        <w:rPr>
          <w:rFonts w:ascii="Trebuchet MS" w:hAnsi="Trebuchet MS"/>
          <w:b/>
        </w:rPr>
        <w:t>După</w:t>
      </w:r>
      <w:proofErr w:type="spellEnd"/>
      <w:r w:rsidR="003F71C4" w:rsidRPr="0043256C">
        <w:rPr>
          <w:rFonts w:ascii="Trebuchet MS" w:hAnsi="Trebuchet MS"/>
          <w:b/>
        </w:rPr>
        <w:t xml:space="preserve"> </w:t>
      </w:r>
      <w:proofErr w:type="spellStart"/>
      <w:r w:rsidR="003F71C4" w:rsidRPr="0043256C">
        <w:rPr>
          <w:rFonts w:ascii="Trebuchet MS" w:hAnsi="Trebuchet MS"/>
          <w:b/>
        </w:rPr>
        <w:t>articolul</w:t>
      </w:r>
      <w:proofErr w:type="spellEnd"/>
      <w:r w:rsidR="003F71C4" w:rsidRPr="0043256C">
        <w:rPr>
          <w:rFonts w:ascii="Trebuchet MS" w:hAnsi="Trebuchet MS"/>
          <w:b/>
        </w:rPr>
        <w:t xml:space="preserve"> 5, se introduce un </w:t>
      </w:r>
      <w:proofErr w:type="spellStart"/>
      <w:r w:rsidR="003F71C4" w:rsidRPr="0043256C">
        <w:rPr>
          <w:rFonts w:ascii="Trebuchet MS" w:hAnsi="Trebuchet MS"/>
          <w:b/>
        </w:rPr>
        <w:t>nou</w:t>
      </w:r>
      <w:proofErr w:type="spellEnd"/>
      <w:r w:rsidR="003F71C4" w:rsidRPr="0043256C">
        <w:rPr>
          <w:rFonts w:ascii="Trebuchet MS" w:hAnsi="Trebuchet MS"/>
          <w:b/>
        </w:rPr>
        <w:t xml:space="preserve"> </w:t>
      </w:r>
      <w:proofErr w:type="spellStart"/>
      <w:r w:rsidR="003F71C4" w:rsidRPr="0043256C">
        <w:rPr>
          <w:rFonts w:ascii="Trebuchet MS" w:hAnsi="Trebuchet MS"/>
          <w:b/>
        </w:rPr>
        <w:t>articol</w:t>
      </w:r>
      <w:proofErr w:type="spellEnd"/>
      <w:r w:rsidR="003F71C4" w:rsidRPr="0043256C">
        <w:rPr>
          <w:rFonts w:ascii="Trebuchet MS" w:hAnsi="Trebuchet MS"/>
          <w:b/>
        </w:rPr>
        <w:t xml:space="preserve">, </w:t>
      </w:r>
      <w:proofErr w:type="spellStart"/>
      <w:r w:rsidR="003F71C4" w:rsidRPr="0043256C">
        <w:rPr>
          <w:rFonts w:ascii="Trebuchet MS" w:hAnsi="Trebuchet MS"/>
          <w:b/>
        </w:rPr>
        <w:t>articolul</w:t>
      </w:r>
      <w:proofErr w:type="spellEnd"/>
      <w:r w:rsidR="003F71C4" w:rsidRPr="0043256C">
        <w:rPr>
          <w:rFonts w:ascii="Trebuchet MS" w:hAnsi="Trebuchet MS"/>
          <w:b/>
        </w:rPr>
        <w:t xml:space="preserve"> 5</w:t>
      </w:r>
      <w:r w:rsidR="003F71C4" w:rsidRPr="0043256C">
        <w:rPr>
          <w:rFonts w:ascii="Trebuchet MS" w:hAnsi="Trebuchet MS"/>
          <w:b/>
          <w:vertAlign w:val="superscript"/>
        </w:rPr>
        <w:t>1</w:t>
      </w:r>
      <w:r w:rsidR="003F71C4" w:rsidRPr="0043256C">
        <w:rPr>
          <w:rFonts w:ascii="Trebuchet MS" w:hAnsi="Trebuchet MS"/>
          <w:b/>
        </w:rPr>
        <w:t xml:space="preserve">, </w:t>
      </w:r>
      <w:r w:rsidRPr="0043256C">
        <w:rPr>
          <w:rFonts w:ascii="Trebuchet MS" w:hAnsi="Trebuchet MS"/>
          <w:b/>
        </w:rPr>
        <w:t xml:space="preserve">care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096D2133" w14:textId="77777777" w:rsidR="003F71C4" w:rsidRPr="0043256C" w:rsidRDefault="003F71C4" w:rsidP="003F71C4">
      <w:pPr>
        <w:spacing w:after="120"/>
        <w:jc w:val="both"/>
        <w:rPr>
          <w:rFonts w:ascii="Trebuchet MS" w:hAnsi="Trebuchet MS"/>
        </w:rPr>
      </w:pPr>
      <w:r w:rsidRPr="0043256C">
        <w:rPr>
          <w:rFonts w:ascii="Trebuchet MS" w:hAnsi="Trebuchet MS"/>
        </w:rPr>
        <w:t>Art. 5</w:t>
      </w:r>
      <w:r w:rsidRPr="0043256C">
        <w:rPr>
          <w:rFonts w:ascii="Trebuchet MS" w:hAnsi="Trebuchet MS"/>
          <w:vertAlign w:val="superscript"/>
        </w:rPr>
        <w:t>1</w:t>
      </w:r>
      <w:r w:rsidRPr="0043256C">
        <w:rPr>
          <w:rFonts w:ascii="Trebuchet MS" w:hAnsi="Trebuchet MS"/>
        </w:rPr>
        <w:t xml:space="preserve"> - (1) </w:t>
      </w:r>
      <w:proofErr w:type="spellStart"/>
      <w:r w:rsidRPr="0043256C">
        <w:rPr>
          <w:rFonts w:ascii="Trebuchet MS" w:hAnsi="Trebuchet MS"/>
        </w:rPr>
        <w:t>Informațiile</w:t>
      </w:r>
      <w:proofErr w:type="spellEnd"/>
      <w:r w:rsidRPr="0043256C">
        <w:rPr>
          <w:rFonts w:ascii="Trebuchet MS" w:hAnsi="Trebuchet MS"/>
        </w:rPr>
        <w:t xml:space="preserve"> </w:t>
      </w:r>
      <w:proofErr w:type="spellStart"/>
      <w:r w:rsidRPr="0043256C">
        <w:rPr>
          <w:rFonts w:ascii="Trebuchet MS" w:hAnsi="Trebuchet MS"/>
        </w:rPr>
        <w:t>furnizate</w:t>
      </w:r>
      <w:proofErr w:type="spellEnd"/>
      <w:r w:rsidRPr="0043256C">
        <w:rPr>
          <w:rFonts w:ascii="Trebuchet MS" w:hAnsi="Trebuchet MS"/>
        </w:rPr>
        <w:t xml:space="preserve"> bilateral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w:t>
      </w:r>
      <w:proofErr w:type="spellStart"/>
      <w:r w:rsidRPr="0043256C">
        <w:rPr>
          <w:rFonts w:ascii="Trebuchet MS" w:hAnsi="Trebuchet MS"/>
        </w:rPr>
        <w:t>articolul</w:t>
      </w:r>
      <w:proofErr w:type="spellEnd"/>
      <w:r w:rsidRPr="0043256C">
        <w:rPr>
          <w:rFonts w:ascii="Trebuchet MS" w:hAnsi="Trebuchet MS"/>
        </w:rPr>
        <w:t xml:space="preserve"> 22 </w:t>
      </w:r>
      <w:proofErr w:type="spellStart"/>
      <w:r w:rsidRPr="0043256C">
        <w:rPr>
          <w:rFonts w:ascii="Trebuchet MS" w:hAnsi="Trebuchet MS"/>
        </w:rPr>
        <w:t>alineatul</w:t>
      </w:r>
      <w:proofErr w:type="spellEnd"/>
      <w:r w:rsidRPr="0043256C">
        <w:rPr>
          <w:rFonts w:ascii="Trebuchet MS" w:hAnsi="Trebuchet MS"/>
        </w:rPr>
        <w:t xml:space="preserve"> (3) din </w:t>
      </w:r>
      <w:proofErr w:type="spellStart"/>
      <w:r w:rsidRPr="0043256C">
        <w:rPr>
          <w:rFonts w:ascii="Trebuchet MS" w:hAnsi="Trebuchet MS"/>
        </w:rPr>
        <w:t>Regulamentul</w:t>
      </w:r>
      <w:proofErr w:type="spellEnd"/>
      <w:r w:rsidRPr="0043256C">
        <w:rPr>
          <w:rFonts w:ascii="Trebuchet MS" w:hAnsi="Trebuchet MS"/>
        </w:rPr>
        <w:t xml:space="preserve"> (CE) nr. 561/2006 fac </w:t>
      </w:r>
      <w:proofErr w:type="spellStart"/>
      <w:r w:rsidRPr="0043256C">
        <w:rPr>
          <w:rFonts w:ascii="Trebuchet MS" w:hAnsi="Trebuchet MS"/>
        </w:rPr>
        <w:t>obiectul</w:t>
      </w:r>
      <w:proofErr w:type="spellEnd"/>
      <w:r w:rsidRPr="0043256C">
        <w:rPr>
          <w:rFonts w:ascii="Trebuchet MS" w:hAnsi="Trebuchet MS"/>
        </w:rPr>
        <w:t xml:space="preserve"> </w:t>
      </w:r>
      <w:proofErr w:type="spellStart"/>
      <w:r w:rsidRPr="0043256C">
        <w:rPr>
          <w:rFonts w:ascii="Trebuchet MS" w:hAnsi="Trebuchet MS"/>
        </w:rPr>
        <w:t>unui</w:t>
      </w:r>
      <w:proofErr w:type="spellEnd"/>
      <w:r w:rsidRPr="0043256C">
        <w:rPr>
          <w:rFonts w:ascii="Trebuchet MS" w:hAnsi="Trebuchet MS"/>
        </w:rPr>
        <w:t xml:space="preserve"> </w:t>
      </w:r>
      <w:proofErr w:type="spellStart"/>
      <w:r w:rsidRPr="0043256C">
        <w:rPr>
          <w:rFonts w:ascii="Trebuchet MS" w:hAnsi="Trebuchet MS"/>
        </w:rPr>
        <w:t>schimb</w:t>
      </w:r>
      <w:proofErr w:type="spellEnd"/>
      <w:r w:rsidRPr="0043256C">
        <w:rPr>
          <w:rFonts w:ascii="Trebuchet MS" w:hAnsi="Trebuchet MS"/>
        </w:rPr>
        <w:t xml:space="preserve"> </w:t>
      </w:r>
      <w:proofErr w:type="spellStart"/>
      <w:r w:rsidRPr="0043256C">
        <w:rPr>
          <w:rFonts w:ascii="Trebuchet MS" w:hAnsi="Trebuchet MS"/>
        </w:rPr>
        <w:t>între</w:t>
      </w:r>
      <w:proofErr w:type="spellEnd"/>
      <w:r w:rsidRPr="0043256C">
        <w:rPr>
          <w:rFonts w:ascii="Trebuchet MS" w:hAnsi="Trebuchet MS"/>
        </w:rPr>
        <w:t xml:space="preserve"> </w:t>
      </w:r>
      <w:proofErr w:type="spellStart"/>
      <w:r w:rsidRPr="0043256C">
        <w:rPr>
          <w:rFonts w:ascii="Trebuchet MS" w:hAnsi="Trebuchet MS"/>
        </w:rPr>
        <w:t>organismele</w:t>
      </w:r>
      <w:proofErr w:type="spellEnd"/>
      <w:r w:rsidRPr="0043256C">
        <w:rPr>
          <w:rFonts w:ascii="Trebuchet MS" w:hAnsi="Trebuchet MS"/>
        </w:rPr>
        <w:t xml:space="preserve"> </w:t>
      </w:r>
      <w:proofErr w:type="spellStart"/>
      <w:r w:rsidRPr="0043256C">
        <w:rPr>
          <w:rFonts w:ascii="Trebuchet MS" w:hAnsi="Trebuchet MS"/>
        </w:rPr>
        <w:t>desemnate</w:t>
      </w:r>
      <w:proofErr w:type="spellEnd"/>
      <w:r w:rsidRPr="0043256C">
        <w:rPr>
          <w:rFonts w:ascii="Trebuchet MS" w:hAnsi="Trebuchet MS"/>
        </w:rPr>
        <w:t xml:space="preserve"> </w:t>
      </w:r>
      <w:proofErr w:type="spellStart"/>
      <w:r w:rsidRPr="0043256C">
        <w:rPr>
          <w:rFonts w:ascii="Trebuchet MS" w:hAnsi="Trebuchet MS"/>
        </w:rPr>
        <w:t>notificate</w:t>
      </w:r>
      <w:proofErr w:type="spellEnd"/>
      <w:r w:rsidRPr="0043256C">
        <w:rPr>
          <w:rFonts w:ascii="Trebuchet MS" w:hAnsi="Trebuchet MS"/>
        </w:rPr>
        <w:t xml:space="preserve"> </w:t>
      </w:r>
      <w:proofErr w:type="spellStart"/>
      <w:r w:rsidRPr="0043256C">
        <w:rPr>
          <w:rFonts w:ascii="Trebuchet MS" w:hAnsi="Trebuchet MS"/>
        </w:rPr>
        <w:t>Comisiei</w:t>
      </w:r>
      <w:proofErr w:type="spellEnd"/>
      <w:r w:rsidRPr="0043256C">
        <w:rPr>
          <w:rFonts w:ascii="Trebuchet MS" w:hAnsi="Trebuchet MS"/>
        </w:rPr>
        <w:t xml:space="preserve">: </w:t>
      </w:r>
    </w:p>
    <w:p w14:paraId="3A9F5155"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cel</w:t>
      </w:r>
      <w:proofErr w:type="spellEnd"/>
      <w:r w:rsidRPr="0043256C">
        <w:rPr>
          <w:rFonts w:ascii="Trebuchet MS" w:hAnsi="Trebuchet MS"/>
        </w:rPr>
        <w:t xml:space="preserve"> </w:t>
      </w:r>
      <w:proofErr w:type="spellStart"/>
      <w:r w:rsidRPr="0043256C">
        <w:rPr>
          <w:rFonts w:ascii="Trebuchet MS" w:hAnsi="Trebuchet MS"/>
        </w:rPr>
        <w:t>puțin</w:t>
      </w:r>
      <w:proofErr w:type="spellEnd"/>
      <w:r w:rsidRPr="0043256C">
        <w:rPr>
          <w:rFonts w:ascii="Trebuchet MS" w:hAnsi="Trebuchet MS"/>
        </w:rPr>
        <w:t xml:space="preserve"> o </w:t>
      </w:r>
      <w:proofErr w:type="spellStart"/>
      <w:r w:rsidRPr="0043256C">
        <w:rPr>
          <w:rFonts w:ascii="Trebuchet MS" w:hAnsi="Trebuchet MS"/>
        </w:rPr>
        <w:t>dată</w:t>
      </w:r>
      <w:proofErr w:type="spellEnd"/>
      <w:r w:rsidRPr="0043256C">
        <w:rPr>
          <w:rFonts w:ascii="Trebuchet MS" w:hAnsi="Trebuchet MS"/>
        </w:rPr>
        <w:t xml:space="preserve"> la </w:t>
      </w:r>
      <w:proofErr w:type="spellStart"/>
      <w:r w:rsidRPr="0043256C">
        <w:rPr>
          <w:rFonts w:ascii="Trebuchet MS" w:hAnsi="Trebuchet MS"/>
        </w:rPr>
        <w:t>șase</w:t>
      </w:r>
      <w:proofErr w:type="spellEnd"/>
      <w:r w:rsidRPr="0043256C">
        <w:rPr>
          <w:rFonts w:ascii="Trebuchet MS" w:hAnsi="Trebuchet MS"/>
        </w:rPr>
        <w:t xml:space="preserve"> </w:t>
      </w:r>
      <w:proofErr w:type="spellStart"/>
      <w:r w:rsidRPr="0043256C">
        <w:rPr>
          <w:rFonts w:ascii="Trebuchet MS" w:hAnsi="Trebuchet MS"/>
        </w:rPr>
        <w:t>luni</w:t>
      </w:r>
      <w:proofErr w:type="spellEnd"/>
      <w:r w:rsidRPr="0043256C">
        <w:rPr>
          <w:rFonts w:ascii="Trebuchet MS" w:hAnsi="Trebuchet MS"/>
        </w:rPr>
        <w:t xml:space="preserve">; </w:t>
      </w:r>
    </w:p>
    <w:p w14:paraId="0CFFFF60"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(b) la </w:t>
      </w:r>
      <w:proofErr w:type="spellStart"/>
      <w:r w:rsidRPr="0043256C">
        <w:rPr>
          <w:rFonts w:ascii="Trebuchet MS" w:hAnsi="Trebuchet MS"/>
        </w:rPr>
        <w:t>cererea</w:t>
      </w:r>
      <w:proofErr w:type="spellEnd"/>
      <w:r w:rsidRPr="0043256C">
        <w:rPr>
          <w:rFonts w:ascii="Trebuchet MS" w:hAnsi="Trebuchet MS"/>
        </w:rPr>
        <w:t xml:space="preserve"> </w:t>
      </w:r>
      <w:proofErr w:type="spellStart"/>
      <w:r w:rsidRPr="0043256C">
        <w:rPr>
          <w:rFonts w:ascii="Trebuchet MS" w:hAnsi="Trebuchet MS"/>
        </w:rPr>
        <w:t>motivată</w:t>
      </w:r>
      <w:proofErr w:type="spellEnd"/>
      <w:r w:rsidRPr="0043256C">
        <w:rPr>
          <w:rFonts w:ascii="Trebuchet MS" w:hAnsi="Trebuchet MS"/>
        </w:rPr>
        <w:t xml:space="preserve"> a </w:t>
      </w:r>
      <w:proofErr w:type="spellStart"/>
      <w:r w:rsidRPr="0043256C">
        <w:rPr>
          <w:rFonts w:ascii="Trebuchet MS" w:hAnsi="Trebuchet MS"/>
        </w:rPr>
        <w:t>unui</w:t>
      </w:r>
      <w:proofErr w:type="spellEnd"/>
      <w:r w:rsidRPr="0043256C">
        <w:rPr>
          <w:rFonts w:ascii="Trebuchet MS" w:hAnsi="Trebuchet MS"/>
        </w:rPr>
        <w:t xml:space="preserve"> stat </w:t>
      </w:r>
      <w:proofErr w:type="spellStart"/>
      <w:r w:rsidRPr="0043256C">
        <w:rPr>
          <w:rFonts w:ascii="Trebuchet MS" w:hAnsi="Trebuchet MS"/>
        </w:rPr>
        <w:t>membru</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cazuri</w:t>
      </w:r>
      <w:proofErr w:type="spellEnd"/>
      <w:r w:rsidRPr="0043256C">
        <w:rPr>
          <w:rFonts w:ascii="Trebuchet MS" w:hAnsi="Trebuchet MS"/>
        </w:rPr>
        <w:t xml:space="preserve"> </w:t>
      </w:r>
      <w:proofErr w:type="spellStart"/>
      <w:r w:rsidRPr="0043256C">
        <w:rPr>
          <w:rFonts w:ascii="Trebuchet MS" w:hAnsi="Trebuchet MS"/>
        </w:rPr>
        <w:t>individuale</w:t>
      </w:r>
      <w:proofErr w:type="spellEnd"/>
      <w:r w:rsidRPr="0043256C">
        <w:rPr>
          <w:rFonts w:ascii="Trebuchet MS" w:hAnsi="Trebuchet MS"/>
        </w:rPr>
        <w:t xml:space="preserve">. </w:t>
      </w:r>
    </w:p>
    <w:p w14:paraId="369A3B9F" w14:textId="77777777" w:rsidR="0026448A" w:rsidRPr="0043256C" w:rsidRDefault="003F71C4" w:rsidP="003F71C4">
      <w:pPr>
        <w:spacing w:after="120"/>
        <w:jc w:val="both"/>
        <w:rPr>
          <w:rFonts w:ascii="Trebuchet MS" w:hAnsi="Trebuchet MS"/>
        </w:rPr>
      </w:pPr>
      <w:r w:rsidRPr="0043256C">
        <w:rPr>
          <w:rFonts w:ascii="Trebuchet MS" w:hAnsi="Trebuchet MS"/>
        </w:rPr>
        <w:t xml:space="preserve">(2) </w:t>
      </w:r>
      <w:proofErr w:type="spellStart"/>
      <w:r w:rsidRPr="0043256C">
        <w:rPr>
          <w:rFonts w:ascii="Trebuchet MS" w:hAnsi="Trebuchet MS"/>
        </w:rPr>
        <w:t>Coordonatorul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transmite</w:t>
      </w:r>
      <w:proofErr w:type="spellEnd"/>
      <w:r w:rsidRPr="0043256C">
        <w:rPr>
          <w:rFonts w:ascii="Trebuchet MS" w:hAnsi="Trebuchet MS"/>
        </w:rPr>
        <w:t xml:space="preserve"> </w:t>
      </w:r>
      <w:proofErr w:type="spellStart"/>
      <w:r w:rsidRPr="0043256C">
        <w:rPr>
          <w:rFonts w:ascii="Trebuchet MS" w:hAnsi="Trebuchet MS"/>
        </w:rPr>
        <w:t>informațiile</w:t>
      </w:r>
      <w:proofErr w:type="spellEnd"/>
      <w:r w:rsidRPr="0043256C">
        <w:rPr>
          <w:rFonts w:ascii="Trebuchet MS" w:hAnsi="Trebuchet MS"/>
        </w:rPr>
        <w:t xml:space="preserve"> </w:t>
      </w:r>
      <w:proofErr w:type="spellStart"/>
      <w:r w:rsidRPr="0043256C">
        <w:rPr>
          <w:rFonts w:ascii="Trebuchet MS" w:hAnsi="Trebuchet MS"/>
        </w:rPr>
        <w:t>cerute</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un alt stat </w:t>
      </w:r>
      <w:proofErr w:type="spellStart"/>
      <w:r w:rsidRPr="0043256C">
        <w:rPr>
          <w:rFonts w:ascii="Trebuchet MS" w:hAnsi="Trebuchet MS"/>
        </w:rPr>
        <w:t>membru</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temeiul</w:t>
      </w:r>
      <w:proofErr w:type="spellEnd"/>
      <w:r w:rsidRPr="0043256C">
        <w:rPr>
          <w:rFonts w:ascii="Trebuchet MS" w:hAnsi="Trebuchet MS"/>
        </w:rPr>
        <w:t xml:space="preserve"> </w:t>
      </w:r>
      <w:proofErr w:type="spellStart"/>
      <w:r w:rsidRPr="0043256C">
        <w:rPr>
          <w:rFonts w:ascii="Trebuchet MS" w:hAnsi="Trebuchet MS"/>
        </w:rPr>
        <w:t>alineatului</w:t>
      </w:r>
      <w:proofErr w:type="spellEnd"/>
      <w:r w:rsidRPr="0043256C">
        <w:rPr>
          <w:rFonts w:ascii="Trebuchet MS" w:hAnsi="Trebuchet MS"/>
        </w:rPr>
        <w:t xml:space="preserve"> (1) </w:t>
      </w:r>
      <w:proofErr w:type="spellStart"/>
      <w:r w:rsidRPr="0043256C">
        <w:rPr>
          <w:rFonts w:ascii="Trebuchet MS" w:hAnsi="Trebuchet MS"/>
        </w:rPr>
        <w:t>litera</w:t>
      </w:r>
      <w:proofErr w:type="spellEnd"/>
      <w:r w:rsidRPr="0043256C">
        <w:rPr>
          <w:rFonts w:ascii="Trebuchet MS" w:hAnsi="Trebuchet MS"/>
        </w:rPr>
        <w:t xml:space="preserve"> (b), </w:t>
      </w:r>
      <w:proofErr w:type="spellStart"/>
      <w:r w:rsidRPr="0043256C">
        <w:rPr>
          <w:rFonts w:ascii="Trebuchet MS" w:hAnsi="Trebuchet MS"/>
        </w:rPr>
        <w:t>în</w:t>
      </w:r>
      <w:proofErr w:type="spellEnd"/>
      <w:r w:rsidRPr="0043256C">
        <w:rPr>
          <w:rFonts w:ascii="Trebuchet MS" w:hAnsi="Trebuchet MS"/>
        </w:rPr>
        <w:t xml:space="preserve"> termen de 25 de </w:t>
      </w:r>
      <w:proofErr w:type="spellStart"/>
      <w:r w:rsidRPr="0043256C">
        <w:rPr>
          <w:rFonts w:ascii="Trebuchet MS" w:hAnsi="Trebuchet MS"/>
        </w:rPr>
        <w:t>zile</w:t>
      </w:r>
      <w:proofErr w:type="spellEnd"/>
      <w:r w:rsidRPr="0043256C">
        <w:rPr>
          <w:rFonts w:ascii="Trebuchet MS" w:hAnsi="Trebuchet MS"/>
        </w:rPr>
        <w:t xml:space="preserve"> </w:t>
      </w:r>
      <w:proofErr w:type="spellStart"/>
      <w:r w:rsidRPr="0043256C">
        <w:rPr>
          <w:rFonts w:ascii="Trebuchet MS" w:hAnsi="Trebuchet MS"/>
        </w:rPr>
        <w:t>lucrătoare</w:t>
      </w:r>
      <w:proofErr w:type="spellEnd"/>
      <w:r w:rsidRPr="0043256C">
        <w:rPr>
          <w:rFonts w:ascii="Trebuchet MS" w:hAnsi="Trebuchet MS"/>
        </w:rPr>
        <w:t xml:space="preserve"> de la </w:t>
      </w:r>
      <w:proofErr w:type="spellStart"/>
      <w:r w:rsidRPr="0043256C">
        <w:rPr>
          <w:rFonts w:ascii="Trebuchet MS" w:hAnsi="Trebuchet MS"/>
        </w:rPr>
        <w:t>primirea</w:t>
      </w:r>
      <w:proofErr w:type="spellEnd"/>
      <w:r w:rsidRPr="0043256C">
        <w:rPr>
          <w:rFonts w:ascii="Trebuchet MS" w:hAnsi="Trebuchet MS"/>
        </w:rPr>
        <w:t xml:space="preserve"> </w:t>
      </w:r>
      <w:proofErr w:type="spellStart"/>
      <w:r w:rsidRPr="0043256C">
        <w:rPr>
          <w:rFonts w:ascii="Trebuchet MS" w:hAnsi="Trebuchet MS"/>
        </w:rPr>
        <w:t>cererii</w:t>
      </w:r>
      <w:proofErr w:type="spellEnd"/>
      <w:r w:rsidRPr="0043256C">
        <w:rPr>
          <w:rFonts w:ascii="Trebuchet MS" w:hAnsi="Trebuchet MS"/>
        </w:rPr>
        <w:t xml:space="preserve">. </w:t>
      </w:r>
      <w:proofErr w:type="spellStart"/>
      <w:r w:rsidRPr="0043256C">
        <w:rPr>
          <w:rFonts w:ascii="Trebuchet MS" w:hAnsi="Trebuchet MS"/>
        </w:rPr>
        <w:t>Organismele</w:t>
      </w:r>
      <w:proofErr w:type="spellEnd"/>
      <w:r w:rsidRPr="0043256C">
        <w:rPr>
          <w:rFonts w:ascii="Trebuchet MS" w:hAnsi="Trebuchet MS"/>
        </w:rPr>
        <w:t xml:space="preserve"> </w:t>
      </w:r>
      <w:proofErr w:type="spellStart"/>
      <w:r w:rsidRPr="0043256C">
        <w:rPr>
          <w:rFonts w:ascii="Trebuchet MS" w:hAnsi="Trebuchet MS"/>
        </w:rPr>
        <w:t>naționale</w:t>
      </w:r>
      <w:proofErr w:type="spellEnd"/>
      <w:r w:rsidRPr="0043256C">
        <w:rPr>
          <w:rFonts w:ascii="Trebuchet MS" w:hAnsi="Trebuchet MS"/>
        </w:rPr>
        <w:t xml:space="preserve"> </w:t>
      </w:r>
      <w:proofErr w:type="spellStart"/>
      <w:r w:rsidRPr="0043256C">
        <w:rPr>
          <w:rFonts w:ascii="Trebuchet MS" w:hAnsi="Trebuchet MS"/>
        </w:rPr>
        <w:t>desemnate</w:t>
      </w:r>
      <w:proofErr w:type="spellEnd"/>
      <w:r w:rsidRPr="0043256C">
        <w:rPr>
          <w:rFonts w:ascii="Trebuchet MS" w:hAnsi="Trebuchet MS"/>
        </w:rPr>
        <w:t>/</w:t>
      </w:r>
      <w:proofErr w:type="spellStart"/>
      <w:r w:rsidRPr="0043256C">
        <w:rPr>
          <w:rFonts w:ascii="Trebuchet MS" w:hAnsi="Trebuchet MS"/>
        </w:rPr>
        <w:t>notificate</w:t>
      </w:r>
      <w:proofErr w:type="spellEnd"/>
      <w:r w:rsidRPr="0043256C">
        <w:rPr>
          <w:rFonts w:ascii="Trebuchet MS" w:hAnsi="Trebuchet MS"/>
        </w:rPr>
        <w:t xml:space="preserve"> pot </w:t>
      </w:r>
      <w:proofErr w:type="spellStart"/>
      <w:r w:rsidRPr="0043256C">
        <w:rPr>
          <w:rFonts w:ascii="Trebuchet MS" w:hAnsi="Trebuchet MS"/>
        </w:rPr>
        <w:t>conveni</w:t>
      </w:r>
      <w:proofErr w:type="spellEnd"/>
      <w:r w:rsidRPr="0043256C">
        <w:rPr>
          <w:rFonts w:ascii="Trebuchet MS" w:hAnsi="Trebuchet MS"/>
        </w:rPr>
        <w:t xml:space="preserve"> de </w:t>
      </w:r>
      <w:proofErr w:type="spellStart"/>
      <w:r w:rsidRPr="0043256C">
        <w:rPr>
          <w:rFonts w:ascii="Trebuchet MS" w:hAnsi="Trebuchet MS"/>
        </w:rPr>
        <w:t>comun</w:t>
      </w:r>
      <w:proofErr w:type="spellEnd"/>
      <w:r w:rsidRPr="0043256C">
        <w:rPr>
          <w:rFonts w:ascii="Trebuchet MS" w:hAnsi="Trebuchet MS"/>
        </w:rPr>
        <w:t xml:space="preserve"> </w:t>
      </w:r>
      <w:proofErr w:type="spellStart"/>
      <w:r w:rsidRPr="0043256C">
        <w:rPr>
          <w:rFonts w:ascii="Trebuchet MS" w:hAnsi="Trebuchet MS"/>
        </w:rPr>
        <w:t>acord</w:t>
      </w:r>
      <w:proofErr w:type="spellEnd"/>
      <w:r w:rsidRPr="0043256C">
        <w:rPr>
          <w:rFonts w:ascii="Trebuchet MS" w:hAnsi="Trebuchet MS"/>
        </w:rPr>
        <w:t xml:space="preserve"> </w:t>
      </w:r>
      <w:proofErr w:type="spellStart"/>
      <w:r w:rsidRPr="0043256C">
        <w:rPr>
          <w:rFonts w:ascii="Trebuchet MS" w:hAnsi="Trebuchet MS"/>
        </w:rPr>
        <w:t>asupra</w:t>
      </w:r>
      <w:proofErr w:type="spellEnd"/>
      <w:r w:rsidRPr="0043256C">
        <w:rPr>
          <w:rFonts w:ascii="Trebuchet MS" w:hAnsi="Trebuchet MS"/>
        </w:rPr>
        <w:t xml:space="preserve"> </w:t>
      </w:r>
      <w:proofErr w:type="spellStart"/>
      <w:r w:rsidRPr="0043256C">
        <w:rPr>
          <w:rFonts w:ascii="Trebuchet MS" w:hAnsi="Trebuchet MS"/>
        </w:rPr>
        <w:t>unui</w:t>
      </w:r>
      <w:proofErr w:type="spellEnd"/>
      <w:r w:rsidRPr="0043256C">
        <w:rPr>
          <w:rFonts w:ascii="Trebuchet MS" w:hAnsi="Trebuchet MS"/>
        </w:rPr>
        <w:t xml:space="preserve"> termen </w:t>
      </w:r>
      <w:proofErr w:type="spellStart"/>
      <w:r w:rsidRPr="0043256C">
        <w:rPr>
          <w:rFonts w:ascii="Trebuchet MS" w:hAnsi="Trebuchet MS"/>
        </w:rPr>
        <w:t>mai</w:t>
      </w:r>
      <w:proofErr w:type="spellEnd"/>
      <w:r w:rsidRPr="0043256C">
        <w:rPr>
          <w:rFonts w:ascii="Trebuchet MS" w:hAnsi="Trebuchet MS"/>
        </w:rPr>
        <w:t xml:space="preserve"> </w:t>
      </w:r>
      <w:proofErr w:type="spellStart"/>
      <w:r w:rsidRPr="0043256C">
        <w:rPr>
          <w:rFonts w:ascii="Trebuchet MS" w:hAnsi="Trebuchet MS"/>
        </w:rPr>
        <w:t>scurt</w:t>
      </w:r>
      <w:proofErr w:type="spellEnd"/>
      <w:r w:rsidRPr="0043256C">
        <w:rPr>
          <w:rFonts w:ascii="Trebuchet MS" w:hAnsi="Trebuchet MS"/>
        </w:rPr>
        <w:t xml:space="preserve">. </w:t>
      </w:r>
    </w:p>
    <w:p w14:paraId="53F4C304" w14:textId="55EE1209" w:rsidR="003F71C4" w:rsidRPr="0043256C" w:rsidRDefault="003F71C4" w:rsidP="003F71C4">
      <w:pPr>
        <w:spacing w:after="120"/>
        <w:jc w:val="both"/>
        <w:rPr>
          <w:rFonts w:ascii="Trebuchet MS" w:hAnsi="Trebuchet MS"/>
        </w:rPr>
      </w:pPr>
      <w:r w:rsidRPr="0043256C">
        <w:rPr>
          <w:rFonts w:ascii="Trebuchet MS" w:hAnsi="Trebuchet MS"/>
        </w:rPr>
        <w:t xml:space="preserve">(3)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cazurile</w:t>
      </w:r>
      <w:proofErr w:type="spellEnd"/>
      <w:r w:rsidRPr="0043256C">
        <w:rPr>
          <w:rFonts w:ascii="Trebuchet MS" w:hAnsi="Trebuchet MS"/>
        </w:rPr>
        <w:t xml:space="preserve"> </w:t>
      </w:r>
      <w:proofErr w:type="spellStart"/>
      <w:r w:rsidRPr="0043256C">
        <w:rPr>
          <w:rFonts w:ascii="Trebuchet MS" w:hAnsi="Trebuchet MS"/>
        </w:rPr>
        <w:t>urgente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cazuri</w:t>
      </w:r>
      <w:proofErr w:type="spellEnd"/>
      <w:r w:rsidRPr="0043256C">
        <w:rPr>
          <w:rFonts w:ascii="Trebuchet MS" w:hAnsi="Trebuchet MS"/>
        </w:rPr>
        <w:t xml:space="preserve"> care </w:t>
      </w:r>
      <w:proofErr w:type="spellStart"/>
      <w:r w:rsidRPr="0043256C">
        <w:rPr>
          <w:rFonts w:ascii="Trebuchet MS" w:hAnsi="Trebuchet MS"/>
        </w:rPr>
        <w:t>necesită</w:t>
      </w:r>
      <w:proofErr w:type="spellEnd"/>
      <w:r w:rsidRPr="0043256C">
        <w:rPr>
          <w:rFonts w:ascii="Trebuchet MS" w:hAnsi="Trebuchet MS"/>
        </w:rPr>
        <w:t xml:space="preserve"> </w:t>
      </w:r>
      <w:proofErr w:type="spellStart"/>
      <w:r w:rsidRPr="0043256C">
        <w:rPr>
          <w:rFonts w:ascii="Trebuchet MS" w:hAnsi="Trebuchet MS"/>
        </w:rPr>
        <w:t>doar</w:t>
      </w:r>
      <w:proofErr w:type="spellEnd"/>
      <w:r w:rsidRPr="0043256C">
        <w:rPr>
          <w:rFonts w:ascii="Trebuchet MS" w:hAnsi="Trebuchet MS"/>
        </w:rPr>
        <w:t xml:space="preserve"> o </w:t>
      </w:r>
      <w:proofErr w:type="spellStart"/>
      <w:r w:rsidRPr="0043256C">
        <w:rPr>
          <w:rFonts w:ascii="Trebuchet MS" w:hAnsi="Trebuchet MS"/>
        </w:rPr>
        <w:t>simplă</w:t>
      </w:r>
      <w:proofErr w:type="spellEnd"/>
      <w:r w:rsidRPr="0043256C">
        <w:rPr>
          <w:rFonts w:ascii="Trebuchet MS" w:hAnsi="Trebuchet MS"/>
        </w:rPr>
        <w:t xml:space="preserve"> </w:t>
      </w:r>
      <w:proofErr w:type="spellStart"/>
      <w:r w:rsidRPr="0043256C">
        <w:rPr>
          <w:rFonts w:ascii="Trebuchet MS" w:hAnsi="Trebuchet MS"/>
        </w:rPr>
        <w:t>consultare</w:t>
      </w:r>
      <w:proofErr w:type="spellEnd"/>
      <w:r w:rsidRPr="0043256C">
        <w:rPr>
          <w:rFonts w:ascii="Trebuchet MS" w:hAnsi="Trebuchet MS"/>
        </w:rPr>
        <w:t xml:space="preserv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evidențelor</w:t>
      </w:r>
      <w:proofErr w:type="spellEnd"/>
      <w:r w:rsidRPr="0043256C">
        <w:rPr>
          <w:rFonts w:ascii="Trebuchet MS" w:hAnsi="Trebuchet MS"/>
        </w:rPr>
        <w:t xml:space="preserve">, precum </w:t>
      </w:r>
      <w:proofErr w:type="spellStart"/>
      <w:r w:rsidRPr="0043256C">
        <w:rPr>
          <w:rFonts w:ascii="Trebuchet MS" w:hAnsi="Trebuchet MS"/>
        </w:rPr>
        <w:t>evidențele</w:t>
      </w:r>
      <w:proofErr w:type="spellEnd"/>
      <w:r w:rsidRPr="0043256C">
        <w:rPr>
          <w:rFonts w:ascii="Trebuchet MS" w:hAnsi="Trebuchet MS"/>
        </w:rPr>
        <w:t xml:space="preserve"> </w:t>
      </w:r>
      <w:proofErr w:type="spellStart"/>
      <w:r w:rsidRPr="0043256C">
        <w:rPr>
          <w:rFonts w:ascii="Trebuchet MS" w:hAnsi="Trebuchet MS"/>
        </w:rPr>
        <w:t>unui</w:t>
      </w:r>
      <w:proofErr w:type="spellEnd"/>
      <w:r w:rsidRPr="0043256C">
        <w:rPr>
          <w:rFonts w:ascii="Trebuchet MS" w:hAnsi="Trebuchet MS"/>
        </w:rPr>
        <w:t xml:space="preserve"> </w:t>
      </w:r>
      <w:proofErr w:type="spellStart"/>
      <w:r w:rsidRPr="0043256C">
        <w:rPr>
          <w:rFonts w:ascii="Trebuchet MS" w:hAnsi="Trebuchet MS"/>
        </w:rPr>
        <w:t>sistem</w:t>
      </w:r>
      <w:proofErr w:type="spellEnd"/>
      <w:r w:rsidRPr="0043256C">
        <w:rPr>
          <w:rFonts w:ascii="Trebuchet MS" w:hAnsi="Trebuchet MS"/>
        </w:rPr>
        <w:t xml:space="preserve"> de </w:t>
      </w:r>
      <w:proofErr w:type="spellStart"/>
      <w:r w:rsidRPr="0043256C">
        <w:rPr>
          <w:rFonts w:ascii="Trebuchet MS" w:hAnsi="Trebuchet MS"/>
        </w:rPr>
        <w:t>clasificare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funcție</w:t>
      </w:r>
      <w:proofErr w:type="spellEnd"/>
      <w:r w:rsidRPr="0043256C">
        <w:rPr>
          <w:rFonts w:ascii="Trebuchet MS" w:hAnsi="Trebuchet MS"/>
        </w:rPr>
        <w:t xml:space="preserve"> de </w:t>
      </w:r>
      <w:proofErr w:type="spellStart"/>
      <w:r w:rsidRPr="0043256C">
        <w:rPr>
          <w:rFonts w:ascii="Trebuchet MS" w:hAnsi="Trebuchet MS"/>
        </w:rPr>
        <w:t>gradul</w:t>
      </w:r>
      <w:proofErr w:type="spellEnd"/>
      <w:r w:rsidRPr="0043256C">
        <w:rPr>
          <w:rFonts w:ascii="Trebuchet MS" w:hAnsi="Trebuchet MS"/>
        </w:rPr>
        <w:t xml:space="preserve"> de </w:t>
      </w:r>
      <w:proofErr w:type="spellStart"/>
      <w:r w:rsidRPr="0043256C">
        <w:rPr>
          <w:rFonts w:ascii="Trebuchet MS" w:hAnsi="Trebuchet MS"/>
        </w:rPr>
        <w:t>risc</w:t>
      </w:r>
      <w:proofErr w:type="spellEnd"/>
      <w:r w:rsidRPr="0043256C">
        <w:rPr>
          <w:rFonts w:ascii="Trebuchet MS" w:hAnsi="Trebuchet MS"/>
        </w:rPr>
        <w:t xml:space="preserve">, </w:t>
      </w:r>
      <w:proofErr w:type="spellStart"/>
      <w:r w:rsidRPr="0043256C">
        <w:rPr>
          <w:rFonts w:ascii="Trebuchet MS" w:hAnsi="Trebuchet MS"/>
        </w:rPr>
        <w:t>informațiile</w:t>
      </w:r>
      <w:proofErr w:type="spellEnd"/>
      <w:r w:rsidRPr="0043256C">
        <w:rPr>
          <w:rFonts w:ascii="Trebuchet MS" w:hAnsi="Trebuchet MS"/>
        </w:rPr>
        <w:t xml:space="preserve"> solicitate se </w:t>
      </w:r>
      <w:proofErr w:type="spellStart"/>
      <w:r w:rsidRPr="0043256C">
        <w:rPr>
          <w:rFonts w:ascii="Trebuchet MS" w:hAnsi="Trebuchet MS"/>
        </w:rPr>
        <w:t>furnizează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termen de </w:t>
      </w:r>
      <w:proofErr w:type="spellStart"/>
      <w:r w:rsidRPr="0043256C">
        <w:rPr>
          <w:rFonts w:ascii="Trebuchet MS" w:hAnsi="Trebuchet MS"/>
        </w:rPr>
        <w:t>trei</w:t>
      </w:r>
      <w:proofErr w:type="spellEnd"/>
      <w:r w:rsidRPr="0043256C">
        <w:rPr>
          <w:rFonts w:ascii="Trebuchet MS" w:hAnsi="Trebuchet MS"/>
        </w:rPr>
        <w:t xml:space="preserve"> </w:t>
      </w:r>
      <w:proofErr w:type="spellStart"/>
      <w:r w:rsidRPr="0043256C">
        <w:rPr>
          <w:rFonts w:ascii="Trebuchet MS" w:hAnsi="Trebuchet MS"/>
        </w:rPr>
        <w:t>zile</w:t>
      </w:r>
      <w:proofErr w:type="spellEnd"/>
      <w:r w:rsidRPr="0043256C">
        <w:rPr>
          <w:rFonts w:ascii="Trebuchet MS" w:hAnsi="Trebuchet MS"/>
        </w:rPr>
        <w:t xml:space="preserve"> </w:t>
      </w:r>
      <w:proofErr w:type="spellStart"/>
      <w:r w:rsidRPr="0043256C">
        <w:rPr>
          <w:rFonts w:ascii="Trebuchet MS" w:hAnsi="Trebuchet MS"/>
        </w:rPr>
        <w:t>lucrătoare</w:t>
      </w:r>
      <w:proofErr w:type="spellEnd"/>
      <w:r w:rsidRPr="0043256C">
        <w:rPr>
          <w:rFonts w:ascii="Trebuchet MS" w:hAnsi="Trebuchet MS"/>
        </w:rPr>
        <w:t xml:space="preserve">. </w:t>
      </w:r>
    </w:p>
    <w:p w14:paraId="6FEA52AE"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(4)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Coordonatorul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consideră</w:t>
      </w:r>
      <w:proofErr w:type="spellEnd"/>
      <w:r w:rsidRPr="0043256C">
        <w:rPr>
          <w:rFonts w:ascii="Trebuchet MS" w:hAnsi="Trebuchet MS"/>
        </w:rPr>
        <w:t xml:space="preserve"> </w:t>
      </w:r>
      <w:proofErr w:type="spellStart"/>
      <w:r w:rsidRPr="0043256C">
        <w:rPr>
          <w:rFonts w:ascii="Trebuchet MS" w:hAnsi="Trebuchet MS"/>
        </w:rPr>
        <w:t>că</w:t>
      </w:r>
      <w:proofErr w:type="spellEnd"/>
      <w:r w:rsidRPr="0043256C">
        <w:rPr>
          <w:rFonts w:ascii="Trebuchet MS" w:hAnsi="Trebuchet MS"/>
        </w:rPr>
        <w:t xml:space="preserve"> </w:t>
      </w:r>
      <w:proofErr w:type="spellStart"/>
      <w:r w:rsidRPr="0043256C">
        <w:rPr>
          <w:rFonts w:ascii="Trebuchet MS" w:hAnsi="Trebuchet MS"/>
        </w:rPr>
        <w:t>cererea</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insuficient</w:t>
      </w:r>
      <w:proofErr w:type="spellEnd"/>
      <w:r w:rsidRPr="0043256C">
        <w:rPr>
          <w:rFonts w:ascii="Trebuchet MS" w:hAnsi="Trebuchet MS"/>
        </w:rPr>
        <w:t xml:space="preserve"> </w:t>
      </w:r>
      <w:proofErr w:type="spellStart"/>
      <w:r w:rsidRPr="0043256C">
        <w:rPr>
          <w:rFonts w:ascii="Trebuchet MS" w:hAnsi="Trebuchet MS"/>
        </w:rPr>
        <w:t>motivată</w:t>
      </w:r>
      <w:proofErr w:type="spellEnd"/>
      <w:r w:rsidRPr="0043256C">
        <w:rPr>
          <w:rFonts w:ascii="Trebuchet MS" w:hAnsi="Trebuchet MS"/>
        </w:rPr>
        <w:t xml:space="preserve">, </w:t>
      </w:r>
      <w:proofErr w:type="spellStart"/>
      <w:r w:rsidRPr="0043256C">
        <w:rPr>
          <w:rFonts w:ascii="Trebuchet MS" w:hAnsi="Trebuchet MS"/>
        </w:rPr>
        <w:t>acesta</w:t>
      </w:r>
      <w:proofErr w:type="spellEnd"/>
      <w:r w:rsidRPr="0043256C">
        <w:rPr>
          <w:rFonts w:ascii="Trebuchet MS" w:hAnsi="Trebuchet MS"/>
        </w:rPr>
        <w:t xml:space="preserve"> </w:t>
      </w:r>
      <w:proofErr w:type="spellStart"/>
      <w:r w:rsidRPr="0043256C">
        <w:rPr>
          <w:rFonts w:ascii="Trebuchet MS" w:hAnsi="Trebuchet MS"/>
        </w:rPr>
        <w:t>informează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acest</w:t>
      </w:r>
      <w:proofErr w:type="spellEnd"/>
      <w:r w:rsidRPr="0043256C">
        <w:rPr>
          <w:rFonts w:ascii="Trebuchet MS" w:hAnsi="Trebuchet MS"/>
        </w:rPr>
        <w:t xml:space="preserve"> </w:t>
      </w:r>
      <w:proofErr w:type="spellStart"/>
      <w:r w:rsidRPr="0043256C">
        <w:rPr>
          <w:rFonts w:ascii="Trebuchet MS" w:hAnsi="Trebuchet MS"/>
        </w:rPr>
        <w:t>sens</w:t>
      </w:r>
      <w:proofErr w:type="spellEnd"/>
      <w:r w:rsidRPr="0043256C">
        <w:rPr>
          <w:rFonts w:ascii="Trebuchet MS" w:hAnsi="Trebuchet MS"/>
        </w:rPr>
        <w:t xml:space="preserve"> </w:t>
      </w:r>
      <w:proofErr w:type="spellStart"/>
      <w:r w:rsidRPr="0043256C">
        <w:rPr>
          <w:rFonts w:ascii="Trebuchet MS" w:hAnsi="Trebuchet MS"/>
        </w:rPr>
        <w:t>statul</w:t>
      </w:r>
      <w:proofErr w:type="spellEnd"/>
      <w:r w:rsidRPr="0043256C">
        <w:rPr>
          <w:rFonts w:ascii="Trebuchet MS" w:hAnsi="Trebuchet MS"/>
        </w:rPr>
        <w:t xml:space="preserve"> </w:t>
      </w:r>
      <w:proofErr w:type="spellStart"/>
      <w:r w:rsidRPr="0043256C">
        <w:rPr>
          <w:rFonts w:ascii="Trebuchet MS" w:hAnsi="Trebuchet MS"/>
        </w:rPr>
        <w:t>membru</w:t>
      </w:r>
      <w:proofErr w:type="spellEnd"/>
      <w:r w:rsidRPr="0043256C">
        <w:rPr>
          <w:rFonts w:ascii="Trebuchet MS" w:hAnsi="Trebuchet MS"/>
        </w:rPr>
        <w:t xml:space="preserve"> solicitant </w:t>
      </w:r>
      <w:proofErr w:type="spellStart"/>
      <w:r w:rsidRPr="0043256C">
        <w:rPr>
          <w:rFonts w:ascii="Trebuchet MS" w:hAnsi="Trebuchet MS"/>
        </w:rPr>
        <w:t>în</w:t>
      </w:r>
      <w:proofErr w:type="spellEnd"/>
      <w:r w:rsidRPr="0043256C">
        <w:rPr>
          <w:rFonts w:ascii="Trebuchet MS" w:hAnsi="Trebuchet MS"/>
        </w:rPr>
        <w:t xml:space="preserve"> termen de 10 </w:t>
      </w:r>
      <w:proofErr w:type="spellStart"/>
      <w:r w:rsidRPr="0043256C">
        <w:rPr>
          <w:rFonts w:ascii="Trebuchet MS" w:hAnsi="Trebuchet MS"/>
        </w:rPr>
        <w:t>zile</w:t>
      </w:r>
      <w:proofErr w:type="spellEnd"/>
      <w:r w:rsidRPr="0043256C">
        <w:rPr>
          <w:rFonts w:ascii="Trebuchet MS" w:hAnsi="Trebuchet MS"/>
        </w:rPr>
        <w:t xml:space="preserve"> </w:t>
      </w:r>
      <w:proofErr w:type="spellStart"/>
      <w:r w:rsidRPr="0043256C">
        <w:rPr>
          <w:rFonts w:ascii="Trebuchet MS" w:hAnsi="Trebuchet MS"/>
        </w:rPr>
        <w:t>lucrătoare</w:t>
      </w:r>
      <w:proofErr w:type="spellEnd"/>
      <w:r w:rsidRPr="0043256C">
        <w:rPr>
          <w:rFonts w:ascii="Trebuchet MS" w:hAnsi="Trebuchet MS"/>
        </w:rPr>
        <w:t xml:space="preserve"> de la </w:t>
      </w:r>
      <w:proofErr w:type="spellStart"/>
      <w:r w:rsidRPr="0043256C">
        <w:rPr>
          <w:rFonts w:ascii="Trebuchet MS" w:hAnsi="Trebuchet MS"/>
        </w:rPr>
        <w:t>primirea</w:t>
      </w:r>
      <w:proofErr w:type="spellEnd"/>
      <w:r w:rsidRPr="0043256C">
        <w:rPr>
          <w:rFonts w:ascii="Trebuchet MS" w:hAnsi="Trebuchet MS"/>
        </w:rPr>
        <w:t xml:space="preserve"> </w:t>
      </w:r>
      <w:proofErr w:type="spellStart"/>
      <w:r w:rsidRPr="0043256C">
        <w:rPr>
          <w:rFonts w:ascii="Trebuchet MS" w:hAnsi="Trebuchet MS"/>
        </w:rPr>
        <w:t>cererii</w:t>
      </w:r>
      <w:proofErr w:type="spellEnd"/>
      <w:r w:rsidRPr="0043256C">
        <w:rPr>
          <w:rFonts w:ascii="Trebuchet MS" w:hAnsi="Trebuchet MS"/>
        </w:rPr>
        <w:t xml:space="preserve">. </w:t>
      </w:r>
      <w:proofErr w:type="spellStart"/>
      <w:r w:rsidRPr="0043256C">
        <w:rPr>
          <w:rFonts w:ascii="Trebuchet MS" w:hAnsi="Trebuchet MS"/>
        </w:rPr>
        <w:t>Statul</w:t>
      </w:r>
      <w:proofErr w:type="spellEnd"/>
      <w:r w:rsidRPr="0043256C">
        <w:rPr>
          <w:rFonts w:ascii="Trebuchet MS" w:hAnsi="Trebuchet MS"/>
        </w:rPr>
        <w:t xml:space="preserve"> </w:t>
      </w:r>
      <w:proofErr w:type="spellStart"/>
      <w:r w:rsidRPr="0043256C">
        <w:rPr>
          <w:rFonts w:ascii="Trebuchet MS" w:hAnsi="Trebuchet MS"/>
        </w:rPr>
        <w:t>membru</w:t>
      </w:r>
      <w:proofErr w:type="spellEnd"/>
      <w:r w:rsidRPr="0043256C">
        <w:rPr>
          <w:rFonts w:ascii="Trebuchet MS" w:hAnsi="Trebuchet MS"/>
        </w:rPr>
        <w:t xml:space="preserve"> solicitant </w:t>
      </w:r>
      <w:proofErr w:type="spellStart"/>
      <w:r w:rsidRPr="0043256C">
        <w:rPr>
          <w:rFonts w:ascii="Trebuchet MS" w:hAnsi="Trebuchet MS"/>
        </w:rPr>
        <w:t>trebuie</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furnizeze</w:t>
      </w:r>
      <w:proofErr w:type="spellEnd"/>
      <w:r w:rsidRPr="0043256C">
        <w:rPr>
          <w:rFonts w:ascii="Trebuchet MS" w:hAnsi="Trebuchet MS"/>
        </w:rPr>
        <w:t xml:space="preserve"> </w:t>
      </w:r>
      <w:proofErr w:type="spellStart"/>
      <w:r w:rsidRPr="0043256C">
        <w:rPr>
          <w:rFonts w:ascii="Trebuchet MS" w:hAnsi="Trebuchet MS"/>
        </w:rPr>
        <w:t>informații</w:t>
      </w:r>
      <w:proofErr w:type="spellEnd"/>
      <w:r w:rsidRPr="0043256C">
        <w:rPr>
          <w:rFonts w:ascii="Trebuchet MS" w:hAnsi="Trebuchet MS"/>
        </w:rPr>
        <w:t xml:space="preserve"> </w:t>
      </w:r>
      <w:proofErr w:type="spellStart"/>
      <w:r w:rsidRPr="0043256C">
        <w:rPr>
          <w:rFonts w:ascii="Trebuchet MS" w:hAnsi="Trebuchet MS"/>
        </w:rPr>
        <w:t>suplimentare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a-</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motiva</w:t>
      </w:r>
      <w:proofErr w:type="spellEnd"/>
      <w:r w:rsidRPr="0043256C">
        <w:rPr>
          <w:rFonts w:ascii="Trebuchet MS" w:hAnsi="Trebuchet MS"/>
        </w:rPr>
        <w:t xml:space="preserve"> </w:t>
      </w:r>
      <w:proofErr w:type="spellStart"/>
      <w:r w:rsidRPr="0043256C">
        <w:rPr>
          <w:rFonts w:ascii="Trebuchet MS" w:hAnsi="Trebuchet MS"/>
        </w:rPr>
        <w:t>cererea</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statul</w:t>
      </w:r>
      <w:proofErr w:type="spellEnd"/>
      <w:r w:rsidRPr="0043256C">
        <w:rPr>
          <w:rFonts w:ascii="Trebuchet MS" w:hAnsi="Trebuchet MS"/>
        </w:rPr>
        <w:t xml:space="preserve"> </w:t>
      </w:r>
      <w:proofErr w:type="spellStart"/>
      <w:r w:rsidRPr="0043256C">
        <w:rPr>
          <w:rFonts w:ascii="Trebuchet MS" w:hAnsi="Trebuchet MS"/>
        </w:rPr>
        <w:t>membru</w:t>
      </w:r>
      <w:proofErr w:type="spellEnd"/>
      <w:r w:rsidRPr="0043256C">
        <w:rPr>
          <w:rFonts w:ascii="Trebuchet MS" w:hAnsi="Trebuchet MS"/>
        </w:rPr>
        <w:t xml:space="preserve"> solicitant nu </w:t>
      </w:r>
      <w:proofErr w:type="spellStart"/>
      <w:r w:rsidRPr="0043256C">
        <w:rPr>
          <w:rFonts w:ascii="Trebuchet MS" w:hAnsi="Trebuchet MS"/>
        </w:rPr>
        <w:t>poate</w:t>
      </w:r>
      <w:proofErr w:type="spellEnd"/>
      <w:r w:rsidRPr="0043256C">
        <w:rPr>
          <w:rFonts w:ascii="Trebuchet MS" w:hAnsi="Trebuchet MS"/>
        </w:rPr>
        <w:t xml:space="preserve"> </w:t>
      </w:r>
      <w:proofErr w:type="spellStart"/>
      <w:r w:rsidRPr="0043256C">
        <w:rPr>
          <w:rFonts w:ascii="Trebuchet MS" w:hAnsi="Trebuchet MS"/>
        </w:rPr>
        <w:t>furniza</w:t>
      </w:r>
      <w:proofErr w:type="spellEnd"/>
      <w:r w:rsidRPr="0043256C">
        <w:rPr>
          <w:rFonts w:ascii="Trebuchet MS" w:hAnsi="Trebuchet MS"/>
        </w:rPr>
        <w:t xml:space="preserve"> </w:t>
      </w:r>
      <w:proofErr w:type="spellStart"/>
      <w:r w:rsidRPr="0043256C">
        <w:rPr>
          <w:rFonts w:ascii="Trebuchet MS" w:hAnsi="Trebuchet MS"/>
        </w:rPr>
        <w:t>informații</w:t>
      </w:r>
      <w:proofErr w:type="spellEnd"/>
      <w:r w:rsidRPr="0043256C">
        <w:rPr>
          <w:rFonts w:ascii="Trebuchet MS" w:hAnsi="Trebuchet MS"/>
        </w:rPr>
        <w:t xml:space="preserve"> </w:t>
      </w:r>
      <w:proofErr w:type="spellStart"/>
      <w:r w:rsidRPr="0043256C">
        <w:rPr>
          <w:rFonts w:ascii="Trebuchet MS" w:hAnsi="Trebuchet MS"/>
        </w:rPr>
        <w:t>suplimentare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a-</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motiva</w:t>
      </w:r>
      <w:proofErr w:type="spellEnd"/>
      <w:r w:rsidRPr="0043256C">
        <w:rPr>
          <w:rFonts w:ascii="Trebuchet MS" w:hAnsi="Trebuchet MS"/>
        </w:rPr>
        <w:t xml:space="preserve"> </w:t>
      </w:r>
      <w:proofErr w:type="spellStart"/>
      <w:r w:rsidRPr="0043256C">
        <w:rPr>
          <w:rFonts w:ascii="Trebuchet MS" w:hAnsi="Trebuchet MS"/>
        </w:rPr>
        <w:t>cererea</w:t>
      </w:r>
      <w:proofErr w:type="spellEnd"/>
      <w:r w:rsidRPr="0043256C">
        <w:rPr>
          <w:rFonts w:ascii="Trebuchet MS" w:hAnsi="Trebuchet MS"/>
        </w:rPr>
        <w:t xml:space="preserve">, </w:t>
      </w:r>
      <w:proofErr w:type="spellStart"/>
      <w:r w:rsidRPr="0043256C">
        <w:rPr>
          <w:rFonts w:ascii="Trebuchet MS" w:hAnsi="Trebuchet MS"/>
        </w:rPr>
        <w:t>Coordonatorul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solicitat</w:t>
      </w:r>
      <w:proofErr w:type="spellEnd"/>
      <w:r w:rsidRPr="0043256C">
        <w:rPr>
          <w:rFonts w:ascii="Trebuchet MS" w:hAnsi="Trebuchet MS"/>
        </w:rPr>
        <w:t xml:space="preserve"> </w:t>
      </w:r>
      <w:proofErr w:type="spellStart"/>
      <w:r w:rsidRPr="0043256C">
        <w:rPr>
          <w:rFonts w:ascii="Trebuchet MS" w:hAnsi="Trebuchet MS"/>
        </w:rPr>
        <w:t>poate</w:t>
      </w:r>
      <w:proofErr w:type="spellEnd"/>
      <w:r w:rsidRPr="0043256C">
        <w:rPr>
          <w:rFonts w:ascii="Trebuchet MS" w:hAnsi="Trebuchet MS"/>
        </w:rPr>
        <w:t xml:space="preserve"> </w:t>
      </w:r>
      <w:proofErr w:type="spellStart"/>
      <w:r w:rsidRPr="0043256C">
        <w:rPr>
          <w:rFonts w:ascii="Trebuchet MS" w:hAnsi="Trebuchet MS"/>
        </w:rPr>
        <w:t>respinge</w:t>
      </w:r>
      <w:proofErr w:type="spellEnd"/>
      <w:r w:rsidRPr="0043256C">
        <w:rPr>
          <w:rFonts w:ascii="Trebuchet MS" w:hAnsi="Trebuchet MS"/>
        </w:rPr>
        <w:t xml:space="preserve"> </w:t>
      </w:r>
      <w:proofErr w:type="spellStart"/>
      <w:r w:rsidRPr="0043256C">
        <w:rPr>
          <w:rFonts w:ascii="Trebuchet MS" w:hAnsi="Trebuchet MS"/>
        </w:rPr>
        <w:t>cererea</w:t>
      </w:r>
      <w:proofErr w:type="spellEnd"/>
      <w:r w:rsidRPr="0043256C">
        <w:rPr>
          <w:rFonts w:ascii="Trebuchet MS" w:hAnsi="Trebuchet MS"/>
        </w:rPr>
        <w:t xml:space="preserve">. </w:t>
      </w:r>
    </w:p>
    <w:p w14:paraId="0B72E270"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(5)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dificil</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imposibil</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se </w:t>
      </w:r>
      <w:proofErr w:type="spellStart"/>
      <w:r w:rsidRPr="0043256C">
        <w:rPr>
          <w:rFonts w:ascii="Trebuchet MS" w:hAnsi="Trebuchet MS"/>
        </w:rPr>
        <w:t>dea</w:t>
      </w:r>
      <w:proofErr w:type="spellEnd"/>
      <w:r w:rsidRPr="0043256C">
        <w:rPr>
          <w:rFonts w:ascii="Trebuchet MS" w:hAnsi="Trebuchet MS"/>
        </w:rPr>
        <w:t xml:space="preserve"> curs </w:t>
      </w:r>
      <w:proofErr w:type="spellStart"/>
      <w:r w:rsidRPr="0043256C">
        <w:rPr>
          <w:rFonts w:ascii="Trebuchet MS" w:hAnsi="Trebuchet MS"/>
        </w:rPr>
        <w:t>unei</w:t>
      </w:r>
      <w:proofErr w:type="spellEnd"/>
      <w:r w:rsidRPr="0043256C">
        <w:rPr>
          <w:rFonts w:ascii="Trebuchet MS" w:hAnsi="Trebuchet MS"/>
        </w:rPr>
        <w:t xml:space="preserve"> </w:t>
      </w:r>
      <w:proofErr w:type="spellStart"/>
      <w:r w:rsidRPr="0043256C">
        <w:rPr>
          <w:rFonts w:ascii="Trebuchet MS" w:hAnsi="Trebuchet MS"/>
        </w:rPr>
        <w:t>solicitări</w:t>
      </w:r>
      <w:proofErr w:type="spellEnd"/>
      <w:r w:rsidRPr="0043256C">
        <w:rPr>
          <w:rFonts w:ascii="Trebuchet MS" w:hAnsi="Trebuchet MS"/>
        </w:rPr>
        <w:t xml:space="preserve"> de </w:t>
      </w:r>
      <w:proofErr w:type="spellStart"/>
      <w:r w:rsidRPr="0043256C">
        <w:rPr>
          <w:rFonts w:ascii="Trebuchet MS" w:hAnsi="Trebuchet MS"/>
        </w:rPr>
        <w:t>informații</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se </w:t>
      </w:r>
      <w:proofErr w:type="spellStart"/>
      <w:r w:rsidRPr="0043256C">
        <w:rPr>
          <w:rFonts w:ascii="Trebuchet MS" w:hAnsi="Trebuchet MS"/>
        </w:rPr>
        <w:t>efectueze</w:t>
      </w:r>
      <w:proofErr w:type="spellEnd"/>
      <w:r w:rsidRPr="0043256C">
        <w:rPr>
          <w:rFonts w:ascii="Trebuchet MS" w:hAnsi="Trebuchet MS"/>
        </w:rPr>
        <w:t xml:space="preserve"> </w:t>
      </w:r>
      <w:proofErr w:type="spellStart"/>
      <w:r w:rsidRPr="0043256C">
        <w:rPr>
          <w:rFonts w:ascii="Trebuchet MS" w:hAnsi="Trebuchet MS"/>
        </w:rPr>
        <w:t>controale</w:t>
      </w:r>
      <w:proofErr w:type="spellEnd"/>
      <w:r w:rsidRPr="0043256C">
        <w:rPr>
          <w:rFonts w:ascii="Trebuchet MS" w:hAnsi="Trebuchet MS"/>
        </w:rPr>
        <w:t xml:space="preserve">, </w:t>
      </w:r>
      <w:proofErr w:type="spellStart"/>
      <w:r w:rsidRPr="0043256C">
        <w:rPr>
          <w:rFonts w:ascii="Trebuchet MS" w:hAnsi="Trebuchet MS"/>
        </w:rPr>
        <w:t>inspecții</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investigații</w:t>
      </w:r>
      <w:proofErr w:type="spellEnd"/>
      <w:r w:rsidRPr="0043256C">
        <w:rPr>
          <w:rFonts w:ascii="Trebuchet MS" w:hAnsi="Trebuchet MS"/>
        </w:rPr>
        <w:t xml:space="preserve">, </w:t>
      </w:r>
      <w:proofErr w:type="spellStart"/>
      <w:r w:rsidRPr="0043256C">
        <w:rPr>
          <w:rFonts w:ascii="Trebuchet MS" w:hAnsi="Trebuchet MS"/>
        </w:rPr>
        <w:t>Coordonatorul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informează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acest</w:t>
      </w:r>
      <w:proofErr w:type="spellEnd"/>
      <w:r w:rsidRPr="0043256C">
        <w:rPr>
          <w:rFonts w:ascii="Trebuchet MS" w:hAnsi="Trebuchet MS"/>
        </w:rPr>
        <w:t xml:space="preserve"> </w:t>
      </w:r>
      <w:proofErr w:type="spellStart"/>
      <w:r w:rsidRPr="0043256C">
        <w:rPr>
          <w:rFonts w:ascii="Trebuchet MS" w:hAnsi="Trebuchet MS"/>
        </w:rPr>
        <w:t>sens</w:t>
      </w:r>
      <w:proofErr w:type="spellEnd"/>
      <w:r w:rsidRPr="0043256C">
        <w:rPr>
          <w:rFonts w:ascii="Trebuchet MS" w:hAnsi="Trebuchet MS"/>
        </w:rPr>
        <w:t xml:space="preserve"> </w:t>
      </w:r>
      <w:proofErr w:type="spellStart"/>
      <w:r w:rsidRPr="0043256C">
        <w:rPr>
          <w:rFonts w:ascii="Trebuchet MS" w:hAnsi="Trebuchet MS"/>
        </w:rPr>
        <w:t>statul</w:t>
      </w:r>
      <w:proofErr w:type="spellEnd"/>
      <w:r w:rsidRPr="0043256C">
        <w:rPr>
          <w:rFonts w:ascii="Trebuchet MS" w:hAnsi="Trebuchet MS"/>
        </w:rPr>
        <w:t xml:space="preserve"> </w:t>
      </w:r>
      <w:proofErr w:type="spellStart"/>
      <w:r w:rsidRPr="0043256C">
        <w:rPr>
          <w:rFonts w:ascii="Trebuchet MS" w:hAnsi="Trebuchet MS"/>
        </w:rPr>
        <w:t>membru</w:t>
      </w:r>
      <w:proofErr w:type="spellEnd"/>
      <w:r w:rsidRPr="0043256C">
        <w:rPr>
          <w:rFonts w:ascii="Trebuchet MS" w:hAnsi="Trebuchet MS"/>
        </w:rPr>
        <w:t xml:space="preserve"> solicitant </w:t>
      </w:r>
      <w:proofErr w:type="spellStart"/>
      <w:r w:rsidRPr="0043256C">
        <w:rPr>
          <w:rFonts w:ascii="Trebuchet MS" w:hAnsi="Trebuchet MS"/>
        </w:rPr>
        <w:t>în</w:t>
      </w:r>
      <w:proofErr w:type="spellEnd"/>
      <w:r w:rsidRPr="0043256C">
        <w:rPr>
          <w:rFonts w:ascii="Trebuchet MS" w:hAnsi="Trebuchet MS"/>
        </w:rPr>
        <w:t xml:space="preserve"> termen de 10 </w:t>
      </w:r>
      <w:proofErr w:type="spellStart"/>
      <w:r w:rsidRPr="0043256C">
        <w:rPr>
          <w:rFonts w:ascii="Trebuchet MS" w:hAnsi="Trebuchet MS"/>
        </w:rPr>
        <w:t>zile</w:t>
      </w:r>
      <w:proofErr w:type="spellEnd"/>
      <w:r w:rsidRPr="0043256C">
        <w:rPr>
          <w:rFonts w:ascii="Trebuchet MS" w:hAnsi="Trebuchet MS"/>
        </w:rPr>
        <w:t xml:space="preserve"> </w:t>
      </w:r>
      <w:proofErr w:type="spellStart"/>
      <w:r w:rsidRPr="0043256C">
        <w:rPr>
          <w:rFonts w:ascii="Trebuchet MS" w:hAnsi="Trebuchet MS"/>
        </w:rPr>
        <w:t>lucrătoare</w:t>
      </w:r>
      <w:proofErr w:type="spellEnd"/>
      <w:r w:rsidRPr="0043256C">
        <w:rPr>
          <w:rFonts w:ascii="Trebuchet MS" w:hAnsi="Trebuchet MS"/>
        </w:rPr>
        <w:t xml:space="preserve"> de la </w:t>
      </w:r>
      <w:proofErr w:type="spellStart"/>
      <w:r w:rsidRPr="0043256C">
        <w:rPr>
          <w:rFonts w:ascii="Trebuchet MS" w:hAnsi="Trebuchet MS"/>
        </w:rPr>
        <w:t>primirea</w:t>
      </w:r>
      <w:proofErr w:type="spellEnd"/>
      <w:r w:rsidRPr="0043256C">
        <w:rPr>
          <w:rFonts w:ascii="Trebuchet MS" w:hAnsi="Trebuchet MS"/>
        </w:rPr>
        <w:t xml:space="preserve"> </w:t>
      </w:r>
      <w:proofErr w:type="spellStart"/>
      <w:r w:rsidRPr="0043256C">
        <w:rPr>
          <w:rFonts w:ascii="Trebuchet MS" w:hAnsi="Trebuchet MS"/>
        </w:rPr>
        <w:t>cererii</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prezintă</w:t>
      </w:r>
      <w:proofErr w:type="spellEnd"/>
      <w:r w:rsidRPr="0043256C">
        <w:rPr>
          <w:rFonts w:ascii="Trebuchet MS" w:hAnsi="Trebuchet MS"/>
        </w:rPr>
        <w:t xml:space="preserve"> motive care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justifice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mod </w:t>
      </w:r>
      <w:proofErr w:type="spellStart"/>
      <w:r w:rsidRPr="0043256C">
        <w:rPr>
          <w:rFonts w:ascii="Trebuchet MS" w:hAnsi="Trebuchet MS"/>
        </w:rPr>
        <w:t>adecvat</w:t>
      </w:r>
      <w:proofErr w:type="spellEnd"/>
      <w:r w:rsidRPr="0043256C">
        <w:rPr>
          <w:rFonts w:ascii="Trebuchet MS" w:hAnsi="Trebuchet MS"/>
        </w:rPr>
        <w:t xml:space="preserve"> </w:t>
      </w:r>
      <w:proofErr w:type="spellStart"/>
      <w:r w:rsidRPr="0043256C">
        <w:rPr>
          <w:rFonts w:ascii="Trebuchet MS" w:hAnsi="Trebuchet MS"/>
        </w:rPr>
        <w:t>dificultatea</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imposibilitatea</w:t>
      </w:r>
      <w:proofErr w:type="spellEnd"/>
      <w:r w:rsidRPr="0043256C">
        <w:rPr>
          <w:rFonts w:ascii="Trebuchet MS" w:hAnsi="Trebuchet MS"/>
        </w:rPr>
        <w:t xml:space="preserve"> </w:t>
      </w:r>
      <w:proofErr w:type="spellStart"/>
      <w:r w:rsidRPr="0043256C">
        <w:rPr>
          <w:rFonts w:ascii="Trebuchet MS" w:hAnsi="Trebuchet MS"/>
        </w:rPr>
        <w:t>respectivă</w:t>
      </w:r>
      <w:proofErr w:type="spellEnd"/>
      <w:r w:rsidRPr="0043256C">
        <w:rPr>
          <w:rFonts w:ascii="Trebuchet MS" w:hAnsi="Trebuchet MS"/>
        </w:rPr>
        <w:t xml:space="preserve">. </w:t>
      </w:r>
    </w:p>
    <w:p w14:paraId="516594AA"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(6)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întârzieri</w:t>
      </w:r>
      <w:proofErr w:type="spellEnd"/>
      <w:r w:rsidRPr="0043256C">
        <w:rPr>
          <w:rFonts w:ascii="Trebuchet MS" w:hAnsi="Trebuchet MS"/>
        </w:rPr>
        <w:t xml:space="preserve"> </w:t>
      </w:r>
      <w:proofErr w:type="spellStart"/>
      <w:r w:rsidRPr="0043256C">
        <w:rPr>
          <w:rFonts w:ascii="Trebuchet MS" w:hAnsi="Trebuchet MS"/>
        </w:rPr>
        <w:t>persistente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furnizarea</w:t>
      </w:r>
      <w:proofErr w:type="spellEnd"/>
      <w:r w:rsidRPr="0043256C">
        <w:rPr>
          <w:rFonts w:ascii="Trebuchet MS" w:hAnsi="Trebuchet MS"/>
        </w:rPr>
        <w:t xml:space="preserve"> </w:t>
      </w:r>
      <w:proofErr w:type="spellStart"/>
      <w:r w:rsidRPr="0043256C">
        <w:rPr>
          <w:rFonts w:ascii="Trebuchet MS" w:hAnsi="Trebuchet MS"/>
        </w:rPr>
        <w:t>informațiilor</w:t>
      </w:r>
      <w:proofErr w:type="spellEnd"/>
      <w:r w:rsidRPr="0043256C">
        <w:rPr>
          <w:rFonts w:ascii="Trebuchet MS" w:hAnsi="Trebuchet MS"/>
        </w:rPr>
        <w:t xml:space="preserv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Coordonatorul</w:t>
      </w:r>
      <w:proofErr w:type="spellEnd"/>
      <w:r w:rsidRPr="0043256C">
        <w:rPr>
          <w:rFonts w:ascii="Trebuchet MS" w:hAnsi="Trebuchet MS"/>
        </w:rPr>
        <w:t xml:space="preserve"> </w:t>
      </w:r>
      <w:proofErr w:type="spellStart"/>
      <w:r w:rsidRPr="0043256C">
        <w:rPr>
          <w:rFonts w:ascii="Trebuchet MS" w:hAnsi="Trebuchet MS"/>
        </w:rPr>
        <w:t>național</w:t>
      </w:r>
      <w:proofErr w:type="spellEnd"/>
      <w:r w:rsidRPr="0043256C">
        <w:rPr>
          <w:rFonts w:ascii="Trebuchet MS" w:hAnsi="Trebuchet MS"/>
        </w:rPr>
        <w:t xml:space="preserve">, </w:t>
      </w:r>
      <w:proofErr w:type="spellStart"/>
      <w:r w:rsidRPr="0043256C">
        <w:rPr>
          <w:rFonts w:ascii="Trebuchet MS" w:hAnsi="Trebuchet MS"/>
        </w:rPr>
        <w:t>Comisia</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informată</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w:t>
      </w:r>
      <w:proofErr w:type="spellStart"/>
      <w:r w:rsidRPr="0043256C">
        <w:rPr>
          <w:rFonts w:ascii="Trebuchet MS" w:hAnsi="Trebuchet MS"/>
        </w:rPr>
        <w:t>ia</w:t>
      </w:r>
      <w:proofErr w:type="spellEnd"/>
      <w:r w:rsidRPr="0043256C">
        <w:rPr>
          <w:rFonts w:ascii="Trebuchet MS" w:hAnsi="Trebuchet MS"/>
        </w:rPr>
        <w:t xml:space="preserve"> </w:t>
      </w:r>
      <w:proofErr w:type="spellStart"/>
      <w:r w:rsidRPr="0043256C">
        <w:rPr>
          <w:rFonts w:ascii="Trebuchet MS" w:hAnsi="Trebuchet MS"/>
        </w:rPr>
        <w:t>măsurile</w:t>
      </w:r>
      <w:proofErr w:type="spellEnd"/>
      <w:r w:rsidRPr="0043256C">
        <w:rPr>
          <w:rFonts w:ascii="Trebuchet MS" w:hAnsi="Trebuchet MS"/>
        </w:rPr>
        <w:t xml:space="preserve"> </w:t>
      </w:r>
      <w:proofErr w:type="spellStart"/>
      <w:r w:rsidRPr="0043256C">
        <w:rPr>
          <w:rFonts w:ascii="Trebuchet MS" w:hAnsi="Trebuchet MS"/>
        </w:rPr>
        <w:t>necesare</w:t>
      </w:r>
      <w:proofErr w:type="spellEnd"/>
      <w:r w:rsidRPr="0043256C">
        <w:rPr>
          <w:rFonts w:ascii="Trebuchet MS" w:hAnsi="Trebuchet MS"/>
        </w:rPr>
        <w:t xml:space="preserve">. </w:t>
      </w:r>
    </w:p>
    <w:p w14:paraId="41051D84" w14:textId="77777777" w:rsidR="003F71C4" w:rsidRPr="0043256C" w:rsidRDefault="003F71C4" w:rsidP="003F71C4">
      <w:pPr>
        <w:spacing w:after="120"/>
        <w:jc w:val="both"/>
        <w:rPr>
          <w:rFonts w:ascii="Trebuchet MS" w:hAnsi="Trebuchet MS"/>
        </w:rPr>
      </w:pPr>
      <w:r w:rsidRPr="0043256C">
        <w:rPr>
          <w:rFonts w:ascii="Trebuchet MS" w:hAnsi="Trebuchet MS"/>
        </w:rPr>
        <w:lastRenderedPageBreak/>
        <w:t xml:space="preserve">(7) </w:t>
      </w:r>
      <w:proofErr w:type="spellStart"/>
      <w:r w:rsidRPr="0043256C">
        <w:rPr>
          <w:rFonts w:ascii="Trebuchet MS" w:hAnsi="Trebuchet MS"/>
        </w:rPr>
        <w:t>Schimbul</w:t>
      </w:r>
      <w:proofErr w:type="spellEnd"/>
      <w:r w:rsidRPr="0043256C">
        <w:rPr>
          <w:rFonts w:ascii="Trebuchet MS" w:hAnsi="Trebuchet MS"/>
        </w:rPr>
        <w:t xml:space="preserve"> de </w:t>
      </w:r>
      <w:proofErr w:type="spellStart"/>
      <w:r w:rsidRPr="0043256C">
        <w:rPr>
          <w:rFonts w:ascii="Trebuchet MS" w:hAnsi="Trebuchet MS"/>
        </w:rPr>
        <w:t>informații</w:t>
      </w:r>
      <w:proofErr w:type="spellEnd"/>
      <w:r w:rsidRPr="0043256C">
        <w:rPr>
          <w:rFonts w:ascii="Trebuchet MS" w:hAnsi="Trebuchet MS"/>
        </w:rPr>
        <w:t xml:space="preserve"> </w:t>
      </w:r>
      <w:proofErr w:type="spellStart"/>
      <w:r w:rsidRPr="0043256C">
        <w:rPr>
          <w:rFonts w:ascii="Trebuchet MS" w:hAnsi="Trebuchet MS"/>
        </w:rPr>
        <w:t>prevăzut</w:t>
      </w:r>
      <w:proofErr w:type="spellEnd"/>
      <w:r w:rsidRPr="0043256C">
        <w:rPr>
          <w:rFonts w:ascii="Trebuchet MS" w:hAnsi="Trebuchet MS"/>
        </w:rPr>
        <w:t xml:space="preserve"> la </w:t>
      </w:r>
      <w:proofErr w:type="spellStart"/>
      <w:r w:rsidRPr="0043256C">
        <w:rPr>
          <w:rFonts w:ascii="Trebuchet MS" w:hAnsi="Trebuchet MS"/>
        </w:rPr>
        <w:t>prezentul</w:t>
      </w:r>
      <w:proofErr w:type="spellEnd"/>
      <w:r w:rsidRPr="0043256C">
        <w:rPr>
          <w:rFonts w:ascii="Trebuchet MS" w:hAnsi="Trebuchet MS"/>
        </w:rPr>
        <w:t xml:space="preserve"> </w:t>
      </w:r>
      <w:proofErr w:type="spellStart"/>
      <w:r w:rsidRPr="0043256C">
        <w:rPr>
          <w:rFonts w:ascii="Trebuchet MS" w:hAnsi="Trebuchet MS"/>
        </w:rPr>
        <w:t>articol</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pus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aplicare</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intermediul</w:t>
      </w:r>
      <w:proofErr w:type="spellEnd"/>
      <w:r w:rsidRPr="0043256C">
        <w:rPr>
          <w:rFonts w:ascii="Trebuchet MS" w:hAnsi="Trebuchet MS"/>
        </w:rPr>
        <w:t xml:space="preserve"> </w:t>
      </w:r>
      <w:proofErr w:type="spellStart"/>
      <w:r w:rsidRPr="0043256C">
        <w:rPr>
          <w:rFonts w:ascii="Trebuchet MS" w:hAnsi="Trebuchet MS"/>
        </w:rPr>
        <w:t>Sistemului</w:t>
      </w:r>
      <w:proofErr w:type="spellEnd"/>
      <w:r w:rsidRPr="0043256C">
        <w:rPr>
          <w:rFonts w:ascii="Trebuchet MS" w:hAnsi="Trebuchet MS"/>
        </w:rPr>
        <w:t xml:space="preserve"> de </w:t>
      </w:r>
      <w:proofErr w:type="spellStart"/>
      <w:r w:rsidRPr="0043256C">
        <w:rPr>
          <w:rFonts w:ascii="Trebuchet MS" w:hAnsi="Trebuchet MS"/>
        </w:rPr>
        <w:t>informare</w:t>
      </w:r>
      <w:proofErr w:type="spellEnd"/>
      <w:r w:rsidRPr="0043256C">
        <w:rPr>
          <w:rFonts w:ascii="Trebuchet MS" w:hAnsi="Trebuchet MS"/>
        </w:rPr>
        <w:t xml:space="preserve"> al </w:t>
      </w:r>
      <w:proofErr w:type="spellStart"/>
      <w:r w:rsidRPr="0043256C">
        <w:rPr>
          <w:rFonts w:ascii="Trebuchet MS" w:hAnsi="Trebuchet MS"/>
        </w:rPr>
        <w:t>pieței</w:t>
      </w:r>
      <w:proofErr w:type="spellEnd"/>
      <w:r w:rsidRPr="0043256C">
        <w:rPr>
          <w:rFonts w:ascii="Trebuchet MS" w:hAnsi="Trebuchet MS"/>
        </w:rPr>
        <w:t xml:space="preserve"> interne (IMI) </w:t>
      </w:r>
      <w:proofErr w:type="spellStart"/>
      <w:r w:rsidRPr="0043256C">
        <w:rPr>
          <w:rFonts w:ascii="Trebuchet MS" w:hAnsi="Trebuchet MS"/>
        </w:rPr>
        <w:t>instituit</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Regulamentul</w:t>
      </w:r>
      <w:proofErr w:type="spellEnd"/>
      <w:r w:rsidRPr="0043256C">
        <w:rPr>
          <w:rFonts w:ascii="Trebuchet MS" w:hAnsi="Trebuchet MS"/>
        </w:rPr>
        <w:t xml:space="preserve"> (UE) nr. 1024/2012 al </w:t>
      </w:r>
      <w:proofErr w:type="spellStart"/>
      <w:r w:rsidRPr="0043256C">
        <w:rPr>
          <w:rFonts w:ascii="Trebuchet MS" w:hAnsi="Trebuchet MS"/>
        </w:rPr>
        <w:t>Parlamentului</w:t>
      </w:r>
      <w:proofErr w:type="spellEnd"/>
      <w:r w:rsidRPr="0043256C">
        <w:rPr>
          <w:rFonts w:ascii="Trebuchet MS" w:hAnsi="Trebuchet MS"/>
        </w:rPr>
        <w:t xml:space="preserve"> European </w:t>
      </w:r>
      <w:proofErr w:type="spellStart"/>
      <w:r w:rsidRPr="0043256C">
        <w:rPr>
          <w:rFonts w:ascii="Trebuchet MS" w:hAnsi="Trebuchet MS"/>
        </w:rPr>
        <w:t>și</w:t>
      </w:r>
      <w:proofErr w:type="spellEnd"/>
      <w:r w:rsidRPr="0043256C">
        <w:rPr>
          <w:rFonts w:ascii="Trebuchet MS" w:hAnsi="Trebuchet MS"/>
        </w:rPr>
        <w:t xml:space="preserve"> al </w:t>
      </w:r>
      <w:proofErr w:type="spellStart"/>
      <w:r w:rsidRPr="0043256C">
        <w:rPr>
          <w:rFonts w:ascii="Trebuchet MS" w:hAnsi="Trebuchet MS"/>
        </w:rPr>
        <w:t>Consiliului</w:t>
      </w:r>
      <w:proofErr w:type="spellEnd"/>
      <w:r w:rsidRPr="0043256C">
        <w:rPr>
          <w:rFonts w:ascii="Trebuchet MS" w:hAnsi="Trebuchet MS"/>
        </w:rPr>
        <w:t xml:space="preserve">, </w:t>
      </w:r>
      <w:proofErr w:type="spellStart"/>
      <w:r w:rsidRPr="0043256C">
        <w:rPr>
          <w:rFonts w:ascii="Trebuchet MS" w:hAnsi="Trebuchet MS"/>
        </w:rPr>
        <w:t>denumit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continuare</w:t>
      </w:r>
      <w:proofErr w:type="spellEnd"/>
      <w:r w:rsidRPr="0043256C">
        <w:rPr>
          <w:rFonts w:ascii="Trebuchet MS" w:hAnsi="Trebuchet MS"/>
        </w:rPr>
        <w:t xml:space="preserve"> </w:t>
      </w:r>
      <w:proofErr w:type="spellStart"/>
      <w:r w:rsidRPr="0043256C">
        <w:rPr>
          <w:rFonts w:ascii="Trebuchet MS" w:hAnsi="Trebuchet MS"/>
        </w:rPr>
        <w:t>sistemul</w:t>
      </w:r>
      <w:proofErr w:type="spellEnd"/>
      <w:r w:rsidRPr="0043256C">
        <w:rPr>
          <w:rFonts w:ascii="Trebuchet MS" w:hAnsi="Trebuchet MS"/>
        </w:rPr>
        <w:t xml:space="preserve"> IMI. </w:t>
      </w:r>
    </w:p>
    <w:p w14:paraId="7C4A3009"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(8) </w:t>
      </w:r>
      <w:proofErr w:type="spellStart"/>
      <w:r w:rsidRPr="0043256C">
        <w:rPr>
          <w:rFonts w:ascii="Trebuchet MS" w:hAnsi="Trebuchet MS"/>
        </w:rPr>
        <w:t>Prevederile</w:t>
      </w:r>
      <w:proofErr w:type="spellEnd"/>
      <w:r w:rsidRPr="0043256C">
        <w:rPr>
          <w:rFonts w:ascii="Trebuchet MS" w:hAnsi="Trebuchet MS"/>
        </w:rPr>
        <w:t xml:space="preserve"> </w:t>
      </w:r>
      <w:proofErr w:type="spellStart"/>
      <w:r w:rsidRPr="0043256C">
        <w:rPr>
          <w:rFonts w:ascii="Trebuchet MS" w:hAnsi="Trebuchet MS"/>
        </w:rPr>
        <w:t>alin</w:t>
      </w:r>
      <w:proofErr w:type="spellEnd"/>
      <w:r w:rsidRPr="0043256C">
        <w:rPr>
          <w:rFonts w:ascii="Trebuchet MS" w:hAnsi="Trebuchet MS"/>
        </w:rPr>
        <w:t xml:space="preserve">. (7) nu se </w:t>
      </w:r>
      <w:proofErr w:type="spellStart"/>
      <w:r w:rsidRPr="0043256C">
        <w:rPr>
          <w:rFonts w:ascii="Trebuchet MS" w:hAnsi="Trebuchet MS"/>
        </w:rPr>
        <w:t>aplică</w:t>
      </w:r>
      <w:proofErr w:type="spellEnd"/>
      <w:r w:rsidRPr="0043256C">
        <w:rPr>
          <w:rFonts w:ascii="Trebuchet MS" w:hAnsi="Trebuchet MS"/>
        </w:rPr>
        <w:t xml:space="preserve"> </w:t>
      </w:r>
      <w:proofErr w:type="spellStart"/>
      <w:r w:rsidRPr="0043256C">
        <w:rPr>
          <w:rFonts w:ascii="Trebuchet MS" w:hAnsi="Trebuchet MS"/>
        </w:rPr>
        <w:t>schimburilor</w:t>
      </w:r>
      <w:proofErr w:type="spellEnd"/>
      <w:r w:rsidRPr="0043256C">
        <w:rPr>
          <w:rFonts w:ascii="Trebuchet MS" w:hAnsi="Trebuchet MS"/>
        </w:rPr>
        <w:t xml:space="preserve"> de </w:t>
      </w:r>
      <w:proofErr w:type="spellStart"/>
      <w:r w:rsidRPr="0043256C">
        <w:rPr>
          <w:rFonts w:ascii="Trebuchet MS" w:hAnsi="Trebuchet MS"/>
        </w:rPr>
        <w:t>informații</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intermediul</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consultări</w:t>
      </w:r>
      <w:proofErr w:type="spellEnd"/>
      <w:r w:rsidRPr="0043256C">
        <w:rPr>
          <w:rFonts w:ascii="Trebuchet MS" w:hAnsi="Trebuchet MS"/>
        </w:rPr>
        <w:t xml:space="preserve"> </w:t>
      </w:r>
      <w:proofErr w:type="spellStart"/>
      <w:r w:rsidRPr="0043256C">
        <w:rPr>
          <w:rFonts w:ascii="Trebuchet MS" w:hAnsi="Trebuchet MS"/>
        </w:rPr>
        <w:t>directe</w:t>
      </w:r>
      <w:proofErr w:type="spellEnd"/>
      <w:r w:rsidRPr="0043256C">
        <w:rPr>
          <w:rFonts w:ascii="Trebuchet MS" w:hAnsi="Trebuchet MS"/>
        </w:rPr>
        <w:t xml:space="preserve"> a </w:t>
      </w:r>
      <w:proofErr w:type="spellStart"/>
      <w:r w:rsidRPr="0043256C">
        <w:rPr>
          <w:rFonts w:ascii="Trebuchet MS" w:hAnsi="Trebuchet MS"/>
        </w:rPr>
        <w:t>registrelor</w:t>
      </w:r>
      <w:proofErr w:type="spellEnd"/>
      <w:r w:rsidRPr="0043256C">
        <w:rPr>
          <w:rFonts w:ascii="Trebuchet MS" w:hAnsi="Trebuchet MS"/>
        </w:rPr>
        <w:t xml:space="preserve"> </w:t>
      </w:r>
      <w:proofErr w:type="spellStart"/>
      <w:r w:rsidRPr="0043256C">
        <w:rPr>
          <w:rFonts w:ascii="Trebuchet MS" w:hAnsi="Trebuchet MS"/>
        </w:rPr>
        <w:t>electronice</w:t>
      </w:r>
      <w:proofErr w:type="spellEnd"/>
      <w:r w:rsidRPr="0043256C">
        <w:rPr>
          <w:rFonts w:ascii="Trebuchet MS" w:hAnsi="Trebuchet MS"/>
        </w:rPr>
        <w:t xml:space="preserve"> </w:t>
      </w:r>
      <w:proofErr w:type="spellStart"/>
      <w:r w:rsidRPr="0043256C">
        <w:rPr>
          <w:rFonts w:ascii="Trebuchet MS" w:hAnsi="Trebuchet MS"/>
        </w:rPr>
        <w:t>naționale</w:t>
      </w:r>
      <w:proofErr w:type="spellEnd"/>
      <w:r w:rsidRPr="0043256C">
        <w:rPr>
          <w:rFonts w:ascii="Trebuchet MS" w:hAnsi="Trebuchet MS"/>
        </w:rPr>
        <w:t xml:space="preserve"> </w:t>
      </w:r>
      <w:proofErr w:type="spellStart"/>
      <w:r w:rsidRPr="0043256C">
        <w:rPr>
          <w:rFonts w:ascii="Trebuchet MS" w:hAnsi="Trebuchet MS"/>
        </w:rPr>
        <w:t>menționate</w:t>
      </w:r>
      <w:proofErr w:type="spellEnd"/>
      <w:r w:rsidRPr="0043256C">
        <w:rPr>
          <w:rFonts w:ascii="Trebuchet MS" w:hAnsi="Trebuchet MS"/>
        </w:rPr>
        <w:t xml:space="preserve"> la </w:t>
      </w:r>
      <w:proofErr w:type="spellStart"/>
      <w:r w:rsidRPr="0043256C">
        <w:rPr>
          <w:rFonts w:ascii="Trebuchet MS" w:hAnsi="Trebuchet MS"/>
        </w:rPr>
        <w:t>articolul</w:t>
      </w:r>
      <w:proofErr w:type="spellEnd"/>
      <w:r w:rsidRPr="0043256C">
        <w:rPr>
          <w:rFonts w:ascii="Trebuchet MS" w:hAnsi="Trebuchet MS"/>
        </w:rPr>
        <w:t xml:space="preserve"> 16 </w:t>
      </w:r>
      <w:proofErr w:type="spellStart"/>
      <w:r w:rsidRPr="0043256C">
        <w:rPr>
          <w:rFonts w:ascii="Trebuchet MS" w:hAnsi="Trebuchet MS"/>
        </w:rPr>
        <w:t>alineatul</w:t>
      </w:r>
      <w:proofErr w:type="spellEnd"/>
      <w:r w:rsidRPr="0043256C">
        <w:rPr>
          <w:rFonts w:ascii="Trebuchet MS" w:hAnsi="Trebuchet MS"/>
        </w:rPr>
        <w:t xml:space="preserve"> (5) din </w:t>
      </w:r>
      <w:proofErr w:type="spellStart"/>
      <w:r w:rsidRPr="0043256C">
        <w:rPr>
          <w:rFonts w:ascii="Trebuchet MS" w:hAnsi="Trebuchet MS"/>
        </w:rPr>
        <w:t>Regulamentul</w:t>
      </w:r>
      <w:proofErr w:type="spellEnd"/>
      <w:r w:rsidRPr="0043256C">
        <w:rPr>
          <w:rFonts w:ascii="Trebuchet MS" w:hAnsi="Trebuchet MS"/>
        </w:rPr>
        <w:t xml:space="preserve"> (CE) nr. 1071/2009 al </w:t>
      </w:r>
      <w:proofErr w:type="spellStart"/>
      <w:r w:rsidRPr="0043256C">
        <w:rPr>
          <w:rFonts w:ascii="Trebuchet MS" w:hAnsi="Trebuchet MS"/>
        </w:rPr>
        <w:t>Parlamentului</w:t>
      </w:r>
      <w:proofErr w:type="spellEnd"/>
      <w:r w:rsidRPr="0043256C">
        <w:rPr>
          <w:rFonts w:ascii="Trebuchet MS" w:hAnsi="Trebuchet MS"/>
        </w:rPr>
        <w:t xml:space="preserve"> European </w:t>
      </w:r>
      <w:proofErr w:type="spellStart"/>
      <w:r w:rsidRPr="0043256C">
        <w:rPr>
          <w:rFonts w:ascii="Trebuchet MS" w:hAnsi="Trebuchet MS"/>
        </w:rPr>
        <w:t>și</w:t>
      </w:r>
      <w:proofErr w:type="spellEnd"/>
      <w:r w:rsidRPr="0043256C">
        <w:rPr>
          <w:rFonts w:ascii="Trebuchet MS" w:hAnsi="Trebuchet MS"/>
        </w:rPr>
        <w:t xml:space="preserve"> al </w:t>
      </w:r>
      <w:proofErr w:type="spellStart"/>
      <w:r w:rsidRPr="0043256C">
        <w:rPr>
          <w:rFonts w:ascii="Trebuchet MS" w:hAnsi="Trebuchet MS"/>
        </w:rPr>
        <w:t>Consiliului</w:t>
      </w:r>
      <w:proofErr w:type="spellEnd"/>
      <w:r w:rsidRPr="0043256C">
        <w:rPr>
          <w:rFonts w:ascii="Trebuchet MS" w:hAnsi="Trebuchet MS"/>
        </w:rPr>
        <w:t>.</w:t>
      </w:r>
    </w:p>
    <w:p w14:paraId="4521B65D" w14:textId="77777777" w:rsidR="003F71C4" w:rsidRPr="0043256C" w:rsidRDefault="007F38CA" w:rsidP="003F71C4">
      <w:pPr>
        <w:spacing w:after="120"/>
        <w:jc w:val="both"/>
        <w:rPr>
          <w:rFonts w:ascii="Trebuchet MS" w:hAnsi="Trebuchet MS"/>
          <w:b/>
        </w:rPr>
      </w:pPr>
      <w:r w:rsidRPr="0043256C">
        <w:rPr>
          <w:rFonts w:ascii="Trebuchet MS" w:hAnsi="Trebuchet MS"/>
          <w:b/>
        </w:rPr>
        <w:t xml:space="preserve">4. </w:t>
      </w:r>
      <w:r w:rsidR="003F71C4" w:rsidRPr="0043256C">
        <w:rPr>
          <w:rFonts w:ascii="Trebuchet MS" w:hAnsi="Trebuchet MS"/>
          <w:b/>
        </w:rPr>
        <w:t xml:space="preserve">La </w:t>
      </w:r>
      <w:proofErr w:type="spellStart"/>
      <w:r w:rsidR="003F71C4" w:rsidRPr="0043256C">
        <w:rPr>
          <w:rFonts w:ascii="Trebuchet MS" w:hAnsi="Trebuchet MS"/>
          <w:b/>
        </w:rPr>
        <w:t>articolul</w:t>
      </w:r>
      <w:proofErr w:type="spellEnd"/>
      <w:r w:rsidR="003F71C4" w:rsidRPr="0043256C">
        <w:rPr>
          <w:rFonts w:ascii="Trebuchet MS" w:hAnsi="Trebuchet MS"/>
          <w:b/>
        </w:rPr>
        <w:t xml:space="preserve"> 7</w:t>
      </w:r>
      <w:r w:rsidR="003F71C4" w:rsidRPr="0043256C">
        <w:rPr>
          <w:rFonts w:ascii="Trebuchet MS" w:hAnsi="Trebuchet MS"/>
          <w:b/>
          <w:vertAlign w:val="superscript"/>
        </w:rPr>
        <w:t>1</w:t>
      </w:r>
      <w:r w:rsidR="003F71C4" w:rsidRPr="0043256C">
        <w:rPr>
          <w:rFonts w:ascii="Trebuchet MS" w:hAnsi="Trebuchet MS"/>
          <w:b/>
        </w:rPr>
        <w:t xml:space="preserve">, </w:t>
      </w:r>
      <w:proofErr w:type="spellStart"/>
      <w:r w:rsidR="003F71C4" w:rsidRPr="0043256C">
        <w:rPr>
          <w:rFonts w:ascii="Trebuchet MS" w:hAnsi="Trebuchet MS"/>
          <w:b/>
        </w:rPr>
        <w:t>după</w:t>
      </w:r>
      <w:proofErr w:type="spellEnd"/>
      <w:r w:rsidR="003F71C4" w:rsidRPr="0043256C">
        <w:rPr>
          <w:rFonts w:ascii="Trebuchet MS" w:hAnsi="Trebuchet MS"/>
          <w:b/>
        </w:rPr>
        <w:t xml:space="preserve"> </w:t>
      </w:r>
      <w:proofErr w:type="spellStart"/>
      <w:r w:rsidR="003F71C4" w:rsidRPr="0043256C">
        <w:rPr>
          <w:rFonts w:ascii="Trebuchet MS" w:hAnsi="Trebuchet MS"/>
          <w:b/>
        </w:rPr>
        <w:t>alineatul</w:t>
      </w:r>
      <w:proofErr w:type="spellEnd"/>
      <w:r w:rsidR="003F71C4" w:rsidRPr="0043256C">
        <w:rPr>
          <w:rFonts w:ascii="Trebuchet MS" w:hAnsi="Trebuchet MS"/>
          <w:b/>
        </w:rPr>
        <w:t xml:space="preserve"> (2), se </w:t>
      </w:r>
      <w:proofErr w:type="spellStart"/>
      <w:r w:rsidR="003F71C4" w:rsidRPr="0043256C">
        <w:rPr>
          <w:rFonts w:ascii="Trebuchet MS" w:hAnsi="Trebuchet MS"/>
          <w:b/>
        </w:rPr>
        <w:t>introduc</w:t>
      </w:r>
      <w:proofErr w:type="spellEnd"/>
      <w:r w:rsidR="003F71C4" w:rsidRPr="0043256C">
        <w:rPr>
          <w:rFonts w:ascii="Trebuchet MS" w:hAnsi="Trebuchet MS"/>
          <w:b/>
        </w:rPr>
        <w:t xml:space="preserve"> 3 </w:t>
      </w:r>
      <w:proofErr w:type="spellStart"/>
      <w:r w:rsidR="003F71C4" w:rsidRPr="0043256C">
        <w:rPr>
          <w:rFonts w:ascii="Trebuchet MS" w:hAnsi="Trebuchet MS"/>
          <w:b/>
        </w:rPr>
        <w:t>noi</w:t>
      </w:r>
      <w:proofErr w:type="spellEnd"/>
      <w:r w:rsidR="003F71C4" w:rsidRPr="0043256C">
        <w:rPr>
          <w:rFonts w:ascii="Trebuchet MS" w:hAnsi="Trebuchet MS"/>
          <w:b/>
        </w:rPr>
        <w:t xml:space="preserve"> </w:t>
      </w:r>
      <w:proofErr w:type="spellStart"/>
      <w:r w:rsidR="003F71C4" w:rsidRPr="0043256C">
        <w:rPr>
          <w:rFonts w:ascii="Trebuchet MS" w:hAnsi="Trebuchet MS"/>
          <w:b/>
        </w:rPr>
        <w:t>alineate</w:t>
      </w:r>
      <w:proofErr w:type="spellEnd"/>
      <w:r w:rsidR="003F71C4" w:rsidRPr="0043256C">
        <w:rPr>
          <w:rFonts w:ascii="Trebuchet MS" w:hAnsi="Trebuchet MS"/>
          <w:b/>
        </w:rPr>
        <w:t xml:space="preserve">, </w:t>
      </w:r>
      <w:proofErr w:type="spellStart"/>
      <w:r w:rsidR="003F71C4" w:rsidRPr="0043256C">
        <w:rPr>
          <w:rFonts w:ascii="Trebuchet MS" w:hAnsi="Trebuchet MS"/>
          <w:b/>
        </w:rPr>
        <w:t>alineatele</w:t>
      </w:r>
      <w:proofErr w:type="spellEnd"/>
      <w:r w:rsidR="003F71C4" w:rsidRPr="0043256C">
        <w:rPr>
          <w:rFonts w:ascii="Trebuchet MS" w:hAnsi="Trebuchet MS"/>
          <w:b/>
        </w:rPr>
        <w:t xml:space="preserve"> (3) – (5), cu </w:t>
      </w:r>
      <w:proofErr w:type="spellStart"/>
      <w:r w:rsidR="003F71C4" w:rsidRPr="0043256C">
        <w:rPr>
          <w:rFonts w:ascii="Trebuchet MS" w:hAnsi="Trebuchet MS"/>
          <w:b/>
        </w:rPr>
        <w:t>următorul</w:t>
      </w:r>
      <w:proofErr w:type="spellEnd"/>
      <w:r w:rsidR="003F71C4" w:rsidRPr="0043256C">
        <w:rPr>
          <w:rFonts w:ascii="Trebuchet MS" w:hAnsi="Trebuchet MS"/>
          <w:b/>
        </w:rPr>
        <w:t xml:space="preserve"> </w:t>
      </w:r>
      <w:proofErr w:type="spellStart"/>
      <w:r w:rsidR="003F71C4" w:rsidRPr="0043256C">
        <w:rPr>
          <w:rFonts w:ascii="Trebuchet MS" w:hAnsi="Trebuchet MS"/>
          <w:b/>
        </w:rPr>
        <w:t>cuprins</w:t>
      </w:r>
      <w:proofErr w:type="spellEnd"/>
      <w:r w:rsidR="003F71C4" w:rsidRPr="0043256C">
        <w:rPr>
          <w:rFonts w:ascii="Trebuchet MS" w:hAnsi="Trebuchet MS"/>
          <w:b/>
        </w:rPr>
        <w:t>:</w:t>
      </w:r>
    </w:p>
    <w:p w14:paraId="395DF99C"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(3) La </w:t>
      </w:r>
      <w:proofErr w:type="spellStart"/>
      <w:r w:rsidRPr="0043256C">
        <w:rPr>
          <w:rFonts w:ascii="Trebuchet MS" w:hAnsi="Trebuchet MS"/>
        </w:rPr>
        <w:t>controalele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se </w:t>
      </w:r>
      <w:proofErr w:type="spellStart"/>
      <w:r w:rsidRPr="0043256C">
        <w:rPr>
          <w:rFonts w:ascii="Trebuchet MS" w:hAnsi="Trebuchet MS"/>
        </w:rPr>
        <w:t>vor</w:t>
      </w:r>
      <w:proofErr w:type="spellEnd"/>
      <w:r w:rsidRPr="0043256C">
        <w:rPr>
          <w:rFonts w:ascii="Trebuchet MS" w:hAnsi="Trebuchet MS"/>
        </w:rPr>
        <w:t xml:space="preserve"> </w:t>
      </w:r>
      <w:proofErr w:type="spellStart"/>
      <w:r w:rsidRPr="0043256C">
        <w:rPr>
          <w:rFonts w:ascii="Trebuchet MS" w:hAnsi="Trebuchet MS"/>
        </w:rPr>
        <w:t>verifica</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principal, </w:t>
      </w:r>
      <w:proofErr w:type="spellStart"/>
      <w:r w:rsidRPr="0043256C">
        <w:rPr>
          <w:rFonts w:ascii="Trebuchet MS" w:hAnsi="Trebuchet MS"/>
        </w:rPr>
        <w:t>următoarele</w:t>
      </w:r>
      <w:proofErr w:type="spellEnd"/>
      <w:r w:rsidRPr="0043256C">
        <w:rPr>
          <w:rFonts w:ascii="Trebuchet MS" w:hAnsi="Trebuchet MS"/>
        </w:rPr>
        <w:t xml:space="preserve">: </w:t>
      </w:r>
    </w:p>
    <w:p w14:paraId="653D97C2"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respectarea</w:t>
      </w:r>
      <w:proofErr w:type="spellEnd"/>
      <w:r w:rsidRPr="0043256C">
        <w:rPr>
          <w:rFonts w:ascii="Trebuchet MS" w:hAnsi="Trebuchet MS"/>
        </w:rPr>
        <w:t xml:space="preserve"> </w:t>
      </w:r>
      <w:proofErr w:type="spellStart"/>
      <w:r w:rsidRPr="0043256C">
        <w:rPr>
          <w:rFonts w:ascii="Trebuchet MS" w:hAnsi="Trebuchet MS"/>
        </w:rPr>
        <w:t>perioadelor</w:t>
      </w:r>
      <w:proofErr w:type="spellEnd"/>
      <w:r w:rsidRPr="0043256C">
        <w:rPr>
          <w:rFonts w:ascii="Trebuchet MS" w:hAnsi="Trebuchet MS"/>
        </w:rPr>
        <w:t xml:space="preserve"> de </w:t>
      </w:r>
      <w:proofErr w:type="spellStart"/>
      <w:r w:rsidRPr="0043256C">
        <w:rPr>
          <w:rFonts w:ascii="Trebuchet MS" w:hAnsi="Trebuchet MS"/>
        </w:rPr>
        <w:t>conducere</w:t>
      </w:r>
      <w:proofErr w:type="spellEnd"/>
      <w:r w:rsidRPr="0043256C">
        <w:rPr>
          <w:rFonts w:ascii="Trebuchet MS" w:hAnsi="Trebuchet MS"/>
        </w:rPr>
        <w:t xml:space="preserve"> </w:t>
      </w:r>
      <w:proofErr w:type="spellStart"/>
      <w:r w:rsidRPr="0043256C">
        <w:rPr>
          <w:rFonts w:ascii="Trebuchet MS" w:hAnsi="Trebuchet MS"/>
        </w:rPr>
        <w:t>zilnică</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săptămânală</w:t>
      </w:r>
      <w:proofErr w:type="spellEnd"/>
      <w:r w:rsidRPr="0043256C">
        <w:rPr>
          <w:rFonts w:ascii="Trebuchet MS" w:hAnsi="Trebuchet MS"/>
        </w:rPr>
        <w:t xml:space="preserve">, a </w:t>
      </w:r>
      <w:proofErr w:type="spellStart"/>
      <w:r w:rsidRPr="0043256C">
        <w:rPr>
          <w:rFonts w:ascii="Trebuchet MS" w:hAnsi="Trebuchet MS"/>
        </w:rPr>
        <w:t>pauzelor</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a </w:t>
      </w:r>
      <w:proofErr w:type="spellStart"/>
      <w:r w:rsidRPr="0043256C">
        <w:rPr>
          <w:rFonts w:ascii="Trebuchet MS" w:hAnsi="Trebuchet MS"/>
        </w:rPr>
        <w:t>perioadelor</w:t>
      </w:r>
      <w:proofErr w:type="spellEnd"/>
      <w:r w:rsidRPr="0043256C">
        <w:rPr>
          <w:rFonts w:ascii="Trebuchet MS" w:hAnsi="Trebuchet MS"/>
        </w:rPr>
        <w:t xml:space="preserve"> de </w:t>
      </w:r>
      <w:proofErr w:type="spellStart"/>
      <w:r w:rsidRPr="0043256C">
        <w:rPr>
          <w:rFonts w:ascii="Trebuchet MS" w:hAnsi="Trebuchet MS"/>
        </w:rPr>
        <w:t>repaus</w:t>
      </w:r>
      <w:proofErr w:type="spellEnd"/>
      <w:r w:rsidRPr="0043256C">
        <w:rPr>
          <w:rFonts w:ascii="Trebuchet MS" w:hAnsi="Trebuchet MS"/>
        </w:rPr>
        <w:t xml:space="preserve"> </w:t>
      </w:r>
      <w:proofErr w:type="spellStart"/>
      <w:r w:rsidRPr="0043256C">
        <w:rPr>
          <w:rFonts w:ascii="Trebuchet MS" w:hAnsi="Trebuchet MS"/>
        </w:rPr>
        <w:t>zilnic</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săptămânal</w:t>
      </w:r>
      <w:proofErr w:type="spellEnd"/>
      <w:r w:rsidRPr="0043256C">
        <w:rPr>
          <w:rFonts w:ascii="Trebuchet MS" w:hAnsi="Trebuchet MS"/>
        </w:rPr>
        <w:t xml:space="preserve">; </w:t>
      </w:r>
    </w:p>
    <w:p w14:paraId="06F3CF43"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foile</w:t>
      </w:r>
      <w:proofErr w:type="spellEnd"/>
      <w:r w:rsidRPr="0043256C">
        <w:rPr>
          <w:rFonts w:ascii="Trebuchet MS" w:hAnsi="Trebuchet MS"/>
        </w:rPr>
        <w:t xml:space="preserve"> de </w:t>
      </w:r>
      <w:proofErr w:type="spellStart"/>
      <w:r w:rsidRPr="0043256C">
        <w:rPr>
          <w:rFonts w:ascii="Trebuchet MS" w:hAnsi="Trebuchet MS"/>
        </w:rPr>
        <w:t>înregistrare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zilele</w:t>
      </w:r>
      <w:proofErr w:type="spellEnd"/>
      <w:r w:rsidRPr="0043256C">
        <w:rPr>
          <w:rFonts w:ascii="Trebuchet MS" w:hAnsi="Trebuchet MS"/>
        </w:rPr>
        <w:t xml:space="preserve"> </w:t>
      </w:r>
      <w:proofErr w:type="spellStart"/>
      <w:r w:rsidRPr="0043256C">
        <w:rPr>
          <w:rFonts w:ascii="Trebuchet MS" w:hAnsi="Trebuchet MS"/>
        </w:rPr>
        <w:t>precedente</w:t>
      </w:r>
      <w:proofErr w:type="spellEnd"/>
      <w:r w:rsidRPr="0043256C">
        <w:rPr>
          <w:rFonts w:ascii="Trebuchet MS" w:hAnsi="Trebuchet MS"/>
        </w:rPr>
        <w:t xml:space="preserve"> care </w:t>
      </w:r>
      <w:proofErr w:type="spellStart"/>
      <w:r w:rsidRPr="0043256C">
        <w:rPr>
          <w:rFonts w:ascii="Trebuchet MS" w:hAnsi="Trebuchet MS"/>
        </w:rPr>
        <w:t>trebuie</w:t>
      </w:r>
      <w:proofErr w:type="spellEnd"/>
      <w:r w:rsidRPr="0043256C">
        <w:rPr>
          <w:rFonts w:ascii="Trebuchet MS" w:hAnsi="Trebuchet MS"/>
        </w:rPr>
        <w:t xml:space="preserve"> </w:t>
      </w:r>
      <w:proofErr w:type="spellStart"/>
      <w:r w:rsidRPr="0043256C">
        <w:rPr>
          <w:rFonts w:ascii="Trebuchet MS" w:hAnsi="Trebuchet MS"/>
        </w:rPr>
        <w:t>deţinute</w:t>
      </w:r>
      <w:proofErr w:type="spellEnd"/>
      <w:r w:rsidRPr="0043256C">
        <w:rPr>
          <w:rFonts w:ascii="Trebuchet MS" w:hAnsi="Trebuchet MS"/>
        </w:rPr>
        <w:t xml:space="preserve"> la </w:t>
      </w:r>
      <w:proofErr w:type="spellStart"/>
      <w:r w:rsidRPr="0043256C">
        <w:rPr>
          <w:rFonts w:ascii="Trebuchet MS" w:hAnsi="Trebuchet MS"/>
        </w:rPr>
        <w:t>bordul</w:t>
      </w:r>
      <w:proofErr w:type="spellEnd"/>
      <w:r w:rsidRPr="0043256C">
        <w:rPr>
          <w:rFonts w:ascii="Trebuchet MS" w:hAnsi="Trebuchet MS"/>
        </w:rPr>
        <w:t xml:space="preserve"> </w:t>
      </w:r>
      <w:proofErr w:type="spellStart"/>
      <w:r w:rsidRPr="0043256C">
        <w:rPr>
          <w:rFonts w:ascii="Trebuchet MS" w:hAnsi="Trebuchet MS"/>
        </w:rPr>
        <w:t>vehiculului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art. 36 </w:t>
      </w:r>
      <w:proofErr w:type="spellStart"/>
      <w:r w:rsidRPr="0043256C">
        <w:rPr>
          <w:rFonts w:ascii="Trebuchet MS" w:hAnsi="Trebuchet MS"/>
        </w:rPr>
        <w:t>alin</w:t>
      </w:r>
      <w:proofErr w:type="spellEnd"/>
      <w:r w:rsidRPr="0043256C">
        <w:rPr>
          <w:rFonts w:ascii="Trebuchet MS" w:hAnsi="Trebuchet MS"/>
        </w:rPr>
        <w:t xml:space="preserve">. (1) </w:t>
      </w:r>
      <w:proofErr w:type="spellStart"/>
      <w:r w:rsidRPr="0043256C">
        <w:rPr>
          <w:rFonts w:ascii="Trebuchet MS" w:hAnsi="Trebuchet MS"/>
        </w:rPr>
        <w:t>şi</w:t>
      </w:r>
      <w:proofErr w:type="spellEnd"/>
      <w:r w:rsidRPr="0043256C">
        <w:rPr>
          <w:rFonts w:ascii="Trebuchet MS" w:hAnsi="Trebuchet MS"/>
        </w:rPr>
        <w:t xml:space="preserve"> (2) din </w:t>
      </w:r>
      <w:proofErr w:type="spellStart"/>
      <w:r w:rsidRPr="0043256C">
        <w:rPr>
          <w:rFonts w:ascii="Trebuchet MS" w:hAnsi="Trebuchet MS"/>
        </w:rPr>
        <w:t>Regulamentul</w:t>
      </w:r>
      <w:proofErr w:type="spellEnd"/>
      <w:r w:rsidRPr="0043256C">
        <w:rPr>
          <w:rFonts w:ascii="Trebuchet MS" w:hAnsi="Trebuchet MS"/>
        </w:rPr>
        <w:t xml:space="preserve"> (UE) nr. 165/2014 </w:t>
      </w:r>
      <w:proofErr w:type="spellStart"/>
      <w:r w:rsidRPr="0043256C">
        <w:rPr>
          <w:rFonts w:ascii="Trebuchet MS" w:hAnsi="Trebuchet MS"/>
        </w:rPr>
        <w:t>şi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datele</w:t>
      </w:r>
      <w:proofErr w:type="spellEnd"/>
      <w:r w:rsidRPr="0043256C">
        <w:rPr>
          <w:rFonts w:ascii="Trebuchet MS" w:hAnsi="Trebuchet MS"/>
        </w:rPr>
        <w:t xml:space="preserve"> </w:t>
      </w:r>
      <w:proofErr w:type="spellStart"/>
      <w:r w:rsidRPr="0043256C">
        <w:rPr>
          <w:rFonts w:ascii="Trebuchet MS" w:hAnsi="Trebuchet MS"/>
        </w:rPr>
        <w:t>înregistrate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aceeaşi</w:t>
      </w:r>
      <w:proofErr w:type="spellEnd"/>
      <w:r w:rsidRPr="0043256C">
        <w:rPr>
          <w:rFonts w:ascii="Trebuchet MS" w:hAnsi="Trebuchet MS"/>
        </w:rPr>
        <w:t xml:space="preserve"> </w:t>
      </w:r>
      <w:proofErr w:type="spellStart"/>
      <w:r w:rsidRPr="0043256C">
        <w:rPr>
          <w:rFonts w:ascii="Trebuchet MS" w:hAnsi="Trebuchet MS"/>
        </w:rPr>
        <w:t>perioadă</w:t>
      </w:r>
      <w:proofErr w:type="spellEnd"/>
      <w:r w:rsidRPr="0043256C">
        <w:rPr>
          <w:rFonts w:ascii="Trebuchet MS" w:hAnsi="Trebuchet MS"/>
        </w:rPr>
        <w:t xml:space="preserve"> pe </w:t>
      </w:r>
      <w:proofErr w:type="spellStart"/>
      <w:r w:rsidRPr="0043256C">
        <w:rPr>
          <w:rFonts w:ascii="Trebuchet MS" w:hAnsi="Trebuchet MS"/>
        </w:rPr>
        <w:t>cardul</w:t>
      </w:r>
      <w:proofErr w:type="spellEnd"/>
      <w:r w:rsidRPr="0043256C">
        <w:rPr>
          <w:rFonts w:ascii="Trebuchet MS" w:hAnsi="Trebuchet MS"/>
        </w:rPr>
        <w:t xml:space="preserve"> </w:t>
      </w:r>
      <w:proofErr w:type="spellStart"/>
      <w:r w:rsidRPr="0043256C">
        <w:rPr>
          <w:rFonts w:ascii="Trebuchet MS" w:hAnsi="Trebuchet MS"/>
        </w:rPr>
        <w:t>conducătorului</w:t>
      </w:r>
      <w:proofErr w:type="spellEnd"/>
      <w:r w:rsidRPr="0043256C">
        <w:rPr>
          <w:rFonts w:ascii="Trebuchet MS" w:hAnsi="Trebuchet MS"/>
        </w:rPr>
        <w:t xml:space="preserve"> auto </w:t>
      </w:r>
      <w:proofErr w:type="spellStart"/>
      <w:r w:rsidRPr="0043256C">
        <w:rPr>
          <w:rFonts w:ascii="Trebuchet MS" w:hAnsi="Trebuchet MS"/>
        </w:rPr>
        <w:t>şi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memoria</w:t>
      </w:r>
      <w:proofErr w:type="spellEnd"/>
      <w:r w:rsidRPr="0043256C">
        <w:rPr>
          <w:rFonts w:ascii="Trebuchet MS" w:hAnsi="Trebuchet MS"/>
        </w:rPr>
        <w:t xml:space="preserve"> </w:t>
      </w:r>
      <w:proofErr w:type="spellStart"/>
      <w:r w:rsidRPr="0043256C">
        <w:rPr>
          <w:rFonts w:ascii="Trebuchet MS" w:hAnsi="Trebuchet MS"/>
        </w:rPr>
        <w:t>aparatului</w:t>
      </w:r>
      <w:proofErr w:type="spellEnd"/>
      <w:r w:rsidRPr="0043256C">
        <w:rPr>
          <w:rFonts w:ascii="Trebuchet MS" w:hAnsi="Trebuchet MS"/>
        </w:rPr>
        <w:t xml:space="preserve"> de </w:t>
      </w:r>
      <w:proofErr w:type="spellStart"/>
      <w:r w:rsidRPr="0043256C">
        <w:rPr>
          <w:rFonts w:ascii="Trebuchet MS" w:hAnsi="Trebuchet MS"/>
        </w:rPr>
        <w:t>înregistrare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w:t>
      </w:r>
      <w:proofErr w:type="spellStart"/>
      <w:r w:rsidRPr="0043256C">
        <w:rPr>
          <w:rFonts w:ascii="Trebuchet MS" w:hAnsi="Trebuchet MS"/>
        </w:rPr>
        <w:t>anexa</w:t>
      </w:r>
      <w:proofErr w:type="spellEnd"/>
      <w:r w:rsidRPr="0043256C">
        <w:rPr>
          <w:rFonts w:ascii="Trebuchet MS" w:hAnsi="Trebuchet MS"/>
        </w:rPr>
        <w:t xml:space="preserve"> II la </w:t>
      </w:r>
      <w:proofErr w:type="spellStart"/>
      <w:r w:rsidRPr="0043256C">
        <w:rPr>
          <w:rFonts w:ascii="Trebuchet MS" w:hAnsi="Trebuchet MS"/>
        </w:rPr>
        <w:t>Directiva</w:t>
      </w:r>
      <w:proofErr w:type="spellEnd"/>
      <w:r w:rsidRPr="0043256C">
        <w:rPr>
          <w:rFonts w:ascii="Trebuchet MS" w:hAnsi="Trebuchet MS"/>
        </w:rPr>
        <w:t xml:space="preserve"> 2006/22/CE a </w:t>
      </w:r>
      <w:proofErr w:type="spellStart"/>
      <w:r w:rsidRPr="0043256C">
        <w:rPr>
          <w:rFonts w:ascii="Trebuchet MS" w:hAnsi="Trebuchet MS"/>
        </w:rPr>
        <w:t>Parlamentului</w:t>
      </w:r>
      <w:proofErr w:type="spellEnd"/>
      <w:r w:rsidRPr="0043256C">
        <w:rPr>
          <w:rFonts w:ascii="Trebuchet MS" w:hAnsi="Trebuchet MS"/>
        </w:rPr>
        <w:t xml:space="preserve"> European </w:t>
      </w:r>
      <w:proofErr w:type="spellStart"/>
      <w:r w:rsidRPr="0043256C">
        <w:rPr>
          <w:rFonts w:ascii="Trebuchet MS" w:hAnsi="Trebuchet MS"/>
        </w:rPr>
        <w:t>şi</w:t>
      </w:r>
      <w:proofErr w:type="spellEnd"/>
      <w:r w:rsidRPr="0043256C">
        <w:rPr>
          <w:rFonts w:ascii="Trebuchet MS" w:hAnsi="Trebuchet MS"/>
        </w:rPr>
        <w:t xml:space="preserve"> a </w:t>
      </w:r>
      <w:proofErr w:type="spellStart"/>
      <w:r w:rsidRPr="0043256C">
        <w:rPr>
          <w:rFonts w:ascii="Trebuchet MS" w:hAnsi="Trebuchet MS"/>
        </w:rPr>
        <w:t>Consiliului</w:t>
      </w:r>
      <w:proofErr w:type="spellEnd"/>
      <w:r w:rsidRPr="0043256C">
        <w:rPr>
          <w:rFonts w:ascii="Trebuchet MS" w:hAnsi="Trebuchet MS"/>
        </w:rPr>
        <w:t xml:space="preserve"> din 15 </w:t>
      </w:r>
      <w:proofErr w:type="spellStart"/>
      <w:r w:rsidRPr="0043256C">
        <w:rPr>
          <w:rFonts w:ascii="Trebuchet MS" w:hAnsi="Trebuchet MS"/>
        </w:rPr>
        <w:t>martie</w:t>
      </w:r>
      <w:proofErr w:type="spellEnd"/>
      <w:r w:rsidRPr="0043256C">
        <w:rPr>
          <w:rFonts w:ascii="Trebuchet MS" w:hAnsi="Trebuchet MS"/>
        </w:rPr>
        <w:t xml:space="preserve"> 2006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condiţiile</w:t>
      </w:r>
      <w:proofErr w:type="spellEnd"/>
      <w:r w:rsidRPr="0043256C">
        <w:rPr>
          <w:rFonts w:ascii="Trebuchet MS" w:hAnsi="Trebuchet MS"/>
        </w:rPr>
        <w:t xml:space="preserve"> </w:t>
      </w:r>
      <w:proofErr w:type="spellStart"/>
      <w:r w:rsidRPr="0043256C">
        <w:rPr>
          <w:rFonts w:ascii="Trebuchet MS" w:hAnsi="Trebuchet MS"/>
        </w:rPr>
        <w:t>minime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punerea</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aplicare</w:t>
      </w:r>
      <w:proofErr w:type="spellEnd"/>
      <w:r w:rsidRPr="0043256C">
        <w:rPr>
          <w:rFonts w:ascii="Trebuchet MS" w:hAnsi="Trebuchet MS"/>
        </w:rPr>
        <w:t xml:space="preserve"> a </w:t>
      </w:r>
      <w:proofErr w:type="spellStart"/>
      <w:r w:rsidRPr="0043256C">
        <w:rPr>
          <w:rFonts w:ascii="Trebuchet MS" w:hAnsi="Trebuchet MS"/>
        </w:rPr>
        <w:t>Regulamentelor</w:t>
      </w:r>
      <w:proofErr w:type="spellEnd"/>
      <w:r w:rsidRPr="0043256C">
        <w:rPr>
          <w:rFonts w:ascii="Trebuchet MS" w:hAnsi="Trebuchet MS"/>
        </w:rPr>
        <w:t xml:space="preserve"> (CEE) nr. 3.820/85 </w:t>
      </w:r>
      <w:proofErr w:type="spellStart"/>
      <w:r w:rsidRPr="0043256C">
        <w:rPr>
          <w:rFonts w:ascii="Trebuchet MS" w:hAnsi="Trebuchet MS"/>
        </w:rPr>
        <w:t>şi</w:t>
      </w:r>
      <w:proofErr w:type="spellEnd"/>
      <w:r w:rsidRPr="0043256C">
        <w:rPr>
          <w:rFonts w:ascii="Trebuchet MS" w:hAnsi="Trebuchet MS"/>
        </w:rPr>
        <w:t xml:space="preserve"> (CEE) nr. 3.821/85 ale </w:t>
      </w:r>
      <w:proofErr w:type="spellStart"/>
      <w:r w:rsidRPr="0043256C">
        <w:rPr>
          <w:rFonts w:ascii="Trebuchet MS" w:hAnsi="Trebuchet MS"/>
        </w:rPr>
        <w:t>Consiliului</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legislaţia</w:t>
      </w:r>
      <w:proofErr w:type="spellEnd"/>
      <w:r w:rsidRPr="0043256C">
        <w:rPr>
          <w:rFonts w:ascii="Trebuchet MS" w:hAnsi="Trebuchet MS"/>
        </w:rPr>
        <w:t xml:space="preserve"> </w:t>
      </w:r>
      <w:proofErr w:type="spellStart"/>
      <w:r w:rsidRPr="0043256C">
        <w:rPr>
          <w:rFonts w:ascii="Trebuchet MS" w:hAnsi="Trebuchet MS"/>
        </w:rPr>
        <w:t>socială</w:t>
      </w:r>
      <w:proofErr w:type="spellEnd"/>
      <w:r w:rsidRPr="0043256C">
        <w:rPr>
          <w:rFonts w:ascii="Trebuchet MS" w:hAnsi="Trebuchet MS"/>
        </w:rPr>
        <w:t xml:space="preserve"> </w:t>
      </w:r>
      <w:proofErr w:type="spellStart"/>
      <w:r w:rsidRPr="0043256C">
        <w:rPr>
          <w:rFonts w:ascii="Trebuchet MS" w:hAnsi="Trebuchet MS"/>
        </w:rPr>
        <w:t>referitoare</w:t>
      </w:r>
      <w:proofErr w:type="spellEnd"/>
      <w:r w:rsidRPr="0043256C">
        <w:rPr>
          <w:rFonts w:ascii="Trebuchet MS" w:hAnsi="Trebuchet MS"/>
        </w:rPr>
        <w:t xml:space="preserve"> la </w:t>
      </w:r>
      <w:proofErr w:type="spellStart"/>
      <w:r w:rsidRPr="0043256C">
        <w:rPr>
          <w:rFonts w:ascii="Trebuchet MS" w:hAnsi="Trebuchet MS"/>
        </w:rPr>
        <w:t>activităţile</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de </w:t>
      </w:r>
      <w:proofErr w:type="spellStart"/>
      <w:r w:rsidRPr="0043256C">
        <w:rPr>
          <w:rFonts w:ascii="Trebuchet MS" w:hAnsi="Trebuchet MS"/>
        </w:rPr>
        <w:t>abrogare</w:t>
      </w:r>
      <w:proofErr w:type="spellEnd"/>
      <w:r w:rsidRPr="0043256C">
        <w:rPr>
          <w:rFonts w:ascii="Trebuchet MS" w:hAnsi="Trebuchet MS"/>
        </w:rPr>
        <w:t xml:space="preserve"> a </w:t>
      </w:r>
      <w:proofErr w:type="spellStart"/>
      <w:r w:rsidRPr="0043256C">
        <w:rPr>
          <w:rFonts w:ascii="Trebuchet MS" w:hAnsi="Trebuchet MS"/>
        </w:rPr>
        <w:t>Directivei</w:t>
      </w:r>
      <w:proofErr w:type="spellEnd"/>
      <w:r w:rsidRPr="0043256C">
        <w:rPr>
          <w:rFonts w:ascii="Trebuchet MS" w:hAnsi="Trebuchet MS"/>
        </w:rPr>
        <w:t xml:space="preserve"> 88/599/CEE a </w:t>
      </w:r>
      <w:proofErr w:type="spellStart"/>
      <w:r w:rsidRPr="0043256C">
        <w:rPr>
          <w:rFonts w:ascii="Trebuchet MS" w:hAnsi="Trebuchet MS"/>
        </w:rPr>
        <w:t>Consiliului</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pe </w:t>
      </w:r>
      <w:proofErr w:type="spellStart"/>
      <w:r w:rsidRPr="0043256C">
        <w:rPr>
          <w:rFonts w:ascii="Trebuchet MS" w:hAnsi="Trebuchet MS"/>
        </w:rPr>
        <w:t>foile</w:t>
      </w:r>
      <w:proofErr w:type="spellEnd"/>
      <w:r w:rsidRPr="0043256C">
        <w:rPr>
          <w:rFonts w:ascii="Trebuchet MS" w:hAnsi="Trebuchet MS"/>
        </w:rPr>
        <w:t xml:space="preserve"> </w:t>
      </w:r>
      <w:proofErr w:type="spellStart"/>
      <w:r w:rsidRPr="0043256C">
        <w:rPr>
          <w:rFonts w:ascii="Trebuchet MS" w:hAnsi="Trebuchet MS"/>
        </w:rPr>
        <w:t>imprimate</w:t>
      </w:r>
      <w:proofErr w:type="spellEnd"/>
      <w:r w:rsidRPr="0043256C">
        <w:rPr>
          <w:rFonts w:ascii="Trebuchet MS" w:hAnsi="Trebuchet MS"/>
        </w:rPr>
        <w:t xml:space="preserve">; </w:t>
      </w:r>
    </w:p>
    <w:p w14:paraId="5262F263"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c) </w:t>
      </w:r>
      <w:proofErr w:type="spellStart"/>
      <w:r w:rsidRPr="0043256C">
        <w:rPr>
          <w:rFonts w:ascii="Trebuchet MS" w:hAnsi="Trebuchet MS"/>
        </w:rPr>
        <w:t>cazurile</w:t>
      </w:r>
      <w:proofErr w:type="spellEnd"/>
      <w:r w:rsidRPr="0043256C">
        <w:rPr>
          <w:rFonts w:ascii="Trebuchet MS" w:hAnsi="Trebuchet MS"/>
        </w:rPr>
        <w:t xml:space="preserve"> de </w:t>
      </w:r>
      <w:proofErr w:type="spellStart"/>
      <w:r w:rsidRPr="0043256C">
        <w:rPr>
          <w:rFonts w:ascii="Trebuchet MS" w:hAnsi="Trebuchet MS"/>
        </w:rPr>
        <w:t>depăşire</w:t>
      </w:r>
      <w:proofErr w:type="spellEnd"/>
      <w:r w:rsidRPr="0043256C">
        <w:rPr>
          <w:rFonts w:ascii="Trebuchet MS" w:hAnsi="Trebuchet MS"/>
        </w:rPr>
        <w:t xml:space="preserve"> a </w:t>
      </w:r>
      <w:proofErr w:type="spellStart"/>
      <w:r w:rsidRPr="0043256C">
        <w:rPr>
          <w:rFonts w:ascii="Trebuchet MS" w:hAnsi="Trebuchet MS"/>
        </w:rPr>
        <w:t>vitezei</w:t>
      </w:r>
      <w:proofErr w:type="spellEnd"/>
      <w:r w:rsidRPr="0043256C">
        <w:rPr>
          <w:rFonts w:ascii="Trebuchet MS" w:hAnsi="Trebuchet MS"/>
        </w:rPr>
        <w:t xml:space="preserve"> </w:t>
      </w:r>
      <w:proofErr w:type="spellStart"/>
      <w:r w:rsidRPr="0043256C">
        <w:rPr>
          <w:rFonts w:ascii="Trebuchet MS" w:hAnsi="Trebuchet MS"/>
        </w:rPr>
        <w:t>permise</w:t>
      </w:r>
      <w:proofErr w:type="spellEnd"/>
      <w:r w:rsidRPr="0043256C">
        <w:rPr>
          <w:rFonts w:ascii="Trebuchet MS" w:hAnsi="Trebuchet MS"/>
        </w:rPr>
        <w:t xml:space="preserve"> a </w:t>
      </w:r>
      <w:proofErr w:type="spellStart"/>
      <w:r w:rsidRPr="0043256C">
        <w:rPr>
          <w:rFonts w:ascii="Trebuchet MS" w:hAnsi="Trebuchet MS"/>
        </w:rPr>
        <w:t>vehiculului</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perioada</w:t>
      </w:r>
      <w:proofErr w:type="spellEnd"/>
      <w:r w:rsidRPr="0043256C">
        <w:rPr>
          <w:rFonts w:ascii="Trebuchet MS" w:hAnsi="Trebuchet MS"/>
        </w:rPr>
        <w:t xml:space="preserve"> </w:t>
      </w:r>
      <w:proofErr w:type="spellStart"/>
      <w:r w:rsidRPr="0043256C">
        <w:rPr>
          <w:rFonts w:ascii="Trebuchet MS" w:hAnsi="Trebuchet MS"/>
        </w:rPr>
        <w:t>menţionată</w:t>
      </w:r>
      <w:proofErr w:type="spellEnd"/>
      <w:r w:rsidRPr="0043256C">
        <w:rPr>
          <w:rFonts w:ascii="Trebuchet MS" w:hAnsi="Trebuchet MS"/>
        </w:rPr>
        <w:t xml:space="preserve"> la art. 36 </w:t>
      </w:r>
      <w:proofErr w:type="spellStart"/>
      <w:r w:rsidRPr="0043256C">
        <w:rPr>
          <w:rFonts w:ascii="Trebuchet MS" w:hAnsi="Trebuchet MS"/>
        </w:rPr>
        <w:t>alin</w:t>
      </w:r>
      <w:proofErr w:type="spellEnd"/>
      <w:r w:rsidRPr="0043256C">
        <w:rPr>
          <w:rFonts w:ascii="Trebuchet MS" w:hAnsi="Trebuchet MS"/>
        </w:rPr>
        <w:t xml:space="preserve">. (1) </w:t>
      </w:r>
      <w:proofErr w:type="spellStart"/>
      <w:r w:rsidRPr="0043256C">
        <w:rPr>
          <w:rFonts w:ascii="Trebuchet MS" w:hAnsi="Trebuchet MS"/>
        </w:rPr>
        <w:t>şi</w:t>
      </w:r>
      <w:proofErr w:type="spellEnd"/>
      <w:r w:rsidRPr="0043256C">
        <w:rPr>
          <w:rFonts w:ascii="Trebuchet MS" w:hAnsi="Trebuchet MS"/>
        </w:rPr>
        <w:t xml:space="preserve"> (2) din </w:t>
      </w:r>
      <w:proofErr w:type="spellStart"/>
      <w:r w:rsidRPr="0043256C">
        <w:rPr>
          <w:rFonts w:ascii="Trebuchet MS" w:hAnsi="Trebuchet MS"/>
        </w:rPr>
        <w:t>Regulamentul</w:t>
      </w:r>
      <w:proofErr w:type="spellEnd"/>
      <w:r w:rsidRPr="0043256C">
        <w:rPr>
          <w:rFonts w:ascii="Trebuchet MS" w:hAnsi="Trebuchet MS"/>
        </w:rPr>
        <w:t xml:space="preserve"> (UE) nr. 165/2014, definite ca </w:t>
      </w:r>
      <w:proofErr w:type="spellStart"/>
      <w:r w:rsidRPr="0043256C">
        <w:rPr>
          <w:rFonts w:ascii="Trebuchet MS" w:hAnsi="Trebuchet MS"/>
        </w:rPr>
        <w:t>perioade</w:t>
      </w:r>
      <w:proofErr w:type="spellEnd"/>
      <w:r w:rsidRPr="0043256C">
        <w:rPr>
          <w:rFonts w:ascii="Trebuchet MS" w:hAnsi="Trebuchet MS"/>
        </w:rPr>
        <w:t xml:space="preserve"> de </w:t>
      </w:r>
      <w:proofErr w:type="spellStart"/>
      <w:r w:rsidRPr="0043256C">
        <w:rPr>
          <w:rFonts w:ascii="Trebuchet MS" w:hAnsi="Trebuchet MS"/>
        </w:rPr>
        <w:t>peste</w:t>
      </w:r>
      <w:proofErr w:type="spellEnd"/>
      <w:r w:rsidRPr="0043256C">
        <w:rPr>
          <w:rFonts w:ascii="Trebuchet MS" w:hAnsi="Trebuchet MS"/>
        </w:rPr>
        <w:t xml:space="preserve"> un </w:t>
      </w:r>
      <w:proofErr w:type="spellStart"/>
      <w:r w:rsidRPr="0043256C">
        <w:rPr>
          <w:rFonts w:ascii="Trebuchet MS" w:hAnsi="Trebuchet MS"/>
        </w:rPr>
        <w:t>minut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viteza</w:t>
      </w:r>
      <w:proofErr w:type="spellEnd"/>
      <w:r w:rsidRPr="0043256C">
        <w:rPr>
          <w:rFonts w:ascii="Trebuchet MS" w:hAnsi="Trebuchet MS"/>
        </w:rPr>
        <w:t xml:space="preserve"> </w:t>
      </w:r>
      <w:proofErr w:type="spellStart"/>
      <w:r w:rsidRPr="0043256C">
        <w:rPr>
          <w:rFonts w:ascii="Trebuchet MS" w:hAnsi="Trebuchet MS"/>
        </w:rPr>
        <w:t>vehiculului</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mai</w:t>
      </w:r>
      <w:proofErr w:type="spellEnd"/>
      <w:r w:rsidRPr="0043256C">
        <w:rPr>
          <w:rFonts w:ascii="Trebuchet MS" w:hAnsi="Trebuchet MS"/>
        </w:rPr>
        <w:t xml:space="preserve"> mare de 90 km/h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vehiculele</w:t>
      </w:r>
      <w:proofErr w:type="spellEnd"/>
      <w:r w:rsidRPr="0043256C">
        <w:rPr>
          <w:rFonts w:ascii="Trebuchet MS" w:hAnsi="Trebuchet MS"/>
        </w:rPr>
        <w:t xml:space="preserve"> din </w:t>
      </w:r>
      <w:proofErr w:type="spellStart"/>
      <w:r w:rsidRPr="0043256C">
        <w:rPr>
          <w:rFonts w:ascii="Trebuchet MS" w:hAnsi="Trebuchet MS"/>
        </w:rPr>
        <w:t>categoria</w:t>
      </w:r>
      <w:proofErr w:type="spellEnd"/>
      <w:r w:rsidRPr="0043256C">
        <w:rPr>
          <w:rFonts w:ascii="Trebuchet MS" w:hAnsi="Trebuchet MS"/>
        </w:rPr>
        <w:t xml:space="preserve"> N3 </w:t>
      </w:r>
      <w:proofErr w:type="spellStart"/>
      <w:r w:rsidRPr="0043256C">
        <w:rPr>
          <w:rFonts w:ascii="Trebuchet MS" w:hAnsi="Trebuchet MS"/>
        </w:rPr>
        <w:t>sau</w:t>
      </w:r>
      <w:proofErr w:type="spellEnd"/>
      <w:r w:rsidRPr="0043256C">
        <w:rPr>
          <w:rFonts w:ascii="Trebuchet MS" w:hAnsi="Trebuchet MS"/>
        </w:rPr>
        <w:t xml:space="preserve"> de 105 km/h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vehiculele</w:t>
      </w:r>
      <w:proofErr w:type="spellEnd"/>
      <w:r w:rsidRPr="0043256C">
        <w:rPr>
          <w:rFonts w:ascii="Trebuchet MS" w:hAnsi="Trebuchet MS"/>
        </w:rPr>
        <w:t xml:space="preserve"> din </w:t>
      </w:r>
      <w:proofErr w:type="spellStart"/>
      <w:r w:rsidRPr="0043256C">
        <w:rPr>
          <w:rFonts w:ascii="Trebuchet MS" w:hAnsi="Trebuchet MS"/>
        </w:rPr>
        <w:t>categoria</w:t>
      </w:r>
      <w:proofErr w:type="spellEnd"/>
      <w:r w:rsidRPr="0043256C">
        <w:rPr>
          <w:rFonts w:ascii="Trebuchet MS" w:hAnsi="Trebuchet MS"/>
        </w:rPr>
        <w:t xml:space="preserve"> M3 [</w:t>
      </w:r>
      <w:proofErr w:type="spellStart"/>
      <w:r w:rsidRPr="0043256C">
        <w:rPr>
          <w:rFonts w:ascii="Trebuchet MS" w:hAnsi="Trebuchet MS"/>
        </w:rPr>
        <w:t>categoriile</w:t>
      </w:r>
      <w:proofErr w:type="spellEnd"/>
      <w:r w:rsidRPr="0043256C">
        <w:rPr>
          <w:rFonts w:ascii="Trebuchet MS" w:hAnsi="Trebuchet MS"/>
        </w:rPr>
        <w:t xml:space="preserve"> N3 </w:t>
      </w:r>
      <w:proofErr w:type="spellStart"/>
      <w:r w:rsidRPr="0043256C">
        <w:rPr>
          <w:rFonts w:ascii="Trebuchet MS" w:hAnsi="Trebuchet MS"/>
        </w:rPr>
        <w:t>şi</w:t>
      </w:r>
      <w:proofErr w:type="spellEnd"/>
      <w:r w:rsidRPr="0043256C">
        <w:rPr>
          <w:rFonts w:ascii="Trebuchet MS" w:hAnsi="Trebuchet MS"/>
        </w:rPr>
        <w:t xml:space="preserve"> M3, </w:t>
      </w:r>
      <w:proofErr w:type="spellStart"/>
      <w:r w:rsidRPr="0043256C">
        <w:rPr>
          <w:rFonts w:ascii="Trebuchet MS" w:hAnsi="Trebuchet MS"/>
        </w:rPr>
        <w:t>astfel</w:t>
      </w:r>
      <w:proofErr w:type="spellEnd"/>
      <w:r w:rsidRPr="0043256C">
        <w:rPr>
          <w:rFonts w:ascii="Trebuchet MS" w:hAnsi="Trebuchet MS"/>
        </w:rPr>
        <w:t xml:space="preserve"> cum sunt definite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Regulamentul</w:t>
      </w:r>
      <w:proofErr w:type="spellEnd"/>
      <w:r w:rsidRPr="0043256C">
        <w:rPr>
          <w:rFonts w:ascii="Trebuchet MS" w:hAnsi="Trebuchet MS"/>
        </w:rPr>
        <w:t xml:space="preserve"> (UE) 2018/858 al </w:t>
      </w:r>
      <w:proofErr w:type="spellStart"/>
      <w:r w:rsidRPr="0043256C">
        <w:rPr>
          <w:rFonts w:ascii="Trebuchet MS" w:hAnsi="Trebuchet MS"/>
        </w:rPr>
        <w:t>Parlamentului</w:t>
      </w:r>
      <w:proofErr w:type="spellEnd"/>
      <w:r w:rsidRPr="0043256C">
        <w:rPr>
          <w:rFonts w:ascii="Trebuchet MS" w:hAnsi="Trebuchet MS"/>
        </w:rPr>
        <w:t xml:space="preserve"> European </w:t>
      </w:r>
      <w:proofErr w:type="spellStart"/>
      <w:r w:rsidRPr="0043256C">
        <w:rPr>
          <w:rFonts w:ascii="Trebuchet MS" w:hAnsi="Trebuchet MS"/>
        </w:rPr>
        <w:t>şi</w:t>
      </w:r>
      <w:proofErr w:type="spellEnd"/>
      <w:r w:rsidRPr="0043256C">
        <w:rPr>
          <w:rFonts w:ascii="Trebuchet MS" w:hAnsi="Trebuchet MS"/>
        </w:rPr>
        <w:t xml:space="preserve"> al </w:t>
      </w:r>
      <w:proofErr w:type="spellStart"/>
      <w:r w:rsidRPr="0043256C">
        <w:rPr>
          <w:rFonts w:ascii="Trebuchet MS" w:hAnsi="Trebuchet MS"/>
        </w:rPr>
        <w:t>Consiliului</w:t>
      </w:r>
      <w:proofErr w:type="spellEnd"/>
      <w:r w:rsidRPr="0043256C">
        <w:rPr>
          <w:rFonts w:ascii="Trebuchet MS" w:hAnsi="Trebuchet MS"/>
        </w:rPr>
        <w:t xml:space="preserve"> din 30 </w:t>
      </w:r>
      <w:proofErr w:type="spellStart"/>
      <w:r w:rsidRPr="0043256C">
        <w:rPr>
          <w:rFonts w:ascii="Trebuchet MS" w:hAnsi="Trebuchet MS"/>
        </w:rPr>
        <w:t>mai</w:t>
      </w:r>
      <w:proofErr w:type="spellEnd"/>
      <w:r w:rsidRPr="0043256C">
        <w:rPr>
          <w:rFonts w:ascii="Trebuchet MS" w:hAnsi="Trebuchet MS"/>
        </w:rPr>
        <w:t xml:space="preserve"> 2018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omologarea</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supravegherea</w:t>
      </w:r>
      <w:proofErr w:type="spellEnd"/>
      <w:r w:rsidRPr="0043256C">
        <w:rPr>
          <w:rFonts w:ascii="Trebuchet MS" w:hAnsi="Trebuchet MS"/>
        </w:rPr>
        <w:t xml:space="preserve"> </w:t>
      </w:r>
      <w:proofErr w:type="spellStart"/>
      <w:r w:rsidRPr="0043256C">
        <w:rPr>
          <w:rFonts w:ascii="Trebuchet MS" w:hAnsi="Trebuchet MS"/>
        </w:rPr>
        <w:t>pieţei</w:t>
      </w:r>
      <w:proofErr w:type="spellEnd"/>
      <w:r w:rsidRPr="0043256C">
        <w:rPr>
          <w:rFonts w:ascii="Trebuchet MS" w:hAnsi="Trebuchet MS"/>
        </w:rPr>
        <w:t xml:space="preserve"> </w:t>
      </w:r>
      <w:proofErr w:type="spellStart"/>
      <w:r w:rsidRPr="0043256C">
        <w:rPr>
          <w:rFonts w:ascii="Trebuchet MS" w:hAnsi="Trebuchet MS"/>
        </w:rPr>
        <w:t>autovehiculelor</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remorcilor</w:t>
      </w:r>
      <w:proofErr w:type="spellEnd"/>
      <w:r w:rsidRPr="0043256C">
        <w:rPr>
          <w:rFonts w:ascii="Trebuchet MS" w:hAnsi="Trebuchet MS"/>
        </w:rPr>
        <w:t xml:space="preserve"> </w:t>
      </w:r>
      <w:proofErr w:type="spellStart"/>
      <w:r w:rsidRPr="0043256C">
        <w:rPr>
          <w:rFonts w:ascii="Trebuchet MS" w:hAnsi="Trebuchet MS"/>
        </w:rPr>
        <w:t>acestora</w:t>
      </w:r>
      <w:proofErr w:type="spellEnd"/>
      <w:r w:rsidRPr="0043256C">
        <w:rPr>
          <w:rFonts w:ascii="Trebuchet MS" w:hAnsi="Trebuchet MS"/>
        </w:rPr>
        <w:t xml:space="preserve">, precum </w:t>
      </w:r>
      <w:proofErr w:type="spellStart"/>
      <w:r w:rsidRPr="0043256C">
        <w:rPr>
          <w:rFonts w:ascii="Trebuchet MS" w:hAnsi="Trebuchet MS"/>
        </w:rPr>
        <w:t>şi</w:t>
      </w:r>
      <w:proofErr w:type="spellEnd"/>
      <w:r w:rsidRPr="0043256C">
        <w:rPr>
          <w:rFonts w:ascii="Trebuchet MS" w:hAnsi="Trebuchet MS"/>
        </w:rPr>
        <w:t xml:space="preserve"> ale </w:t>
      </w:r>
      <w:proofErr w:type="spellStart"/>
      <w:r w:rsidRPr="0043256C">
        <w:rPr>
          <w:rFonts w:ascii="Trebuchet MS" w:hAnsi="Trebuchet MS"/>
        </w:rPr>
        <w:t>sistemelor</w:t>
      </w:r>
      <w:proofErr w:type="spellEnd"/>
      <w:r w:rsidRPr="0043256C">
        <w:rPr>
          <w:rFonts w:ascii="Trebuchet MS" w:hAnsi="Trebuchet MS"/>
        </w:rPr>
        <w:t xml:space="preserve">, </w:t>
      </w:r>
      <w:proofErr w:type="spellStart"/>
      <w:r w:rsidRPr="0043256C">
        <w:rPr>
          <w:rFonts w:ascii="Trebuchet MS" w:hAnsi="Trebuchet MS"/>
        </w:rPr>
        <w:t>componentelor</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unităţilor</w:t>
      </w:r>
      <w:proofErr w:type="spellEnd"/>
      <w:r w:rsidRPr="0043256C">
        <w:rPr>
          <w:rFonts w:ascii="Trebuchet MS" w:hAnsi="Trebuchet MS"/>
        </w:rPr>
        <w:t xml:space="preserve"> </w:t>
      </w:r>
      <w:proofErr w:type="spellStart"/>
      <w:r w:rsidRPr="0043256C">
        <w:rPr>
          <w:rFonts w:ascii="Trebuchet MS" w:hAnsi="Trebuchet MS"/>
        </w:rPr>
        <w:t>tehnice</w:t>
      </w:r>
      <w:proofErr w:type="spellEnd"/>
      <w:r w:rsidRPr="0043256C">
        <w:rPr>
          <w:rFonts w:ascii="Trebuchet MS" w:hAnsi="Trebuchet MS"/>
        </w:rPr>
        <w:t xml:space="preserve"> separate destinate </w:t>
      </w:r>
      <w:proofErr w:type="spellStart"/>
      <w:r w:rsidRPr="0043256C">
        <w:rPr>
          <w:rFonts w:ascii="Trebuchet MS" w:hAnsi="Trebuchet MS"/>
        </w:rPr>
        <w:t>vehiculelor</w:t>
      </w:r>
      <w:proofErr w:type="spellEnd"/>
      <w:r w:rsidRPr="0043256C">
        <w:rPr>
          <w:rFonts w:ascii="Trebuchet MS" w:hAnsi="Trebuchet MS"/>
        </w:rPr>
        <w:t xml:space="preserve"> respective, de </w:t>
      </w:r>
      <w:proofErr w:type="spellStart"/>
      <w:r w:rsidRPr="0043256C">
        <w:rPr>
          <w:rFonts w:ascii="Trebuchet MS" w:hAnsi="Trebuchet MS"/>
        </w:rPr>
        <w:t>modificare</w:t>
      </w:r>
      <w:proofErr w:type="spellEnd"/>
      <w:r w:rsidRPr="0043256C">
        <w:rPr>
          <w:rFonts w:ascii="Trebuchet MS" w:hAnsi="Trebuchet MS"/>
        </w:rPr>
        <w:t xml:space="preserve"> a </w:t>
      </w:r>
      <w:proofErr w:type="spellStart"/>
      <w:r w:rsidRPr="0043256C">
        <w:rPr>
          <w:rFonts w:ascii="Trebuchet MS" w:hAnsi="Trebuchet MS"/>
        </w:rPr>
        <w:t>Regulamentelor</w:t>
      </w:r>
      <w:proofErr w:type="spellEnd"/>
      <w:r w:rsidRPr="0043256C">
        <w:rPr>
          <w:rFonts w:ascii="Trebuchet MS" w:hAnsi="Trebuchet MS"/>
        </w:rPr>
        <w:t xml:space="preserve"> (CE) nr. 715/2007 </w:t>
      </w:r>
      <w:proofErr w:type="spellStart"/>
      <w:r w:rsidRPr="0043256C">
        <w:rPr>
          <w:rFonts w:ascii="Trebuchet MS" w:hAnsi="Trebuchet MS"/>
        </w:rPr>
        <w:t>şi</w:t>
      </w:r>
      <w:proofErr w:type="spellEnd"/>
      <w:r w:rsidRPr="0043256C">
        <w:rPr>
          <w:rFonts w:ascii="Trebuchet MS" w:hAnsi="Trebuchet MS"/>
        </w:rPr>
        <w:t xml:space="preserve"> (CE) nr. 595/2009 </w:t>
      </w:r>
      <w:proofErr w:type="spellStart"/>
      <w:r w:rsidRPr="0043256C">
        <w:rPr>
          <w:rFonts w:ascii="Trebuchet MS" w:hAnsi="Trebuchet MS"/>
        </w:rPr>
        <w:t>şi</w:t>
      </w:r>
      <w:proofErr w:type="spellEnd"/>
      <w:r w:rsidRPr="0043256C">
        <w:rPr>
          <w:rFonts w:ascii="Trebuchet MS" w:hAnsi="Trebuchet MS"/>
        </w:rPr>
        <w:t xml:space="preserve"> de </w:t>
      </w:r>
      <w:proofErr w:type="spellStart"/>
      <w:r w:rsidRPr="0043256C">
        <w:rPr>
          <w:rFonts w:ascii="Trebuchet MS" w:hAnsi="Trebuchet MS"/>
        </w:rPr>
        <w:t>abrogare</w:t>
      </w:r>
      <w:proofErr w:type="spellEnd"/>
      <w:r w:rsidRPr="0043256C">
        <w:rPr>
          <w:rFonts w:ascii="Trebuchet MS" w:hAnsi="Trebuchet MS"/>
        </w:rPr>
        <w:t xml:space="preserve"> a </w:t>
      </w:r>
      <w:proofErr w:type="spellStart"/>
      <w:r w:rsidRPr="0043256C">
        <w:rPr>
          <w:rFonts w:ascii="Trebuchet MS" w:hAnsi="Trebuchet MS"/>
        </w:rPr>
        <w:t>Directivei</w:t>
      </w:r>
      <w:proofErr w:type="spellEnd"/>
      <w:r w:rsidRPr="0043256C">
        <w:rPr>
          <w:rFonts w:ascii="Trebuchet MS" w:hAnsi="Trebuchet MS"/>
        </w:rPr>
        <w:t xml:space="preserve"> 2007/46/CE]; </w:t>
      </w:r>
    </w:p>
    <w:p w14:paraId="38F9B0E2"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d) </w:t>
      </w:r>
      <w:proofErr w:type="spellStart"/>
      <w:r w:rsidRPr="0043256C">
        <w:rPr>
          <w:rFonts w:ascii="Trebuchet MS" w:hAnsi="Trebuchet MS"/>
        </w:rPr>
        <w:t>funcţionarea</w:t>
      </w:r>
      <w:proofErr w:type="spellEnd"/>
      <w:r w:rsidRPr="0043256C">
        <w:rPr>
          <w:rFonts w:ascii="Trebuchet MS" w:hAnsi="Trebuchet MS"/>
        </w:rPr>
        <w:t xml:space="preserve"> </w:t>
      </w:r>
      <w:proofErr w:type="spellStart"/>
      <w:r w:rsidRPr="0043256C">
        <w:rPr>
          <w:rFonts w:ascii="Trebuchet MS" w:hAnsi="Trebuchet MS"/>
        </w:rPr>
        <w:t>corectă</w:t>
      </w:r>
      <w:proofErr w:type="spellEnd"/>
      <w:r w:rsidRPr="0043256C">
        <w:rPr>
          <w:rFonts w:ascii="Trebuchet MS" w:hAnsi="Trebuchet MS"/>
        </w:rPr>
        <w:t xml:space="preserv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aparatului</w:t>
      </w:r>
      <w:proofErr w:type="spellEnd"/>
      <w:r w:rsidRPr="0043256C">
        <w:rPr>
          <w:rFonts w:ascii="Trebuchet MS" w:hAnsi="Trebuchet MS"/>
        </w:rPr>
        <w:t xml:space="preserve"> de </w:t>
      </w:r>
      <w:proofErr w:type="spellStart"/>
      <w:r w:rsidRPr="0043256C">
        <w:rPr>
          <w:rFonts w:ascii="Trebuchet MS" w:hAnsi="Trebuchet MS"/>
        </w:rPr>
        <w:t>înregistrare</w:t>
      </w:r>
      <w:proofErr w:type="spellEnd"/>
      <w:r w:rsidRPr="0043256C">
        <w:rPr>
          <w:rFonts w:ascii="Trebuchet MS" w:hAnsi="Trebuchet MS"/>
        </w:rPr>
        <w:t xml:space="preserve">, </w:t>
      </w:r>
      <w:proofErr w:type="spellStart"/>
      <w:r w:rsidRPr="0043256C">
        <w:rPr>
          <w:rFonts w:ascii="Trebuchet MS" w:hAnsi="Trebuchet MS"/>
        </w:rPr>
        <w:t>respectiv</w:t>
      </w:r>
      <w:proofErr w:type="spellEnd"/>
      <w:r w:rsidRPr="0043256C">
        <w:rPr>
          <w:rFonts w:ascii="Trebuchet MS" w:hAnsi="Trebuchet MS"/>
        </w:rPr>
        <w:t xml:space="preserve"> </w:t>
      </w:r>
      <w:proofErr w:type="spellStart"/>
      <w:r w:rsidRPr="0043256C">
        <w:rPr>
          <w:rFonts w:ascii="Trebuchet MS" w:hAnsi="Trebuchet MS"/>
        </w:rPr>
        <w:t>identificarea</w:t>
      </w:r>
      <w:proofErr w:type="spellEnd"/>
      <w:r w:rsidRPr="0043256C">
        <w:rPr>
          <w:rFonts w:ascii="Trebuchet MS" w:hAnsi="Trebuchet MS"/>
        </w:rPr>
        <w:t xml:space="preserve"> </w:t>
      </w:r>
      <w:proofErr w:type="spellStart"/>
      <w:r w:rsidRPr="0043256C">
        <w:rPr>
          <w:rFonts w:ascii="Trebuchet MS" w:hAnsi="Trebuchet MS"/>
        </w:rPr>
        <w:t>unui</w:t>
      </w:r>
      <w:proofErr w:type="spellEnd"/>
      <w:r w:rsidRPr="0043256C">
        <w:rPr>
          <w:rFonts w:ascii="Trebuchet MS" w:hAnsi="Trebuchet MS"/>
        </w:rPr>
        <w:t xml:space="preserve"> </w:t>
      </w:r>
      <w:proofErr w:type="spellStart"/>
      <w:r w:rsidRPr="0043256C">
        <w:rPr>
          <w:rFonts w:ascii="Trebuchet MS" w:hAnsi="Trebuchet MS"/>
        </w:rPr>
        <w:t>posibil</w:t>
      </w:r>
      <w:proofErr w:type="spellEnd"/>
      <w:r w:rsidRPr="0043256C">
        <w:rPr>
          <w:rFonts w:ascii="Trebuchet MS" w:hAnsi="Trebuchet MS"/>
        </w:rPr>
        <w:t xml:space="preserve"> </w:t>
      </w:r>
      <w:proofErr w:type="spellStart"/>
      <w:r w:rsidRPr="0043256C">
        <w:rPr>
          <w:rFonts w:ascii="Trebuchet MS" w:hAnsi="Trebuchet MS"/>
        </w:rPr>
        <w:t>abuz</w:t>
      </w:r>
      <w:proofErr w:type="spellEnd"/>
      <w:r w:rsidRPr="0043256C">
        <w:rPr>
          <w:rFonts w:ascii="Trebuchet MS" w:hAnsi="Trebuchet MS"/>
        </w:rPr>
        <w:t xml:space="preserve"> </w:t>
      </w:r>
      <w:proofErr w:type="spellStart"/>
      <w:r w:rsidRPr="0043256C">
        <w:rPr>
          <w:rFonts w:ascii="Trebuchet MS" w:hAnsi="Trebuchet MS"/>
        </w:rPr>
        <w:t>asupra</w:t>
      </w:r>
      <w:proofErr w:type="spellEnd"/>
      <w:r w:rsidRPr="0043256C">
        <w:rPr>
          <w:rFonts w:ascii="Trebuchet MS" w:hAnsi="Trebuchet MS"/>
        </w:rPr>
        <w:t xml:space="preserve"> </w:t>
      </w:r>
      <w:proofErr w:type="spellStart"/>
      <w:r w:rsidRPr="0043256C">
        <w:rPr>
          <w:rFonts w:ascii="Trebuchet MS" w:hAnsi="Trebuchet MS"/>
        </w:rPr>
        <w:t>aparaturii</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a </w:t>
      </w:r>
      <w:proofErr w:type="spellStart"/>
      <w:r w:rsidRPr="0043256C">
        <w:rPr>
          <w:rFonts w:ascii="Trebuchet MS" w:hAnsi="Trebuchet MS"/>
        </w:rPr>
        <w:t>cardului</w:t>
      </w:r>
      <w:proofErr w:type="spellEnd"/>
      <w:r w:rsidRPr="0043256C">
        <w:rPr>
          <w:rFonts w:ascii="Trebuchet MS" w:hAnsi="Trebuchet MS"/>
        </w:rPr>
        <w:t xml:space="preserve"> </w:t>
      </w:r>
      <w:proofErr w:type="spellStart"/>
      <w:r w:rsidRPr="0043256C">
        <w:rPr>
          <w:rFonts w:ascii="Trebuchet MS" w:hAnsi="Trebuchet MS"/>
        </w:rPr>
        <w:t>conducătorului</w:t>
      </w:r>
      <w:proofErr w:type="spellEnd"/>
      <w:r w:rsidRPr="0043256C">
        <w:rPr>
          <w:rFonts w:ascii="Trebuchet MS" w:hAnsi="Trebuchet MS"/>
        </w:rPr>
        <w:t xml:space="preserve"> auto </w:t>
      </w:r>
      <w:proofErr w:type="spellStart"/>
      <w:r w:rsidRPr="0043256C">
        <w:rPr>
          <w:rFonts w:ascii="Trebuchet MS" w:hAnsi="Trebuchet MS"/>
        </w:rPr>
        <w:t>şi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a </w:t>
      </w:r>
      <w:proofErr w:type="spellStart"/>
      <w:r w:rsidRPr="0043256C">
        <w:rPr>
          <w:rFonts w:ascii="Trebuchet MS" w:hAnsi="Trebuchet MS"/>
        </w:rPr>
        <w:t>foilor</w:t>
      </w:r>
      <w:proofErr w:type="spellEnd"/>
      <w:r w:rsidRPr="0043256C">
        <w:rPr>
          <w:rFonts w:ascii="Trebuchet MS" w:hAnsi="Trebuchet MS"/>
        </w:rPr>
        <w:t xml:space="preserve"> de </w:t>
      </w:r>
      <w:proofErr w:type="spellStart"/>
      <w:r w:rsidRPr="0043256C">
        <w:rPr>
          <w:rFonts w:ascii="Trebuchet MS" w:hAnsi="Trebuchet MS"/>
        </w:rPr>
        <w:t>înregistrare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dacă</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prezenţa</w:t>
      </w:r>
      <w:proofErr w:type="spellEnd"/>
      <w:r w:rsidRPr="0043256C">
        <w:rPr>
          <w:rFonts w:ascii="Trebuchet MS" w:hAnsi="Trebuchet MS"/>
        </w:rPr>
        <w:t xml:space="preserve"> </w:t>
      </w:r>
      <w:proofErr w:type="spellStart"/>
      <w:r w:rsidRPr="0043256C">
        <w:rPr>
          <w:rFonts w:ascii="Trebuchet MS" w:hAnsi="Trebuchet MS"/>
        </w:rPr>
        <w:t>documentelor</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la art. 16 </w:t>
      </w:r>
      <w:proofErr w:type="spellStart"/>
      <w:r w:rsidRPr="0043256C">
        <w:rPr>
          <w:rFonts w:ascii="Trebuchet MS" w:hAnsi="Trebuchet MS"/>
        </w:rPr>
        <w:t>alin</w:t>
      </w:r>
      <w:proofErr w:type="spellEnd"/>
      <w:r w:rsidRPr="0043256C">
        <w:rPr>
          <w:rFonts w:ascii="Trebuchet MS" w:hAnsi="Trebuchet MS"/>
        </w:rPr>
        <w:t xml:space="preserve">. (2) din </w:t>
      </w:r>
      <w:proofErr w:type="spellStart"/>
      <w:r w:rsidRPr="0043256C">
        <w:rPr>
          <w:rFonts w:ascii="Trebuchet MS" w:hAnsi="Trebuchet MS"/>
        </w:rPr>
        <w:t>Regulamentul</w:t>
      </w:r>
      <w:proofErr w:type="spellEnd"/>
      <w:r w:rsidRPr="0043256C">
        <w:rPr>
          <w:rFonts w:ascii="Trebuchet MS" w:hAnsi="Trebuchet MS"/>
        </w:rPr>
        <w:t xml:space="preserve"> (CE) nr. 561/2006.</w:t>
      </w:r>
    </w:p>
    <w:p w14:paraId="5E039DAD"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e) </w:t>
      </w:r>
      <w:proofErr w:type="spellStart"/>
      <w:r w:rsidRPr="0043256C">
        <w:rPr>
          <w:rFonts w:ascii="Trebuchet MS" w:hAnsi="Trebuchet MS"/>
        </w:rPr>
        <w:t>timpul</w:t>
      </w:r>
      <w:proofErr w:type="spellEnd"/>
      <w:r w:rsidRPr="0043256C">
        <w:rPr>
          <w:rFonts w:ascii="Trebuchet MS" w:hAnsi="Trebuchet MS"/>
        </w:rPr>
        <w:t xml:space="preserve"> de </w:t>
      </w:r>
      <w:proofErr w:type="spellStart"/>
      <w:r w:rsidRPr="0043256C">
        <w:rPr>
          <w:rFonts w:ascii="Trebuchet MS" w:hAnsi="Trebuchet MS"/>
        </w:rPr>
        <w:t>lucru</w:t>
      </w:r>
      <w:proofErr w:type="spellEnd"/>
      <w:r w:rsidRPr="0043256C">
        <w:rPr>
          <w:rFonts w:ascii="Trebuchet MS" w:hAnsi="Trebuchet MS"/>
        </w:rPr>
        <w:t xml:space="preserve"> </w:t>
      </w:r>
      <w:proofErr w:type="spellStart"/>
      <w:r w:rsidRPr="0043256C">
        <w:rPr>
          <w:rFonts w:ascii="Trebuchet MS" w:hAnsi="Trebuchet MS"/>
        </w:rPr>
        <w:t>săptămânal</w:t>
      </w:r>
      <w:proofErr w:type="spellEnd"/>
      <w:r w:rsidRPr="0043256C">
        <w:rPr>
          <w:rFonts w:ascii="Trebuchet MS" w:hAnsi="Trebuchet MS"/>
        </w:rPr>
        <w:t xml:space="preserve"> maxim </w:t>
      </w:r>
      <w:proofErr w:type="spellStart"/>
      <w:r w:rsidRPr="0043256C">
        <w:rPr>
          <w:rFonts w:ascii="Trebuchet MS" w:hAnsi="Trebuchet MS"/>
        </w:rPr>
        <w:t>extins</w:t>
      </w:r>
      <w:proofErr w:type="spellEnd"/>
      <w:r w:rsidRPr="0043256C">
        <w:rPr>
          <w:rFonts w:ascii="Trebuchet MS" w:hAnsi="Trebuchet MS"/>
        </w:rPr>
        <w:t xml:space="preserve"> de 60 de ore, alt </w:t>
      </w:r>
      <w:proofErr w:type="spellStart"/>
      <w:r w:rsidRPr="0043256C">
        <w:rPr>
          <w:rFonts w:ascii="Trebuchet MS" w:hAnsi="Trebuchet MS"/>
        </w:rPr>
        <w:t>timp</w:t>
      </w:r>
      <w:proofErr w:type="spellEnd"/>
      <w:r w:rsidRPr="0043256C">
        <w:rPr>
          <w:rFonts w:ascii="Trebuchet MS" w:hAnsi="Trebuchet MS"/>
        </w:rPr>
        <w:t xml:space="preserve"> de </w:t>
      </w:r>
      <w:proofErr w:type="spellStart"/>
      <w:r w:rsidRPr="0043256C">
        <w:rPr>
          <w:rFonts w:ascii="Trebuchet MS" w:hAnsi="Trebuchet MS"/>
        </w:rPr>
        <w:t>lucru</w:t>
      </w:r>
      <w:proofErr w:type="spellEnd"/>
      <w:r w:rsidRPr="0043256C">
        <w:rPr>
          <w:rFonts w:ascii="Trebuchet MS" w:hAnsi="Trebuchet MS"/>
        </w:rPr>
        <w:t xml:space="preserve"> </w:t>
      </w:r>
      <w:proofErr w:type="spellStart"/>
      <w:r w:rsidRPr="0043256C">
        <w:rPr>
          <w:rFonts w:ascii="Trebuchet MS" w:hAnsi="Trebuchet MS"/>
        </w:rPr>
        <w:t>săptămânal</w:t>
      </w:r>
      <w:proofErr w:type="spellEnd"/>
      <w:r w:rsidRPr="0043256C">
        <w:rPr>
          <w:rFonts w:ascii="Trebuchet MS" w:hAnsi="Trebuchet MS"/>
        </w:rPr>
        <w:t xml:space="preserve">, conform </w:t>
      </w:r>
      <w:proofErr w:type="spellStart"/>
      <w:r w:rsidRPr="0043256C">
        <w:rPr>
          <w:rFonts w:ascii="Trebuchet MS" w:hAnsi="Trebuchet MS"/>
        </w:rPr>
        <w:t>prevederilor</w:t>
      </w:r>
      <w:proofErr w:type="spellEnd"/>
      <w:r w:rsidRPr="0043256C">
        <w:rPr>
          <w:rFonts w:ascii="Trebuchet MS" w:hAnsi="Trebuchet MS"/>
        </w:rPr>
        <w:t xml:space="preserve"> HG nr. 38/2008, </w:t>
      </w:r>
      <w:proofErr w:type="spellStart"/>
      <w:r w:rsidRPr="0043256C">
        <w:rPr>
          <w:rFonts w:ascii="Trebuchet MS" w:hAnsi="Trebuchet MS"/>
        </w:rPr>
        <w:t>numai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tehnologia</w:t>
      </w:r>
      <w:proofErr w:type="spellEnd"/>
      <w:r w:rsidRPr="0043256C">
        <w:rPr>
          <w:rFonts w:ascii="Trebuchet MS" w:hAnsi="Trebuchet MS"/>
        </w:rPr>
        <w:t xml:space="preserve"> face </w:t>
      </w:r>
      <w:proofErr w:type="spellStart"/>
      <w:r w:rsidRPr="0043256C">
        <w:rPr>
          <w:rFonts w:ascii="Trebuchet MS" w:hAnsi="Trebuchet MS"/>
        </w:rPr>
        <w:t>posibilă</w:t>
      </w:r>
      <w:proofErr w:type="spellEnd"/>
      <w:r w:rsidRPr="0043256C">
        <w:rPr>
          <w:rFonts w:ascii="Trebuchet MS" w:hAnsi="Trebuchet MS"/>
        </w:rPr>
        <w:t xml:space="preserve"> </w:t>
      </w:r>
      <w:proofErr w:type="spellStart"/>
      <w:r w:rsidRPr="0043256C">
        <w:rPr>
          <w:rFonts w:ascii="Trebuchet MS" w:hAnsi="Trebuchet MS"/>
        </w:rPr>
        <w:t>efectuarea</w:t>
      </w:r>
      <w:proofErr w:type="spellEnd"/>
      <w:r w:rsidRPr="0043256C">
        <w:rPr>
          <w:rFonts w:ascii="Trebuchet MS" w:hAnsi="Trebuchet MS"/>
        </w:rPr>
        <w:t xml:space="preserve"> </w:t>
      </w:r>
      <w:proofErr w:type="spellStart"/>
      <w:r w:rsidRPr="0043256C">
        <w:rPr>
          <w:rFonts w:ascii="Trebuchet MS" w:hAnsi="Trebuchet MS"/>
        </w:rPr>
        <w:t>unor</w:t>
      </w:r>
      <w:proofErr w:type="spellEnd"/>
      <w:r w:rsidRPr="0043256C">
        <w:rPr>
          <w:rFonts w:ascii="Trebuchet MS" w:hAnsi="Trebuchet MS"/>
        </w:rPr>
        <w:t xml:space="preserve"> </w:t>
      </w:r>
      <w:proofErr w:type="spellStart"/>
      <w:r w:rsidRPr="0043256C">
        <w:rPr>
          <w:rFonts w:ascii="Trebuchet MS" w:hAnsi="Trebuchet MS"/>
        </w:rPr>
        <w:t>controale</w:t>
      </w:r>
      <w:proofErr w:type="spellEnd"/>
      <w:r w:rsidRPr="0043256C">
        <w:rPr>
          <w:rFonts w:ascii="Trebuchet MS" w:hAnsi="Trebuchet MS"/>
        </w:rPr>
        <w:t xml:space="preserve"> </w:t>
      </w:r>
      <w:proofErr w:type="spellStart"/>
      <w:r w:rsidRPr="0043256C">
        <w:rPr>
          <w:rFonts w:ascii="Trebuchet MS" w:hAnsi="Trebuchet MS"/>
        </w:rPr>
        <w:t>eficace</w:t>
      </w:r>
      <w:proofErr w:type="spellEnd"/>
      <w:r w:rsidRPr="0043256C">
        <w:rPr>
          <w:rFonts w:ascii="Trebuchet MS" w:hAnsi="Trebuchet MS"/>
        </w:rPr>
        <w:t>.</w:t>
      </w:r>
    </w:p>
    <w:p w14:paraId="4BC4CBF1"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(4) </w:t>
      </w:r>
      <w:proofErr w:type="spellStart"/>
      <w:r w:rsidRPr="0043256C">
        <w:rPr>
          <w:rFonts w:ascii="Trebuchet MS" w:hAnsi="Trebuchet MS"/>
        </w:rPr>
        <w:t>Verificările</w:t>
      </w:r>
      <w:proofErr w:type="spellEnd"/>
      <w:r w:rsidRPr="0043256C">
        <w:rPr>
          <w:rFonts w:ascii="Trebuchet MS" w:hAnsi="Trebuchet MS"/>
        </w:rPr>
        <w:t xml:space="preserve"> </w:t>
      </w:r>
      <w:proofErr w:type="spellStart"/>
      <w:r w:rsidRPr="0043256C">
        <w:rPr>
          <w:rFonts w:ascii="Trebuchet MS" w:hAnsi="Trebuchet MS"/>
        </w:rPr>
        <w:t>efectuate</w:t>
      </w:r>
      <w:proofErr w:type="spellEnd"/>
      <w:r w:rsidRPr="0043256C">
        <w:rPr>
          <w:rFonts w:ascii="Trebuchet MS" w:hAnsi="Trebuchet MS"/>
        </w:rPr>
        <w:t xml:space="preserve"> la </w:t>
      </w:r>
      <w:proofErr w:type="spellStart"/>
      <w:r w:rsidRPr="0043256C">
        <w:rPr>
          <w:rFonts w:ascii="Trebuchet MS" w:hAnsi="Trebuchet MS"/>
        </w:rPr>
        <w:t>sediile</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w:t>
      </w:r>
      <w:proofErr w:type="spellStart"/>
      <w:r w:rsidRPr="0043256C">
        <w:rPr>
          <w:rFonts w:ascii="Trebuchet MS" w:hAnsi="Trebuchet MS"/>
        </w:rPr>
        <w:t>operatorilor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vor</w:t>
      </w:r>
      <w:proofErr w:type="spellEnd"/>
      <w:r w:rsidRPr="0043256C">
        <w:rPr>
          <w:rFonts w:ascii="Trebuchet MS" w:hAnsi="Trebuchet MS"/>
        </w:rPr>
        <w:t xml:space="preserve"> </w:t>
      </w:r>
      <w:proofErr w:type="spellStart"/>
      <w:r w:rsidRPr="0043256C">
        <w:rPr>
          <w:rFonts w:ascii="Trebuchet MS" w:hAnsi="Trebuchet MS"/>
        </w:rPr>
        <w:t>viza</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plus </w:t>
      </w:r>
      <w:proofErr w:type="spellStart"/>
      <w:r w:rsidRPr="0043256C">
        <w:rPr>
          <w:rFonts w:ascii="Trebuchet MS" w:hAnsi="Trebuchet MS"/>
        </w:rPr>
        <w:t>faţă</w:t>
      </w:r>
      <w:proofErr w:type="spellEnd"/>
      <w:r w:rsidRPr="0043256C">
        <w:rPr>
          <w:rFonts w:ascii="Trebuchet MS" w:hAnsi="Trebuchet MS"/>
        </w:rPr>
        <w:t xml:space="preserve"> de </w:t>
      </w:r>
      <w:proofErr w:type="spellStart"/>
      <w:r w:rsidRPr="0043256C">
        <w:rPr>
          <w:rFonts w:ascii="Trebuchet MS" w:hAnsi="Trebuchet MS"/>
        </w:rPr>
        <w:t>aspectele</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la </w:t>
      </w:r>
      <w:proofErr w:type="spellStart"/>
      <w:r w:rsidRPr="0043256C">
        <w:rPr>
          <w:rFonts w:ascii="Trebuchet MS" w:hAnsi="Trebuchet MS"/>
        </w:rPr>
        <w:t>alin</w:t>
      </w:r>
      <w:proofErr w:type="spellEnd"/>
      <w:r w:rsidRPr="0043256C">
        <w:rPr>
          <w:rFonts w:ascii="Trebuchet MS" w:hAnsi="Trebuchet MS"/>
        </w:rPr>
        <w:t xml:space="preserve">. (3), </w:t>
      </w:r>
      <w:proofErr w:type="spellStart"/>
      <w:r w:rsidRPr="0043256C">
        <w:rPr>
          <w:rFonts w:ascii="Trebuchet MS" w:hAnsi="Trebuchet MS"/>
        </w:rPr>
        <w:t>următoarele</w:t>
      </w:r>
      <w:proofErr w:type="spellEnd"/>
      <w:r w:rsidRPr="0043256C">
        <w:rPr>
          <w:rFonts w:ascii="Trebuchet MS" w:hAnsi="Trebuchet MS"/>
        </w:rPr>
        <w:t xml:space="preserve">: </w:t>
      </w:r>
    </w:p>
    <w:p w14:paraId="57D0AB13"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respectarea</w:t>
      </w:r>
      <w:proofErr w:type="spellEnd"/>
      <w:r w:rsidRPr="0043256C">
        <w:rPr>
          <w:rFonts w:ascii="Trebuchet MS" w:hAnsi="Trebuchet MS"/>
        </w:rPr>
        <w:t xml:space="preserve"> </w:t>
      </w:r>
      <w:proofErr w:type="spellStart"/>
      <w:r w:rsidRPr="0043256C">
        <w:rPr>
          <w:rFonts w:ascii="Trebuchet MS" w:hAnsi="Trebuchet MS"/>
        </w:rPr>
        <w:t>perioadelor</w:t>
      </w:r>
      <w:proofErr w:type="spellEnd"/>
      <w:r w:rsidRPr="0043256C">
        <w:rPr>
          <w:rFonts w:ascii="Trebuchet MS" w:hAnsi="Trebuchet MS"/>
        </w:rPr>
        <w:t xml:space="preserve"> </w:t>
      </w:r>
      <w:proofErr w:type="spellStart"/>
      <w:r w:rsidRPr="0043256C">
        <w:rPr>
          <w:rFonts w:ascii="Trebuchet MS" w:hAnsi="Trebuchet MS"/>
        </w:rPr>
        <w:t>săptămânale</w:t>
      </w:r>
      <w:proofErr w:type="spellEnd"/>
      <w:r w:rsidRPr="0043256C">
        <w:rPr>
          <w:rFonts w:ascii="Trebuchet MS" w:hAnsi="Trebuchet MS"/>
        </w:rPr>
        <w:t xml:space="preserve"> de </w:t>
      </w:r>
      <w:proofErr w:type="spellStart"/>
      <w:r w:rsidRPr="0043256C">
        <w:rPr>
          <w:rFonts w:ascii="Trebuchet MS" w:hAnsi="Trebuchet MS"/>
        </w:rPr>
        <w:t>repaus</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respectiv</w:t>
      </w:r>
      <w:proofErr w:type="spellEnd"/>
      <w:r w:rsidRPr="0043256C">
        <w:rPr>
          <w:rFonts w:ascii="Trebuchet MS" w:hAnsi="Trebuchet MS"/>
        </w:rPr>
        <w:t xml:space="preserve">, a </w:t>
      </w:r>
      <w:proofErr w:type="spellStart"/>
      <w:r w:rsidRPr="0043256C">
        <w:rPr>
          <w:rFonts w:ascii="Trebuchet MS" w:hAnsi="Trebuchet MS"/>
        </w:rPr>
        <w:t>perioadelor</w:t>
      </w:r>
      <w:proofErr w:type="spellEnd"/>
      <w:r w:rsidRPr="0043256C">
        <w:rPr>
          <w:rFonts w:ascii="Trebuchet MS" w:hAnsi="Trebuchet MS"/>
        </w:rPr>
        <w:t xml:space="preserve"> de </w:t>
      </w:r>
      <w:proofErr w:type="spellStart"/>
      <w:r w:rsidRPr="0043256C">
        <w:rPr>
          <w:rFonts w:ascii="Trebuchet MS" w:hAnsi="Trebuchet MS"/>
        </w:rPr>
        <w:t>conducere</w:t>
      </w:r>
      <w:proofErr w:type="spellEnd"/>
      <w:r w:rsidRPr="0043256C">
        <w:rPr>
          <w:rFonts w:ascii="Trebuchet MS" w:hAnsi="Trebuchet MS"/>
        </w:rPr>
        <w:t xml:space="preserve"> a </w:t>
      </w:r>
      <w:proofErr w:type="spellStart"/>
      <w:r w:rsidRPr="0043256C">
        <w:rPr>
          <w:rFonts w:ascii="Trebuchet MS" w:hAnsi="Trebuchet MS"/>
        </w:rPr>
        <w:t>vehiculului</w:t>
      </w:r>
      <w:proofErr w:type="spellEnd"/>
      <w:r w:rsidRPr="0043256C">
        <w:rPr>
          <w:rFonts w:ascii="Trebuchet MS" w:hAnsi="Trebuchet MS"/>
        </w:rPr>
        <w:t xml:space="preserve"> </w:t>
      </w:r>
      <w:proofErr w:type="spellStart"/>
      <w:r w:rsidRPr="0043256C">
        <w:rPr>
          <w:rFonts w:ascii="Trebuchet MS" w:hAnsi="Trebuchet MS"/>
        </w:rPr>
        <w:t>dintre</w:t>
      </w:r>
      <w:proofErr w:type="spellEnd"/>
      <w:r w:rsidRPr="0043256C">
        <w:rPr>
          <w:rFonts w:ascii="Trebuchet MS" w:hAnsi="Trebuchet MS"/>
        </w:rPr>
        <w:t xml:space="preserve"> </w:t>
      </w:r>
      <w:proofErr w:type="spellStart"/>
      <w:r w:rsidRPr="0043256C">
        <w:rPr>
          <w:rFonts w:ascii="Trebuchet MS" w:hAnsi="Trebuchet MS"/>
        </w:rPr>
        <w:t>aceste</w:t>
      </w:r>
      <w:proofErr w:type="spellEnd"/>
      <w:r w:rsidRPr="0043256C">
        <w:rPr>
          <w:rFonts w:ascii="Trebuchet MS" w:hAnsi="Trebuchet MS"/>
        </w:rPr>
        <w:t xml:space="preserve"> </w:t>
      </w:r>
      <w:proofErr w:type="spellStart"/>
      <w:r w:rsidRPr="0043256C">
        <w:rPr>
          <w:rFonts w:ascii="Trebuchet MS" w:hAnsi="Trebuchet MS"/>
        </w:rPr>
        <w:t>perioade</w:t>
      </w:r>
      <w:proofErr w:type="spellEnd"/>
      <w:r w:rsidRPr="0043256C">
        <w:rPr>
          <w:rFonts w:ascii="Trebuchet MS" w:hAnsi="Trebuchet MS"/>
        </w:rPr>
        <w:t xml:space="preserve"> de </w:t>
      </w:r>
      <w:proofErr w:type="spellStart"/>
      <w:r w:rsidRPr="0043256C">
        <w:rPr>
          <w:rFonts w:ascii="Trebuchet MS" w:hAnsi="Trebuchet MS"/>
        </w:rPr>
        <w:t>odihnă</w:t>
      </w:r>
      <w:proofErr w:type="spellEnd"/>
      <w:r w:rsidRPr="0043256C">
        <w:rPr>
          <w:rFonts w:ascii="Trebuchet MS" w:hAnsi="Trebuchet MS"/>
        </w:rPr>
        <w:t xml:space="preserve">; </w:t>
      </w:r>
    </w:p>
    <w:p w14:paraId="7B3FDF86"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respectarea</w:t>
      </w:r>
      <w:proofErr w:type="spellEnd"/>
      <w:r w:rsidRPr="0043256C">
        <w:rPr>
          <w:rFonts w:ascii="Trebuchet MS" w:hAnsi="Trebuchet MS"/>
        </w:rPr>
        <w:t xml:space="preserve"> </w:t>
      </w:r>
      <w:proofErr w:type="spellStart"/>
      <w:r w:rsidRPr="0043256C">
        <w:rPr>
          <w:rFonts w:ascii="Trebuchet MS" w:hAnsi="Trebuchet MS"/>
        </w:rPr>
        <w:t>limitării</w:t>
      </w:r>
      <w:proofErr w:type="spellEnd"/>
      <w:r w:rsidRPr="0043256C">
        <w:rPr>
          <w:rFonts w:ascii="Trebuchet MS" w:hAnsi="Trebuchet MS"/>
        </w:rPr>
        <w:t xml:space="preserve"> la </w:t>
      </w:r>
      <w:proofErr w:type="spellStart"/>
      <w:r w:rsidRPr="0043256C">
        <w:rPr>
          <w:rFonts w:ascii="Trebuchet MS" w:hAnsi="Trebuchet MS"/>
        </w:rPr>
        <w:t>două</w:t>
      </w:r>
      <w:proofErr w:type="spellEnd"/>
      <w:r w:rsidRPr="0043256C">
        <w:rPr>
          <w:rFonts w:ascii="Trebuchet MS" w:hAnsi="Trebuchet MS"/>
        </w:rPr>
        <w:t xml:space="preserve"> </w:t>
      </w:r>
      <w:proofErr w:type="spellStart"/>
      <w:r w:rsidRPr="0043256C">
        <w:rPr>
          <w:rFonts w:ascii="Trebuchet MS" w:hAnsi="Trebuchet MS"/>
        </w:rPr>
        <w:t>săptămâni</w:t>
      </w:r>
      <w:proofErr w:type="spellEnd"/>
      <w:r w:rsidRPr="0043256C">
        <w:rPr>
          <w:rFonts w:ascii="Trebuchet MS" w:hAnsi="Trebuchet MS"/>
        </w:rPr>
        <w:t xml:space="preserve"> a </w:t>
      </w:r>
      <w:proofErr w:type="spellStart"/>
      <w:r w:rsidRPr="0043256C">
        <w:rPr>
          <w:rFonts w:ascii="Trebuchet MS" w:hAnsi="Trebuchet MS"/>
        </w:rPr>
        <w:t>duratei</w:t>
      </w:r>
      <w:proofErr w:type="spellEnd"/>
      <w:r w:rsidRPr="0043256C">
        <w:rPr>
          <w:rFonts w:ascii="Trebuchet MS" w:hAnsi="Trebuchet MS"/>
        </w:rPr>
        <w:t xml:space="preserve"> de </w:t>
      </w:r>
      <w:proofErr w:type="spellStart"/>
      <w:r w:rsidRPr="0043256C">
        <w:rPr>
          <w:rFonts w:ascii="Trebuchet MS" w:hAnsi="Trebuchet MS"/>
        </w:rPr>
        <w:t>conducere</w:t>
      </w:r>
      <w:proofErr w:type="spellEnd"/>
      <w:r w:rsidRPr="0043256C">
        <w:rPr>
          <w:rFonts w:ascii="Trebuchet MS" w:hAnsi="Trebuchet MS"/>
        </w:rPr>
        <w:t xml:space="preserve"> a </w:t>
      </w:r>
      <w:proofErr w:type="spellStart"/>
      <w:r w:rsidRPr="0043256C">
        <w:rPr>
          <w:rFonts w:ascii="Trebuchet MS" w:hAnsi="Trebuchet MS"/>
        </w:rPr>
        <w:t>vehiculului</w:t>
      </w:r>
      <w:proofErr w:type="spellEnd"/>
      <w:r w:rsidRPr="0043256C">
        <w:rPr>
          <w:rFonts w:ascii="Trebuchet MS" w:hAnsi="Trebuchet MS"/>
        </w:rPr>
        <w:t xml:space="preserve">; </w:t>
      </w:r>
    </w:p>
    <w:p w14:paraId="5C6F1FE6" w14:textId="77777777" w:rsidR="003F71C4" w:rsidRPr="0043256C" w:rsidRDefault="003F71C4" w:rsidP="003F71C4">
      <w:pPr>
        <w:spacing w:after="120"/>
        <w:jc w:val="both"/>
        <w:rPr>
          <w:rFonts w:ascii="Trebuchet MS" w:hAnsi="Trebuchet MS"/>
        </w:rPr>
      </w:pPr>
      <w:r w:rsidRPr="0043256C">
        <w:rPr>
          <w:rFonts w:ascii="Trebuchet MS" w:hAnsi="Trebuchet MS"/>
        </w:rPr>
        <w:lastRenderedPageBreak/>
        <w:t xml:space="preserve">c) </w:t>
      </w:r>
      <w:proofErr w:type="spellStart"/>
      <w:r w:rsidRPr="0043256C">
        <w:rPr>
          <w:rFonts w:ascii="Trebuchet MS" w:hAnsi="Trebuchet MS"/>
        </w:rPr>
        <w:t>foile</w:t>
      </w:r>
      <w:proofErr w:type="spellEnd"/>
      <w:r w:rsidRPr="0043256C">
        <w:rPr>
          <w:rFonts w:ascii="Trebuchet MS" w:hAnsi="Trebuchet MS"/>
        </w:rPr>
        <w:t xml:space="preserve"> de </w:t>
      </w:r>
      <w:proofErr w:type="spellStart"/>
      <w:r w:rsidRPr="0043256C">
        <w:rPr>
          <w:rFonts w:ascii="Trebuchet MS" w:hAnsi="Trebuchet MS"/>
        </w:rPr>
        <w:t>înregistrare</w:t>
      </w:r>
      <w:proofErr w:type="spellEnd"/>
      <w:r w:rsidRPr="0043256C">
        <w:rPr>
          <w:rFonts w:ascii="Trebuchet MS" w:hAnsi="Trebuchet MS"/>
        </w:rPr>
        <w:t xml:space="preserve">, </w:t>
      </w:r>
      <w:proofErr w:type="spellStart"/>
      <w:r w:rsidRPr="0043256C">
        <w:rPr>
          <w:rFonts w:ascii="Trebuchet MS" w:hAnsi="Trebuchet MS"/>
        </w:rPr>
        <w:t>datele</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imprimările</w:t>
      </w:r>
      <w:proofErr w:type="spellEnd"/>
      <w:r w:rsidRPr="0043256C">
        <w:rPr>
          <w:rFonts w:ascii="Trebuchet MS" w:hAnsi="Trebuchet MS"/>
        </w:rPr>
        <w:t xml:space="preserve"> </w:t>
      </w:r>
      <w:proofErr w:type="spellStart"/>
      <w:r w:rsidRPr="0043256C">
        <w:rPr>
          <w:rFonts w:ascii="Trebuchet MS" w:hAnsi="Trebuchet MS"/>
        </w:rPr>
        <w:t>provenind</w:t>
      </w:r>
      <w:proofErr w:type="spellEnd"/>
      <w:r w:rsidRPr="0043256C">
        <w:rPr>
          <w:rFonts w:ascii="Trebuchet MS" w:hAnsi="Trebuchet MS"/>
        </w:rPr>
        <w:t xml:space="preserve"> de la </w:t>
      </w:r>
      <w:proofErr w:type="spellStart"/>
      <w:r w:rsidRPr="0043256C">
        <w:rPr>
          <w:rFonts w:ascii="Trebuchet MS" w:hAnsi="Trebuchet MS"/>
        </w:rPr>
        <w:t>unitatea</w:t>
      </w:r>
      <w:proofErr w:type="spellEnd"/>
      <w:r w:rsidRPr="0043256C">
        <w:rPr>
          <w:rFonts w:ascii="Trebuchet MS" w:hAnsi="Trebuchet MS"/>
        </w:rPr>
        <w:t xml:space="preserve"> </w:t>
      </w:r>
      <w:proofErr w:type="spellStart"/>
      <w:r w:rsidRPr="0043256C">
        <w:rPr>
          <w:rFonts w:ascii="Trebuchet MS" w:hAnsi="Trebuchet MS"/>
        </w:rPr>
        <w:t>montată</w:t>
      </w:r>
      <w:proofErr w:type="spellEnd"/>
      <w:r w:rsidRPr="0043256C">
        <w:rPr>
          <w:rFonts w:ascii="Trebuchet MS" w:hAnsi="Trebuchet MS"/>
        </w:rPr>
        <w:t xml:space="preserve"> pe </w:t>
      </w:r>
      <w:proofErr w:type="spellStart"/>
      <w:r w:rsidRPr="0043256C">
        <w:rPr>
          <w:rFonts w:ascii="Trebuchet MS" w:hAnsi="Trebuchet MS"/>
        </w:rPr>
        <w:t>vehicul</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de pe </w:t>
      </w:r>
      <w:proofErr w:type="spellStart"/>
      <w:r w:rsidRPr="0043256C">
        <w:rPr>
          <w:rFonts w:ascii="Trebuchet MS" w:hAnsi="Trebuchet MS"/>
        </w:rPr>
        <w:t>cardul</w:t>
      </w:r>
      <w:proofErr w:type="spellEnd"/>
      <w:r w:rsidRPr="0043256C">
        <w:rPr>
          <w:rFonts w:ascii="Trebuchet MS" w:hAnsi="Trebuchet MS"/>
        </w:rPr>
        <w:t xml:space="preserve"> </w:t>
      </w:r>
      <w:proofErr w:type="spellStart"/>
      <w:r w:rsidRPr="0043256C">
        <w:rPr>
          <w:rFonts w:ascii="Trebuchet MS" w:hAnsi="Trebuchet MS"/>
        </w:rPr>
        <w:t>conducătorului</w:t>
      </w:r>
      <w:proofErr w:type="spellEnd"/>
      <w:r w:rsidRPr="0043256C">
        <w:rPr>
          <w:rFonts w:ascii="Trebuchet MS" w:hAnsi="Trebuchet MS"/>
        </w:rPr>
        <w:t xml:space="preserve"> auto.</w:t>
      </w:r>
    </w:p>
    <w:p w14:paraId="2E279D16"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d) </w:t>
      </w:r>
      <w:proofErr w:type="spellStart"/>
      <w:r w:rsidRPr="0043256C">
        <w:rPr>
          <w:rFonts w:ascii="Trebuchet MS" w:hAnsi="Trebuchet MS"/>
        </w:rPr>
        <w:t>respectarea</w:t>
      </w:r>
      <w:proofErr w:type="spellEnd"/>
      <w:r w:rsidRPr="0043256C">
        <w:rPr>
          <w:rFonts w:ascii="Trebuchet MS" w:hAnsi="Trebuchet MS"/>
        </w:rPr>
        <w:t xml:space="preserve"> </w:t>
      </w:r>
      <w:proofErr w:type="spellStart"/>
      <w:r w:rsidRPr="0043256C">
        <w:rPr>
          <w:rFonts w:ascii="Trebuchet MS" w:hAnsi="Trebuchet MS"/>
        </w:rPr>
        <w:t>timpului</w:t>
      </w:r>
      <w:proofErr w:type="spellEnd"/>
      <w:r w:rsidRPr="0043256C">
        <w:rPr>
          <w:rFonts w:ascii="Trebuchet MS" w:hAnsi="Trebuchet MS"/>
        </w:rPr>
        <w:t xml:space="preserve"> de </w:t>
      </w:r>
      <w:proofErr w:type="spellStart"/>
      <w:r w:rsidRPr="0043256C">
        <w:rPr>
          <w:rFonts w:ascii="Trebuchet MS" w:hAnsi="Trebuchet MS"/>
        </w:rPr>
        <w:t>lucru</w:t>
      </w:r>
      <w:proofErr w:type="spellEnd"/>
      <w:r w:rsidRPr="0043256C">
        <w:rPr>
          <w:rFonts w:ascii="Trebuchet MS" w:hAnsi="Trebuchet MS"/>
        </w:rPr>
        <w:t xml:space="preserve"> </w:t>
      </w:r>
      <w:proofErr w:type="spellStart"/>
      <w:r w:rsidRPr="0043256C">
        <w:rPr>
          <w:rFonts w:ascii="Trebuchet MS" w:hAnsi="Trebuchet MS"/>
        </w:rPr>
        <w:t>săptămânal</w:t>
      </w:r>
      <w:proofErr w:type="spellEnd"/>
      <w:r w:rsidRPr="0043256C">
        <w:rPr>
          <w:rFonts w:ascii="Trebuchet MS" w:hAnsi="Trebuchet MS"/>
        </w:rPr>
        <w:t xml:space="preserve"> </w:t>
      </w:r>
      <w:proofErr w:type="spellStart"/>
      <w:r w:rsidRPr="0043256C">
        <w:rPr>
          <w:rFonts w:ascii="Trebuchet MS" w:hAnsi="Trebuchet MS"/>
        </w:rPr>
        <w:t>mediu</w:t>
      </w:r>
      <w:proofErr w:type="spellEnd"/>
      <w:r w:rsidRPr="0043256C">
        <w:rPr>
          <w:rFonts w:ascii="Trebuchet MS" w:hAnsi="Trebuchet MS"/>
        </w:rPr>
        <w:t xml:space="preserve"> maxim, a </w:t>
      </w:r>
      <w:proofErr w:type="spellStart"/>
      <w:r w:rsidRPr="0043256C">
        <w:rPr>
          <w:rFonts w:ascii="Trebuchet MS" w:hAnsi="Trebuchet MS"/>
        </w:rPr>
        <w:t>pauzelor</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a </w:t>
      </w:r>
      <w:proofErr w:type="spellStart"/>
      <w:r w:rsidRPr="0043256C">
        <w:rPr>
          <w:rFonts w:ascii="Trebuchet MS" w:hAnsi="Trebuchet MS"/>
        </w:rPr>
        <w:t>cerințelor</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munca</w:t>
      </w:r>
      <w:proofErr w:type="spellEnd"/>
      <w:r w:rsidRPr="0043256C">
        <w:rPr>
          <w:rFonts w:ascii="Trebuchet MS" w:hAnsi="Trebuchet MS"/>
        </w:rPr>
        <w:t xml:space="preserve"> de </w:t>
      </w:r>
      <w:proofErr w:type="spellStart"/>
      <w:r w:rsidRPr="0043256C">
        <w:rPr>
          <w:rFonts w:ascii="Trebuchet MS" w:hAnsi="Trebuchet MS"/>
        </w:rPr>
        <w:t>noapte</w:t>
      </w:r>
      <w:proofErr w:type="spellEnd"/>
      <w:r w:rsidRPr="0043256C">
        <w:rPr>
          <w:rFonts w:ascii="Trebuchet MS" w:hAnsi="Trebuchet MS"/>
        </w:rPr>
        <w:t xml:space="preserve">, conform </w:t>
      </w:r>
      <w:proofErr w:type="spellStart"/>
      <w:r w:rsidRPr="0043256C">
        <w:rPr>
          <w:rFonts w:ascii="Trebuchet MS" w:hAnsi="Trebuchet MS"/>
        </w:rPr>
        <w:t>prevederilor</w:t>
      </w:r>
      <w:proofErr w:type="spellEnd"/>
      <w:r w:rsidRPr="0043256C">
        <w:rPr>
          <w:rFonts w:ascii="Trebuchet MS" w:hAnsi="Trebuchet MS"/>
        </w:rPr>
        <w:t xml:space="preserve"> HG nr. 38/2008. </w:t>
      </w:r>
    </w:p>
    <w:p w14:paraId="40C2295D"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e) </w:t>
      </w:r>
      <w:proofErr w:type="spellStart"/>
      <w:r w:rsidRPr="0043256C">
        <w:rPr>
          <w:rFonts w:ascii="Trebuchet MS" w:hAnsi="Trebuchet MS"/>
        </w:rPr>
        <w:t>respectarea</w:t>
      </w:r>
      <w:proofErr w:type="spellEnd"/>
      <w:r w:rsidRPr="0043256C">
        <w:rPr>
          <w:rFonts w:ascii="Trebuchet MS" w:hAnsi="Trebuchet MS"/>
        </w:rPr>
        <w:t xml:space="preserve"> </w:t>
      </w:r>
      <w:proofErr w:type="spellStart"/>
      <w:r w:rsidRPr="0043256C">
        <w:rPr>
          <w:rFonts w:ascii="Trebuchet MS" w:hAnsi="Trebuchet MS"/>
        </w:rPr>
        <w:t>obligațiilor</w:t>
      </w:r>
      <w:proofErr w:type="spellEnd"/>
      <w:r w:rsidRPr="0043256C">
        <w:rPr>
          <w:rFonts w:ascii="Trebuchet MS" w:hAnsi="Trebuchet MS"/>
        </w:rPr>
        <w:t xml:space="preserve"> care le </w:t>
      </w:r>
      <w:proofErr w:type="spellStart"/>
      <w:r w:rsidRPr="0043256C">
        <w:rPr>
          <w:rFonts w:ascii="Trebuchet MS" w:hAnsi="Trebuchet MS"/>
        </w:rPr>
        <w:t>revin</w:t>
      </w:r>
      <w:proofErr w:type="spellEnd"/>
      <w:r w:rsidRPr="0043256C">
        <w:rPr>
          <w:rFonts w:ascii="Trebuchet MS" w:hAnsi="Trebuchet MS"/>
        </w:rPr>
        <w:t xml:space="preserve"> </w:t>
      </w:r>
      <w:proofErr w:type="spellStart"/>
      <w:r w:rsidRPr="0043256C">
        <w:rPr>
          <w:rFonts w:ascii="Trebuchet MS" w:hAnsi="Trebuchet MS"/>
        </w:rPr>
        <w:t>întreprinderilor</w:t>
      </w:r>
      <w:proofErr w:type="spellEnd"/>
      <w:r w:rsidRPr="0043256C">
        <w:rPr>
          <w:rFonts w:ascii="Trebuchet MS" w:hAnsi="Trebuchet MS"/>
        </w:rPr>
        <w:t>/</w:t>
      </w:r>
      <w:proofErr w:type="spellStart"/>
      <w:r w:rsidRPr="0043256C">
        <w:rPr>
          <w:rFonts w:ascii="Trebuchet MS" w:hAnsi="Trebuchet MS"/>
        </w:rPr>
        <w:t>operatorilor</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conformitate</w:t>
      </w:r>
      <w:proofErr w:type="spellEnd"/>
      <w:r w:rsidRPr="0043256C">
        <w:rPr>
          <w:rFonts w:ascii="Trebuchet MS" w:hAnsi="Trebuchet MS"/>
        </w:rPr>
        <w:t xml:space="preserve"> cu </w:t>
      </w:r>
      <w:proofErr w:type="spellStart"/>
      <w:r w:rsidRPr="0043256C">
        <w:rPr>
          <w:rFonts w:ascii="Trebuchet MS" w:hAnsi="Trebuchet MS"/>
        </w:rPr>
        <w:t>articolul</w:t>
      </w:r>
      <w:proofErr w:type="spellEnd"/>
      <w:r w:rsidRPr="0043256C">
        <w:rPr>
          <w:rFonts w:ascii="Trebuchet MS" w:hAnsi="Trebuchet MS"/>
        </w:rPr>
        <w:t xml:space="preserve"> 8 </w:t>
      </w:r>
      <w:proofErr w:type="spellStart"/>
      <w:r w:rsidRPr="0043256C">
        <w:rPr>
          <w:rFonts w:ascii="Trebuchet MS" w:hAnsi="Trebuchet MS"/>
        </w:rPr>
        <w:t>alineatele</w:t>
      </w:r>
      <w:proofErr w:type="spellEnd"/>
      <w:r w:rsidRPr="0043256C">
        <w:rPr>
          <w:rFonts w:ascii="Trebuchet MS" w:hAnsi="Trebuchet MS"/>
        </w:rPr>
        <w:t xml:space="preserve"> (8) </w:t>
      </w:r>
      <w:proofErr w:type="spellStart"/>
      <w:r w:rsidRPr="0043256C">
        <w:rPr>
          <w:rFonts w:ascii="Trebuchet MS" w:hAnsi="Trebuchet MS"/>
        </w:rPr>
        <w:t>și</w:t>
      </w:r>
      <w:proofErr w:type="spellEnd"/>
      <w:r w:rsidRPr="0043256C">
        <w:rPr>
          <w:rFonts w:ascii="Trebuchet MS" w:hAnsi="Trebuchet MS"/>
        </w:rPr>
        <w:t xml:space="preserve"> (8a) din </w:t>
      </w:r>
      <w:proofErr w:type="spellStart"/>
      <w:r w:rsidRPr="0043256C">
        <w:rPr>
          <w:rFonts w:ascii="Trebuchet MS" w:hAnsi="Trebuchet MS"/>
        </w:rPr>
        <w:t>Regulamentul</w:t>
      </w:r>
      <w:proofErr w:type="spellEnd"/>
      <w:r w:rsidRPr="0043256C">
        <w:rPr>
          <w:rFonts w:ascii="Trebuchet MS" w:hAnsi="Trebuchet MS"/>
        </w:rPr>
        <w:t xml:space="preserve"> (CE) nr. 561/2006.</w:t>
      </w:r>
    </w:p>
    <w:p w14:paraId="73B99C7D" w14:textId="77777777" w:rsidR="003F71C4" w:rsidRPr="0043256C" w:rsidRDefault="003F71C4" w:rsidP="003F71C4">
      <w:pPr>
        <w:spacing w:after="120"/>
        <w:jc w:val="both"/>
        <w:rPr>
          <w:rFonts w:ascii="Trebuchet MS" w:hAnsi="Trebuchet MS"/>
        </w:rPr>
      </w:pPr>
      <w:r w:rsidRPr="0043256C">
        <w:rPr>
          <w:rFonts w:ascii="Trebuchet MS" w:hAnsi="Trebuchet MS"/>
        </w:rPr>
        <w:t xml:space="preserve">(5)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se </w:t>
      </w:r>
      <w:proofErr w:type="spellStart"/>
      <w:r w:rsidRPr="0043256C">
        <w:rPr>
          <w:rFonts w:ascii="Trebuchet MS" w:hAnsi="Trebuchet MS"/>
        </w:rPr>
        <w:t>constată</w:t>
      </w:r>
      <w:proofErr w:type="spellEnd"/>
      <w:r w:rsidRPr="0043256C">
        <w:rPr>
          <w:rFonts w:ascii="Trebuchet MS" w:hAnsi="Trebuchet MS"/>
        </w:rPr>
        <w:t xml:space="preserve"> o </w:t>
      </w:r>
      <w:proofErr w:type="spellStart"/>
      <w:r w:rsidRPr="0043256C">
        <w:rPr>
          <w:rFonts w:ascii="Trebuchet MS" w:hAnsi="Trebuchet MS"/>
        </w:rPr>
        <w:t>încălcare</w:t>
      </w:r>
      <w:proofErr w:type="spellEnd"/>
      <w:r w:rsidRPr="0043256C">
        <w:rPr>
          <w:rFonts w:ascii="Trebuchet MS" w:hAnsi="Trebuchet MS"/>
        </w:rPr>
        <w:t xml:space="preserve">, </w:t>
      </w:r>
      <w:proofErr w:type="spellStart"/>
      <w:r w:rsidRPr="0043256C">
        <w:rPr>
          <w:rFonts w:ascii="Trebuchet MS" w:hAnsi="Trebuchet MS"/>
        </w:rPr>
        <w:t>personalul</w:t>
      </w:r>
      <w:proofErr w:type="spellEnd"/>
      <w:r w:rsidRPr="0043256C">
        <w:rPr>
          <w:rFonts w:ascii="Trebuchet MS" w:hAnsi="Trebuchet MS"/>
        </w:rPr>
        <w:t xml:space="preserve"> cu </w:t>
      </w:r>
      <w:proofErr w:type="spellStart"/>
      <w:r w:rsidRPr="0043256C">
        <w:rPr>
          <w:rFonts w:ascii="Trebuchet MS" w:hAnsi="Trebuchet MS"/>
        </w:rPr>
        <w:t>atribuții</w:t>
      </w:r>
      <w:proofErr w:type="spellEnd"/>
      <w:r w:rsidRPr="0043256C">
        <w:rPr>
          <w:rFonts w:ascii="Trebuchet MS" w:hAnsi="Trebuchet MS"/>
        </w:rPr>
        <w:t xml:space="preserve"> de control, </w:t>
      </w:r>
      <w:proofErr w:type="spellStart"/>
      <w:r w:rsidRPr="0043256C">
        <w:rPr>
          <w:rFonts w:ascii="Trebuchet MS" w:hAnsi="Trebuchet MS"/>
        </w:rPr>
        <w:t>potrivit</w:t>
      </w:r>
      <w:proofErr w:type="spellEnd"/>
      <w:r w:rsidRPr="0043256C">
        <w:rPr>
          <w:rFonts w:ascii="Trebuchet MS" w:hAnsi="Trebuchet MS"/>
        </w:rPr>
        <w:t xml:space="preserve"> </w:t>
      </w:r>
      <w:proofErr w:type="spellStart"/>
      <w:r w:rsidRPr="0043256C">
        <w:rPr>
          <w:rFonts w:ascii="Trebuchet MS" w:hAnsi="Trebuchet MS"/>
        </w:rPr>
        <w:t>prezentei</w:t>
      </w:r>
      <w:proofErr w:type="spellEnd"/>
      <w:r w:rsidRPr="0043256C">
        <w:rPr>
          <w:rFonts w:ascii="Trebuchet MS" w:hAnsi="Trebuchet MS"/>
        </w:rPr>
        <w:t xml:space="preserve"> </w:t>
      </w:r>
      <w:proofErr w:type="spellStart"/>
      <w:r w:rsidRPr="0043256C">
        <w:rPr>
          <w:rFonts w:ascii="Trebuchet MS" w:hAnsi="Trebuchet MS"/>
        </w:rPr>
        <w:t>ordonanțe</w:t>
      </w:r>
      <w:proofErr w:type="spellEnd"/>
      <w:r w:rsidRPr="0043256C">
        <w:rPr>
          <w:rFonts w:ascii="Trebuchet MS" w:hAnsi="Trebuchet MS"/>
        </w:rPr>
        <w:t xml:space="preserve">, </w:t>
      </w:r>
      <w:proofErr w:type="spellStart"/>
      <w:r w:rsidRPr="0043256C">
        <w:rPr>
          <w:rFonts w:ascii="Trebuchet MS" w:hAnsi="Trebuchet MS"/>
        </w:rPr>
        <w:t>verifică</w:t>
      </w:r>
      <w:proofErr w:type="spellEnd"/>
      <w:r w:rsidRPr="0043256C">
        <w:rPr>
          <w:rFonts w:ascii="Trebuchet MS" w:hAnsi="Trebuchet MS"/>
        </w:rPr>
        <w:t xml:space="preserve"> </w:t>
      </w:r>
      <w:proofErr w:type="spellStart"/>
      <w:r w:rsidRPr="0043256C">
        <w:rPr>
          <w:rFonts w:ascii="Trebuchet MS" w:hAnsi="Trebuchet MS"/>
        </w:rPr>
        <w:t>responsabilitatea</w:t>
      </w:r>
      <w:proofErr w:type="spellEnd"/>
      <w:r w:rsidRPr="0043256C">
        <w:rPr>
          <w:rFonts w:ascii="Trebuchet MS" w:hAnsi="Trebuchet MS"/>
        </w:rPr>
        <w:t xml:space="preserve"> </w:t>
      </w:r>
      <w:proofErr w:type="spellStart"/>
      <w:r w:rsidRPr="0043256C">
        <w:rPr>
          <w:rFonts w:ascii="Trebuchet MS" w:hAnsi="Trebuchet MS"/>
        </w:rPr>
        <w:t>partajată</w:t>
      </w:r>
      <w:proofErr w:type="spellEnd"/>
      <w:r w:rsidRPr="0043256C">
        <w:rPr>
          <w:rFonts w:ascii="Trebuchet MS" w:hAnsi="Trebuchet MS"/>
        </w:rPr>
        <w:t xml:space="preserve"> a </w:t>
      </w:r>
      <w:proofErr w:type="spellStart"/>
      <w:r w:rsidRPr="0043256C">
        <w:rPr>
          <w:rFonts w:ascii="Trebuchet MS" w:hAnsi="Trebuchet MS"/>
        </w:rPr>
        <w:t>tuturor</w:t>
      </w:r>
      <w:proofErr w:type="spellEnd"/>
      <w:r w:rsidRPr="0043256C">
        <w:rPr>
          <w:rFonts w:ascii="Trebuchet MS" w:hAnsi="Trebuchet MS"/>
        </w:rPr>
        <w:t xml:space="preserve"> </w:t>
      </w:r>
      <w:proofErr w:type="spellStart"/>
      <w:r w:rsidRPr="0043256C">
        <w:rPr>
          <w:rFonts w:ascii="Trebuchet MS" w:hAnsi="Trebuchet MS"/>
        </w:rPr>
        <w:t>celor</w:t>
      </w:r>
      <w:proofErr w:type="spellEnd"/>
      <w:r w:rsidRPr="0043256C">
        <w:rPr>
          <w:rFonts w:ascii="Trebuchet MS" w:hAnsi="Trebuchet MS"/>
        </w:rPr>
        <w:t xml:space="preserve"> </w:t>
      </w:r>
      <w:proofErr w:type="spellStart"/>
      <w:r w:rsidRPr="0043256C">
        <w:rPr>
          <w:rFonts w:ascii="Trebuchet MS" w:hAnsi="Trebuchet MS"/>
        </w:rPr>
        <w:t>implicați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lanțul</w:t>
      </w:r>
      <w:proofErr w:type="spellEnd"/>
      <w:r w:rsidRPr="0043256C">
        <w:rPr>
          <w:rFonts w:ascii="Trebuchet MS" w:hAnsi="Trebuchet MS"/>
        </w:rPr>
        <w:t xml:space="preserve"> de transport, precum </w:t>
      </w:r>
      <w:proofErr w:type="spellStart"/>
      <w:r w:rsidRPr="0043256C">
        <w:rPr>
          <w:rFonts w:ascii="Trebuchet MS" w:hAnsi="Trebuchet MS"/>
        </w:rPr>
        <w:t>expeditorii</w:t>
      </w:r>
      <w:proofErr w:type="spellEnd"/>
      <w:r w:rsidRPr="0043256C">
        <w:rPr>
          <w:rFonts w:ascii="Trebuchet MS" w:hAnsi="Trebuchet MS"/>
        </w:rPr>
        <w:t xml:space="preserve">, </w:t>
      </w:r>
      <w:proofErr w:type="spellStart"/>
      <w:r w:rsidRPr="0043256C">
        <w:rPr>
          <w:rFonts w:ascii="Trebuchet MS" w:hAnsi="Trebuchet MS"/>
        </w:rPr>
        <w:t>agenții</w:t>
      </w:r>
      <w:proofErr w:type="spellEnd"/>
      <w:r w:rsidRPr="0043256C">
        <w:rPr>
          <w:rFonts w:ascii="Trebuchet MS" w:hAnsi="Trebuchet MS"/>
        </w:rPr>
        <w:t xml:space="preserve"> de </w:t>
      </w:r>
      <w:proofErr w:type="spellStart"/>
      <w:r w:rsidRPr="0043256C">
        <w:rPr>
          <w:rFonts w:ascii="Trebuchet MS" w:hAnsi="Trebuchet MS"/>
        </w:rPr>
        <w:t>expediție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contractanții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special </w:t>
      </w:r>
      <w:proofErr w:type="spellStart"/>
      <w:r w:rsidRPr="0043256C">
        <w:rPr>
          <w:rFonts w:ascii="Trebuchet MS" w:hAnsi="Trebuchet MS"/>
        </w:rPr>
        <w:t>dacă</w:t>
      </w:r>
      <w:proofErr w:type="spellEnd"/>
      <w:r w:rsidRPr="0043256C">
        <w:rPr>
          <w:rFonts w:ascii="Trebuchet MS" w:hAnsi="Trebuchet MS"/>
        </w:rPr>
        <w:t xml:space="preserve"> </w:t>
      </w:r>
      <w:proofErr w:type="spellStart"/>
      <w:r w:rsidRPr="0043256C">
        <w:rPr>
          <w:rFonts w:ascii="Trebuchet MS" w:hAnsi="Trebuchet MS"/>
        </w:rPr>
        <w:t>dispozițiile</w:t>
      </w:r>
      <w:proofErr w:type="spellEnd"/>
      <w:r w:rsidRPr="0043256C">
        <w:rPr>
          <w:rFonts w:ascii="Trebuchet MS" w:hAnsi="Trebuchet MS"/>
        </w:rPr>
        <w:t xml:space="preserve"> </w:t>
      </w:r>
      <w:proofErr w:type="spellStart"/>
      <w:r w:rsidRPr="0043256C">
        <w:rPr>
          <w:rFonts w:ascii="Trebuchet MS" w:hAnsi="Trebuchet MS"/>
        </w:rPr>
        <w:t>contractelor</w:t>
      </w:r>
      <w:proofErr w:type="spellEnd"/>
      <w:r w:rsidRPr="0043256C">
        <w:rPr>
          <w:rFonts w:ascii="Trebuchet MS" w:hAnsi="Trebuchet MS"/>
        </w:rPr>
        <w:t xml:space="preserve"> de </w:t>
      </w:r>
      <w:proofErr w:type="spellStart"/>
      <w:r w:rsidRPr="0043256C">
        <w:rPr>
          <w:rFonts w:ascii="Trebuchet MS" w:hAnsi="Trebuchet MS"/>
        </w:rPr>
        <w:t>furnizare</w:t>
      </w:r>
      <w:proofErr w:type="spellEnd"/>
      <w:r w:rsidRPr="0043256C">
        <w:rPr>
          <w:rFonts w:ascii="Trebuchet MS" w:hAnsi="Trebuchet MS"/>
        </w:rPr>
        <w:t xml:space="preserve"> de </w:t>
      </w:r>
      <w:proofErr w:type="spellStart"/>
      <w:r w:rsidRPr="0043256C">
        <w:rPr>
          <w:rFonts w:ascii="Trebuchet MS" w:hAnsi="Trebuchet MS"/>
        </w:rPr>
        <w:t>servicii</w:t>
      </w:r>
      <w:proofErr w:type="spellEnd"/>
      <w:r w:rsidRPr="0043256C">
        <w:rPr>
          <w:rFonts w:ascii="Trebuchet MS" w:hAnsi="Trebuchet MS"/>
        </w:rPr>
        <w:t xml:space="preserve"> de transport </w:t>
      </w:r>
      <w:proofErr w:type="spellStart"/>
      <w:r w:rsidRPr="0043256C">
        <w:rPr>
          <w:rFonts w:ascii="Trebuchet MS" w:hAnsi="Trebuchet MS"/>
        </w:rPr>
        <w:t>respectă</w:t>
      </w:r>
      <w:proofErr w:type="spellEnd"/>
      <w:r w:rsidRPr="0043256C">
        <w:rPr>
          <w:rFonts w:ascii="Trebuchet MS" w:hAnsi="Trebuchet MS"/>
        </w:rPr>
        <w:t xml:space="preserve"> </w:t>
      </w:r>
      <w:proofErr w:type="spellStart"/>
      <w:r w:rsidRPr="0043256C">
        <w:rPr>
          <w:rFonts w:ascii="Trebuchet MS" w:hAnsi="Trebuchet MS"/>
        </w:rPr>
        <w:t>Regulamentele</w:t>
      </w:r>
      <w:proofErr w:type="spellEnd"/>
      <w:r w:rsidRPr="0043256C">
        <w:rPr>
          <w:rFonts w:ascii="Trebuchet MS" w:hAnsi="Trebuchet MS"/>
        </w:rPr>
        <w:t xml:space="preserve"> (CE) nr. 561/20016 </w:t>
      </w:r>
      <w:proofErr w:type="spellStart"/>
      <w:r w:rsidRPr="0043256C">
        <w:rPr>
          <w:rFonts w:ascii="Trebuchet MS" w:hAnsi="Trebuchet MS"/>
        </w:rPr>
        <w:t>și</w:t>
      </w:r>
      <w:proofErr w:type="spellEnd"/>
      <w:r w:rsidRPr="0043256C">
        <w:rPr>
          <w:rFonts w:ascii="Trebuchet MS" w:hAnsi="Trebuchet MS"/>
        </w:rPr>
        <w:t xml:space="preserve"> (UE) nr. 165/2014.”</w:t>
      </w:r>
    </w:p>
    <w:p w14:paraId="367AC61A" w14:textId="77777777" w:rsidR="00EF284C" w:rsidRPr="0043256C" w:rsidRDefault="00EF284C" w:rsidP="003F71C4">
      <w:pPr>
        <w:spacing w:after="120"/>
        <w:jc w:val="both"/>
        <w:rPr>
          <w:rFonts w:ascii="Trebuchet MS" w:hAnsi="Trebuchet MS"/>
        </w:rPr>
      </w:pPr>
    </w:p>
    <w:p w14:paraId="63129EFE" w14:textId="26D8E5A4" w:rsidR="000D595F" w:rsidRPr="0043256C" w:rsidRDefault="00267E07" w:rsidP="000D595F">
      <w:pPr>
        <w:spacing w:after="120"/>
        <w:jc w:val="both"/>
        <w:rPr>
          <w:rFonts w:ascii="Trebuchet MS" w:hAnsi="Trebuchet MS"/>
          <w:b/>
        </w:rPr>
      </w:pPr>
      <w:r w:rsidRPr="0043256C">
        <w:rPr>
          <w:rFonts w:ascii="Trebuchet MS" w:hAnsi="Trebuchet MS"/>
          <w:b/>
        </w:rPr>
        <w:t>Art. III.</w:t>
      </w:r>
      <w:r w:rsidRPr="0043256C">
        <w:rPr>
          <w:rFonts w:ascii="Trebuchet MS" w:hAnsi="Trebuchet MS"/>
        </w:rPr>
        <w:t xml:space="preserve"> </w:t>
      </w:r>
      <w:r w:rsidR="003F71C4" w:rsidRPr="0043256C">
        <w:rPr>
          <w:rFonts w:ascii="Trebuchet MS" w:hAnsi="Trebuchet MS"/>
        </w:rPr>
        <w:t>–</w:t>
      </w:r>
      <w:r w:rsidR="00EF284C" w:rsidRPr="0043256C">
        <w:rPr>
          <w:rFonts w:ascii="Trebuchet MS" w:hAnsi="Trebuchet MS"/>
        </w:rPr>
        <w:t xml:space="preserve"> </w:t>
      </w:r>
      <w:proofErr w:type="spellStart"/>
      <w:r w:rsidR="000D595F" w:rsidRPr="0043256C">
        <w:rPr>
          <w:rFonts w:ascii="Trebuchet MS" w:hAnsi="Trebuchet MS"/>
          <w:b/>
        </w:rPr>
        <w:t>Ordonanța</w:t>
      </w:r>
      <w:proofErr w:type="spellEnd"/>
      <w:r w:rsidR="000D595F" w:rsidRPr="0043256C">
        <w:rPr>
          <w:rFonts w:ascii="Trebuchet MS" w:hAnsi="Trebuchet MS"/>
          <w:b/>
        </w:rPr>
        <w:t xml:space="preserve"> </w:t>
      </w:r>
      <w:proofErr w:type="spellStart"/>
      <w:r w:rsidR="000D595F" w:rsidRPr="0043256C">
        <w:rPr>
          <w:rFonts w:ascii="Trebuchet MS" w:hAnsi="Trebuchet MS"/>
          <w:b/>
        </w:rPr>
        <w:t>Guvernului</w:t>
      </w:r>
      <w:proofErr w:type="spellEnd"/>
      <w:r w:rsidR="000D595F" w:rsidRPr="0043256C">
        <w:rPr>
          <w:rFonts w:ascii="Trebuchet MS" w:hAnsi="Trebuchet MS"/>
          <w:b/>
        </w:rPr>
        <w:t xml:space="preserve"> nr. 26/2011 </w:t>
      </w:r>
      <w:proofErr w:type="spellStart"/>
      <w:r w:rsidR="000D595F" w:rsidRPr="0043256C">
        <w:rPr>
          <w:rFonts w:ascii="Trebuchet MS" w:hAnsi="Trebuchet MS"/>
          <w:b/>
        </w:rPr>
        <w:t>privind</w:t>
      </w:r>
      <w:proofErr w:type="spellEnd"/>
      <w:r w:rsidR="000D595F" w:rsidRPr="0043256C">
        <w:rPr>
          <w:rFonts w:ascii="Trebuchet MS" w:hAnsi="Trebuchet MS"/>
          <w:b/>
        </w:rPr>
        <w:t xml:space="preserve"> </w:t>
      </w:r>
      <w:proofErr w:type="spellStart"/>
      <w:r w:rsidR="000D595F" w:rsidRPr="0043256C">
        <w:rPr>
          <w:rFonts w:ascii="Trebuchet MS" w:hAnsi="Trebuchet MS"/>
          <w:b/>
        </w:rPr>
        <w:t>înființarea</w:t>
      </w:r>
      <w:proofErr w:type="spellEnd"/>
      <w:r w:rsidR="000D595F" w:rsidRPr="0043256C">
        <w:rPr>
          <w:rFonts w:ascii="Trebuchet MS" w:hAnsi="Trebuchet MS"/>
          <w:b/>
        </w:rPr>
        <w:t xml:space="preserve"> </w:t>
      </w:r>
      <w:proofErr w:type="spellStart"/>
      <w:r w:rsidR="000D595F" w:rsidRPr="0043256C">
        <w:rPr>
          <w:rFonts w:ascii="Trebuchet MS" w:hAnsi="Trebuchet MS"/>
          <w:b/>
        </w:rPr>
        <w:t>Inspectoratului</w:t>
      </w:r>
      <w:proofErr w:type="spellEnd"/>
      <w:r w:rsidR="000D595F" w:rsidRPr="0043256C">
        <w:rPr>
          <w:rFonts w:ascii="Trebuchet MS" w:hAnsi="Trebuchet MS"/>
          <w:b/>
        </w:rPr>
        <w:t xml:space="preserve"> de Stat </w:t>
      </w:r>
      <w:proofErr w:type="spellStart"/>
      <w:r w:rsidR="000D595F" w:rsidRPr="0043256C">
        <w:rPr>
          <w:rFonts w:ascii="Trebuchet MS" w:hAnsi="Trebuchet MS"/>
          <w:b/>
        </w:rPr>
        <w:t>pentru</w:t>
      </w:r>
      <w:proofErr w:type="spellEnd"/>
      <w:r w:rsidR="000D595F" w:rsidRPr="0043256C">
        <w:rPr>
          <w:rFonts w:ascii="Trebuchet MS" w:hAnsi="Trebuchet MS"/>
          <w:b/>
        </w:rPr>
        <w:t xml:space="preserve"> </w:t>
      </w:r>
      <w:proofErr w:type="spellStart"/>
      <w:r w:rsidR="000D595F" w:rsidRPr="0043256C">
        <w:rPr>
          <w:rFonts w:ascii="Trebuchet MS" w:hAnsi="Trebuchet MS"/>
          <w:b/>
        </w:rPr>
        <w:t>Controlul</w:t>
      </w:r>
      <w:proofErr w:type="spellEnd"/>
      <w:r w:rsidR="000D595F" w:rsidRPr="0043256C">
        <w:rPr>
          <w:rFonts w:ascii="Trebuchet MS" w:hAnsi="Trebuchet MS"/>
          <w:b/>
        </w:rPr>
        <w:t xml:space="preserve"> </w:t>
      </w:r>
      <w:proofErr w:type="spellStart"/>
      <w:r w:rsidR="000D595F" w:rsidRPr="0043256C">
        <w:rPr>
          <w:rFonts w:ascii="Trebuchet MS" w:hAnsi="Trebuchet MS"/>
          <w:b/>
        </w:rPr>
        <w:t>în</w:t>
      </w:r>
      <w:proofErr w:type="spellEnd"/>
      <w:r w:rsidR="000D595F" w:rsidRPr="0043256C">
        <w:rPr>
          <w:rFonts w:ascii="Trebuchet MS" w:hAnsi="Trebuchet MS"/>
          <w:b/>
        </w:rPr>
        <w:t xml:space="preserve"> </w:t>
      </w:r>
      <w:proofErr w:type="spellStart"/>
      <w:r w:rsidR="000D595F" w:rsidRPr="0043256C">
        <w:rPr>
          <w:rFonts w:ascii="Trebuchet MS" w:hAnsi="Trebuchet MS"/>
          <w:b/>
        </w:rPr>
        <w:t>Transportul</w:t>
      </w:r>
      <w:proofErr w:type="spellEnd"/>
      <w:r w:rsidR="000D595F" w:rsidRPr="0043256C">
        <w:rPr>
          <w:rFonts w:ascii="Trebuchet MS" w:hAnsi="Trebuchet MS"/>
          <w:b/>
        </w:rPr>
        <w:t xml:space="preserve"> </w:t>
      </w:r>
      <w:proofErr w:type="spellStart"/>
      <w:r w:rsidR="000D595F" w:rsidRPr="0043256C">
        <w:rPr>
          <w:rFonts w:ascii="Trebuchet MS" w:hAnsi="Trebuchet MS"/>
          <w:b/>
        </w:rPr>
        <w:t>Rutier</w:t>
      </w:r>
      <w:proofErr w:type="spellEnd"/>
      <w:r w:rsidR="000D595F" w:rsidRPr="0043256C">
        <w:rPr>
          <w:rFonts w:ascii="Trebuchet MS" w:hAnsi="Trebuchet MS"/>
          <w:b/>
        </w:rPr>
        <w:t xml:space="preserve">, </w:t>
      </w:r>
      <w:proofErr w:type="spellStart"/>
      <w:r w:rsidR="000D595F" w:rsidRPr="0043256C">
        <w:rPr>
          <w:rFonts w:ascii="Trebuchet MS" w:hAnsi="Trebuchet MS"/>
          <w:b/>
        </w:rPr>
        <w:t>publicată</w:t>
      </w:r>
      <w:proofErr w:type="spellEnd"/>
      <w:r w:rsidR="000D595F" w:rsidRPr="0043256C">
        <w:rPr>
          <w:rFonts w:ascii="Trebuchet MS" w:hAnsi="Trebuchet MS"/>
          <w:b/>
        </w:rPr>
        <w:t xml:space="preserve"> </w:t>
      </w:r>
      <w:proofErr w:type="spellStart"/>
      <w:r w:rsidR="000D595F" w:rsidRPr="0043256C">
        <w:rPr>
          <w:rFonts w:ascii="Trebuchet MS" w:hAnsi="Trebuchet MS"/>
          <w:b/>
        </w:rPr>
        <w:t>în</w:t>
      </w:r>
      <w:proofErr w:type="spellEnd"/>
      <w:r w:rsidR="000D595F" w:rsidRPr="0043256C">
        <w:rPr>
          <w:rFonts w:ascii="Trebuchet MS" w:hAnsi="Trebuchet MS"/>
          <w:b/>
        </w:rPr>
        <w:t xml:space="preserve"> </w:t>
      </w:r>
      <w:proofErr w:type="spellStart"/>
      <w:r w:rsidR="000D595F" w:rsidRPr="0043256C">
        <w:rPr>
          <w:rFonts w:ascii="Trebuchet MS" w:hAnsi="Trebuchet MS"/>
          <w:b/>
        </w:rPr>
        <w:t>Monitorul</w:t>
      </w:r>
      <w:proofErr w:type="spellEnd"/>
      <w:r w:rsidR="000D595F" w:rsidRPr="0043256C">
        <w:rPr>
          <w:rFonts w:ascii="Trebuchet MS" w:hAnsi="Trebuchet MS"/>
          <w:b/>
        </w:rPr>
        <w:t xml:space="preserve"> </w:t>
      </w:r>
      <w:proofErr w:type="spellStart"/>
      <w:r w:rsidR="000D595F" w:rsidRPr="0043256C">
        <w:rPr>
          <w:rFonts w:ascii="Trebuchet MS" w:hAnsi="Trebuchet MS"/>
          <w:b/>
        </w:rPr>
        <w:t>Oficial</w:t>
      </w:r>
      <w:proofErr w:type="spellEnd"/>
      <w:r w:rsidR="000D595F" w:rsidRPr="0043256C">
        <w:rPr>
          <w:rFonts w:ascii="Trebuchet MS" w:hAnsi="Trebuchet MS"/>
          <w:b/>
        </w:rPr>
        <w:t xml:space="preserve"> al </w:t>
      </w:r>
      <w:proofErr w:type="spellStart"/>
      <w:r w:rsidR="000D595F" w:rsidRPr="0043256C">
        <w:rPr>
          <w:rFonts w:ascii="Trebuchet MS" w:hAnsi="Trebuchet MS"/>
          <w:b/>
        </w:rPr>
        <w:t>României</w:t>
      </w:r>
      <w:proofErr w:type="spellEnd"/>
      <w:r w:rsidR="000D595F" w:rsidRPr="0043256C">
        <w:rPr>
          <w:rFonts w:ascii="Trebuchet MS" w:hAnsi="Trebuchet MS"/>
          <w:b/>
        </w:rPr>
        <w:t xml:space="preserve">, </w:t>
      </w:r>
      <w:proofErr w:type="spellStart"/>
      <w:r w:rsidR="000D595F" w:rsidRPr="0043256C">
        <w:rPr>
          <w:rFonts w:ascii="Trebuchet MS" w:hAnsi="Trebuchet MS"/>
          <w:b/>
        </w:rPr>
        <w:t>Partea</w:t>
      </w:r>
      <w:proofErr w:type="spellEnd"/>
      <w:r w:rsidR="000D595F" w:rsidRPr="0043256C">
        <w:rPr>
          <w:rFonts w:ascii="Trebuchet MS" w:hAnsi="Trebuchet MS"/>
          <w:b/>
        </w:rPr>
        <w:t xml:space="preserve"> I, nr. 625 din 2 </w:t>
      </w:r>
      <w:proofErr w:type="spellStart"/>
      <w:r w:rsidR="000D595F" w:rsidRPr="0043256C">
        <w:rPr>
          <w:rFonts w:ascii="Trebuchet MS" w:hAnsi="Trebuchet MS"/>
          <w:b/>
        </w:rPr>
        <w:t>septembrie</w:t>
      </w:r>
      <w:proofErr w:type="spellEnd"/>
      <w:r w:rsidR="000D595F" w:rsidRPr="0043256C">
        <w:rPr>
          <w:rFonts w:ascii="Trebuchet MS" w:hAnsi="Trebuchet MS"/>
          <w:b/>
        </w:rPr>
        <w:t xml:space="preserve"> 2011, </w:t>
      </w:r>
      <w:proofErr w:type="spellStart"/>
      <w:r w:rsidR="000D595F" w:rsidRPr="0043256C">
        <w:rPr>
          <w:rFonts w:ascii="Trebuchet MS" w:hAnsi="Trebuchet MS"/>
          <w:b/>
        </w:rPr>
        <w:t>aprobată</w:t>
      </w:r>
      <w:proofErr w:type="spellEnd"/>
      <w:r w:rsidR="000D595F" w:rsidRPr="0043256C">
        <w:rPr>
          <w:rFonts w:ascii="Trebuchet MS" w:hAnsi="Trebuchet MS"/>
          <w:b/>
        </w:rPr>
        <w:t xml:space="preserve"> cu </w:t>
      </w:r>
      <w:proofErr w:type="spellStart"/>
      <w:r w:rsidR="000D595F" w:rsidRPr="0043256C">
        <w:rPr>
          <w:rFonts w:ascii="Trebuchet MS" w:hAnsi="Trebuchet MS"/>
          <w:b/>
        </w:rPr>
        <w:t>modificări</w:t>
      </w:r>
      <w:proofErr w:type="spellEnd"/>
      <w:r w:rsidR="000D595F" w:rsidRPr="0043256C">
        <w:rPr>
          <w:rFonts w:ascii="Trebuchet MS" w:hAnsi="Trebuchet MS"/>
          <w:b/>
        </w:rPr>
        <w:t xml:space="preserve"> </w:t>
      </w:r>
      <w:proofErr w:type="spellStart"/>
      <w:r w:rsidR="000D595F" w:rsidRPr="0043256C">
        <w:rPr>
          <w:rFonts w:ascii="Trebuchet MS" w:hAnsi="Trebuchet MS"/>
          <w:b/>
        </w:rPr>
        <w:t>şi</w:t>
      </w:r>
      <w:proofErr w:type="spellEnd"/>
      <w:r w:rsidR="000D595F" w:rsidRPr="0043256C">
        <w:rPr>
          <w:rFonts w:ascii="Trebuchet MS" w:hAnsi="Trebuchet MS"/>
          <w:b/>
        </w:rPr>
        <w:t xml:space="preserve"> </w:t>
      </w:r>
      <w:proofErr w:type="spellStart"/>
      <w:r w:rsidR="000D595F" w:rsidRPr="0043256C">
        <w:rPr>
          <w:rFonts w:ascii="Trebuchet MS" w:hAnsi="Trebuchet MS"/>
          <w:b/>
        </w:rPr>
        <w:t>completări</w:t>
      </w:r>
      <w:proofErr w:type="spellEnd"/>
      <w:r w:rsidR="000D595F" w:rsidRPr="0043256C">
        <w:rPr>
          <w:rFonts w:ascii="Trebuchet MS" w:hAnsi="Trebuchet MS"/>
          <w:b/>
        </w:rPr>
        <w:t xml:space="preserve"> </w:t>
      </w:r>
      <w:proofErr w:type="spellStart"/>
      <w:r w:rsidR="000D595F" w:rsidRPr="0043256C">
        <w:rPr>
          <w:rFonts w:ascii="Trebuchet MS" w:hAnsi="Trebuchet MS"/>
          <w:b/>
        </w:rPr>
        <w:t>prin</w:t>
      </w:r>
      <w:proofErr w:type="spellEnd"/>
      <w:r w:rsidR="000D595F" w:rsidRPr="0043256C">
        <w:rPr>
          <w:rFonts w:ascii="Trebuchet MS" w:hAnsi="Trebuchet MS"/>
          <w:b/>
        </w:rPr>
        <w:t xml:space="preserve"> </w:t>
      </w:r>
      <w:proofErr w:type="spellStart"/>
      <w:r w:rsidR="000D595F" w:rsidRPr="0043256C">
        <w:rPr>
          <w:rFonts w:ascii="Trebuchet MS" w:hAnsi="Trebuchet MS"/>
          <w:b/>
        </w:rPr>
        <w:t>Legea</w:t>
      </w:r>
      <w:proofErr w:type="spellEnd"/>
      <w:r w:rsidR="000D595F" w:rsidRPr="0043256C">
        <w:rPr>
          <w:rFonts w:ascii="Trebuchet MS" w:hAnsi="Trebuchet MS"/>
          <w:b/>
        </w:rPr>
        <w:t xml:space="preserve"> nr. 18/2012, cu </w:t>
      </w:r>
      <w:proofErr w:type="spellStart"/>
      <w:r w:rsidR="000D595F" w:rsidRPr="0043256C">
        <w:rPr>
          <w:rFonts w:ascii="Trebuchet MS" w:hAnsi="Trebuchet MS"/>
          <w:b/>
        </w:rPr>
        <w:t>modificările</w:t>
      </w:r>
      <w:proofErr w:type="spellEnd"/>
      <w:r w:rsidR="000D595F" w:rsidRPr="0043256C">
        <w:rPr>
          <w:rFonts w:ascii="Trebuchet MS" w:hAnsi="Trebuchet MS"/>
          <w:b/>
        </w:rPr>
        <w:t xml:space="preserve"> </w:t>
      </w:r>
      <w:proofErr w:type="spellStart"/>
      <w:r w:rsidR="000D595F" w:rsidRPr="0043256C">
        <w:rPr>
          <w:rFonts w:ascii="Trebuchet MS" w:hAnsi="Trebuchet MS"/>
          <w:b/>
        </w:rPr>
        <w:t>şi</w:t>
      </w:r>
      <w:proofErr w:type="spellEnd"/>
      <w:r w:rsidR="000D595F" w:rsidRPr="0043256C">
        <w:rPr>
          <w:rFonts w:ascii="Trebuchet MS" w:hAnsi="Trebuchet MS"/>
          <w:b/>
        </w:rPr>
        <w:t xml:space="preserve"> </w:t>
      </w:r>
      <w:proofErr w:type="spellStart"/>
      <w:r w:rsidR="000D595F" w:rsidRPr="0043256C">
        <w:rPr>
          <w:rFonts w:ascii="Trebuchet MS" w:hAnsi="Trebuchet MS"/>
          <w:b/>
        </w:rPr>
        <w:t>completările</w:t>
      </w:r>
      <w:proofErr w:type="spellEnd"/>
      <w:r w:rsidR="000D595F" w:rsidRPr="0043256C">
        <w:rPr>
          <w:rFonts w:ascii="Trebuchet MS" w:hAnsi="Trebuchet MS"/>
          <w:b/>
        </w:rPr>
        <w:t xml:space="preserve"> </w:t>
      </w:r>
      <w:proofErr w:type="spellStart"/>
      <w:r w:rsidR="000D595F" w:rsidRPr="0043256C">
        <w:rPr>
          <w:rFonts w:ascii="Trebuchet MS" w:hAnsi="Trebuchet MS"/>
          <w:b/>
        </w:rPr>
        <w:t>ulterioare</w:t>
      </w:r>
      <w:proofErr w:type="spellEnd"/>
      <w:r w:rsidR="000D595F" w:rsidRPr="0043256C">
        <w:rPr>
          <w:rFonts w:ascii="Trebuchet MS" w:hAnsi="Trebuchet MS"/>
          <w:b/>
        </w:rPr>
        <w:t xml:space="preserve">, se </w:t>
      </w:r>
      <w:proofErr w:type="spellStart"/>
      <w:r w:rsidR="000D595F" w:rsidRPr="0043256C">
        <w:rPr>
          <w:rFonts w:ascii="Trebuchet MS" w:hAnsi="Trebuchet MS"/>
          <w:b/>
        </w:rPr>
        <w:t>modifică</w:t>
      </w:r>
      <w:proofErr w:type="spellEnd"/>
      <w:r w:rsidR="000D595F" w:rsidRPr="0043256C">
        <w:rPr>
          <w:rFonts w:ascii="Trebuchet MS" w:hAnsi="Trebuchet MS"/>
          <w:b/>
        </w:rPr>
        <w:t xml:space="preserve"> </w:t>
      </w:r>
      <w:proofErr w:type="spellStart"/>
      <w:r w:rsidR="000D595F" w:rsidRPr="0043256C">
        <w:rPr>
          <w:rFonts w:ascii="Trebuchet MS" w:hAnsi="Trebuchet MS"/>
          <w:b/>
        </w:rPr>
        <w:t>și</w:t>
      </w:r>
      <w:proofErr w:type="spellEnd"/>
      <w:r w:rsidR="000D595F" w:rsidRPr="0043256C">
        <w:rPr>
          <w:rFonts w:ascii="Trebuchet MS" w:hAnsi="Trebuchet MS"/>
          <w:b/>
        </w:rPr>
        <w:t xml:space="preserve"> se </w:t>
      </w:r>
      <w:proofErr w:type="spellStart"/>
      <w:r w:rsidR="000D595F" w:rsidRPr="0043256C">
        <w:rPr>
          <w:rFonts w:ascii="Trebuchet MS" w:hAnsi="Trebuchet MS"/>
          <w:b/>
        </w:rPr>
        <w:t>completează</w:t>
      </w:r>
      <w:proofErr w:type="spellEnd"/>
      <w:r w:rsidR="000D595F" w:rsidRPr="0043256C">
        <w:rPr>
          <w:rFonts w:ascii="Trebuchet MS" w:hAnsi="Trebuchet MS"/>
          <w:b/>
        </w:rPr>
        <w:t xml:space="preserve"> </w:t>
      </w:r>
      <w:proofErr w:type="spellStart"/>
      <w:r w:rsidR="000D595F" w:rsidRPr="0043256C">
        <w:rPr>
          <w:rFonts w:ascii="Trebuchet MS" w:hAnsi="Trebuchet MS"/>
          <w:b/>
        </w:rPr>
        <w:t>după</w:t>
      </w:r>
      <w:proofErr w:type="spellEnd"/>
      <w:r w:rsidR="000D595F" w:rsidRPr="0043256C">
        <w:rPr>
          <w:rFonts w:ascii="Trebuchet MS" w:hAnsi="Trebuchet MS"/>
          <w:b/>
        </w:rPr>
        <w:t xml:space="preserve"> cum </w:t>
      </w:r>
      <w:proofErr w:type="spellStart"/>
      <w:r w:rsidR="000D595F" w:rsidRPr="0043256C">
        <w:rPr>
          <w:rFonts w:ascii="Trebuchet MS" w:hAnsi="Trebuchet MS"/>
          <w:b/>
        </w:rPr>
        <w:t>urmează</w:t>
      </w:r>
      <w:proofErr w:type="spellEnd"/>
      <w:r w:rsidR="000D595F" w:rsidRPr="0043256C">
        <w:rPr>
          <w:rFonts w:ascii="Trebuchet MS" w:hAnsi="Trebuchet MS"/>
          <w:b/>
        </w:rPr>
        <w:t>:</w:t>
      </w:r>
    </w:p>
    <w:p w14:paraId="6B8B6FEC" w14:textId="77777777" w:rsidR="00EF284C" w:rsidRPr="0043256C" w:rsidRDefault="00EF284C" w:rsidP="000D595F">
      <w:pPr>
        <w:spacing w:after="120"/>
        <w:jc w:val="both"/>
        <w:rPr>
          <w:rFonts w:ascii="Trebuchet MS" w:hAnsi="Trebuchet MS"/>
        </w:rPr>
      </w:pPr>
    </w:p>
    <w:p w14:paraId="5C6A61CB" w14:textId="186C5260" w:rsidR="000D595F" w:rsidRPr="0043256C" w:rsidRDefault="000D595F" w:rsidP="000D595F">
      <w:pPr>
        <w:spacing w:after="120"/>
        <w:jc w:val="both"/>
        <w:rPr>
          <w:rFonts w:ascii="Trebuchet MS" w:hAnsi="Trebuchet MS"/>
          <w:b/>
        </w:rPr>
      </w:pPr>
      <w:r w:rsidRPr="0043256C">
        <w:rPr>
          <w:rFonts w:ascii="Trebuchet MS" w:hAnsi="Trebuchet MS"/>
          <w:b/>
        </w:rPr>
        <w:t>1.</w:t>
      </w:r>
      <w:r w:rsidRPr="0043256C">
        <w:rPr>
          <w:rFonts w:ascii="Trebuchet MS" w:hAnsi="Trebuchet MS"/>
          <w:b/>
        </w:rPr>
        <w:tab/>
      </w:r>
      <w:r w:rsidR="00EF284C" w:rsidRPr="0043256C">
        <w:rPr>
          <w:rFonts w:ascii="Trebuchet MS" w:hAnsi="Trebuchet MS"/>
          <w:b/>
        </w:rPr>
        <w:t xml:space="preserve">La </w:t>
      </w:r>
      <w:proofErr w:type="spellStart"/>
      <w:r w:rsidR="00EF284C" w:rsidRPr="0043256C">
        <w:rPr>
          <w:rFonts w:ascii="Trebuchet MS" w:hAnsi="Trebuchet MS"/>
          <w:b/>
        </w:rPr>
        <w:t>a</w:t>
      </w:r>
      <w:r w:rsidRPr="0043256C">
        <w:rPr>
          <w:rFonts w:ascii="Trebuchet MS" w:hAnsi="Trebuchet MS"/>
          <w:b/>
        </w:rPr>
        <w:t>rticolul</w:t>
      </w:r>
      <w:proofErr w:type="spellEnd"/>
      <w:r w:rsidRPr="0043256C">
        <w:rPr>
          <w:rFonts w:ascii="Trebuchet MS" w:hAnsi="Trebuchet MS"/>
          <w:b/>
        </w:rPr>
        <w:t xml:space="preserve"> 6, </w:t>
      </w:r>
      <w:proofErr w:type="spellStart"/>
      <w:r w:rsidRPr="0043256C">
        <w:rPr>
          <w:rFonts w:ascii="Trebuchet MS" w:hAnsi="Trebuchet MS"/>
          <w:b/>
        </w:rPr>
        <w:t>alineatul</w:t>
      </w:r>
      <w:proofErr w:type="spellEnd"/>
      <w:r w:rsidRPr="0043256C">
        <w:rPr>
          <w:rFonts w:ascii="Trebuchet MS" w:hAnsi="Trebuchet MS"/>
          <w:b/>
        </w:rPr>
        <w:t xml:space="preserve"> (3) se </w:t>
      </w:r>
      <w:proofErr w:type="spellStart"/>
      <w:r w:rsidRPr="0043256C">
        <w:rPr>
          <w:rFonts w:ascii="Trebuchet MS" w:hAnsi="Trebuchet MS"/>
          <w:b/>
        </w:rPr>
        <w:t>modifică</w:t>
      </w:r>
      <w:proofErr w:type="spellEnd"/>
      <w:r w:rsidRPr="0043256C">
        <w:rPr>
          <w:rFonts w:ascii="Trebuchet MS" w:hAnsi="Trebuchet MS"/>
          <w:b/>
        </w:rPr>
        <w:t xml:space="preserve"> </w:t>
      </w:r>
      <w:proofErr w:type="spellStart"/>
      <w:r w:rsidRPr="0043256C">
        <w:rPr>
          <w:rFonts w:ascii="Trebuchet MS" w:hAnsi="Trebuchet MS"/>
          <w:b/>
        </w:rPr>
        <w:t>și</w:t>
      </w:r>
      <w:proofErr w:type="spellEnd"/>
      <w:r w:rsidRPr="0043256C">
        <w:rPr>
          <w:rFonts w:ascii="Trebuchet MS" w:hAnsi="Trebuchet MS"/>
          <w:b/>
        </w:rPr>
        <w:t xml:space="preserv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78369BAF" w14:textId="50A881E1" w:rsidR="000D595F" w:rsidRPr="0043256C" w:rsidRDefault="00EF284C" w:rsidP="000D595F">
      <w:pPr>
        <w:spacing w:after="120"/>
        <w:jc w:val="both"/>
        <w:rPr>
          <w:rFonts w:ascii="Trebuchet MS" w:hAnsi="Trebuchet MS"/>
        </w:rPr>
      </w:pPr>
      <w:proofErr w:type="gramStart"/>
      <w:r w:rsidRPr="0043256C">
        <w:rPr>
          <w:rFonts w:ascii="Trebuchet MS" w:hAnsi="Trebuchet MS"/>
        </w:rPr>
        <w:t>„</w:t>
      </w:r>
      <w:r w:rsidR="000D595F" w:rsidRPr="0043256C">
        <w:rPr>
          <w:rFonts w:ascii="Trebuchet MS" w:hAnsi="Trebuchet MS"/>
        </w:rPr>
        <w:t>(</w:t>
      </w:r>
      <w:proofErr w:type="gramEnd"/>
      <w:r w:rsidR="000D595F" w:rsidRPr="0043256C">
        <w:rPr>
          <w:rFonts w:ascii="Trebuchet MS" w:hAnsi="Trebuchet MS"/>
        </w:rPr>
        <w:t xml:space="preserve">3) </w:t>
      </w:r>
      <w:proofErr w:type="spellStart"/>
      <w:r w:rsidR="000D595F" w:rsidRPr="0043256C">
        <w:rPr>
          <w:rFonts w:ascii="Trebuchet MS" w:hAnsi="Trebuchet MS"/>
        </w:rPr>
        <w:t>În</w:t>
      </w:r>
      <w:proofErr w:type="spellEnd"/>
      <w:r w:rsidR="000D595F" w:rsidRPr="0043256C">
        <w:rPr>
          <w:rFonts w:ascii="Trebuchet MS" w:hAnsi="Trebuchet MS"/>
        </w:rPr>
        <w:t xml:space="preserve"> </w:t>
      </w:r>
      <w:proofErr w:type="spellStart"/>
      <w:r w:rsidR="000D595F" w:rsidRPr="0043256C">
        <w:rPr>
          <w:rFonts w:ascii="Trebuchet MS" w:hAnsi="Trebuchet MS"/>
        </w:rPr>
        <w:t>exercitarea</w:t>
      </w:r>
      <w:proofErr w:type="spellEnd"/>
      <w:r w:rsidR="000D595F" w:rsidRPr="0043256C">
        <w:rPr>
          <w:rFonts w:ascii="Trebuchet MS" w:hAnsi="Trebuchet MS"/>
        </w:rPr>
        <w:t xml:space="preserve"> </w:t>
      </w:r>
      <w:proofErr w:type="spellStart"/>
      <w:r w:rsidR="000D595F" w:rsidRPr="0043256C">
        <w:rPr>
          <w:rFonts w:ascii="Trebuchet MS" w:hAnsi="Trebuchet MS"/>
        </w:rPr>
        <w:t>atribuțiilor</w:t>
      </w:r>
      <w:proofErr w:type="spellEnd"/>
      <w:r w:rsidR="000D595F" w:rsidRPr="0043256C">
        <w:rPr>
          <w:rFonts w:ascii="Trebuchet MS" w:hAnsi="Trebuchet MS"/>
        </w:rPr>
        <w:t xml:space="preserve"> de </w:t>
      </w:r>
      <w:proofErr w:type="spellStart"/>
      <w:r w:rsidR="000D595F" w:rsidRPr="0043256C">
        <w:rPr>
          <w:rFonts w:ascii="Trebuchet MS" w:hAnsi="Trebuchet MS"/>
        </w:rPr>
        <w:t>serviciu</w:t>
      </w:r>
      <w:proofErr w:type="spellEnd"/>
      <w:r w:rsidR="000D595F" w:rsidRPr="0043256C">
        <w:rPr>
          <w:rFonts w:ascii="Trebuchet MS" w:hAnsi="Trebuchet MS"/>
        </w:rPr>
        <w:t xml:space="preserve">, </w:t>
      </w:r>
      <w:proofErr w:type="spellStart"/>
      <w:r w:rsidR="000D595F" w:rsidRPr="0043256C">
        <w:rPr>
          <w:rFonts w:ascii="Trebuchet MS" w:hAnsi="Trebuchet MS"/>
        </w:rPr>
        <w:t>personalul</w:t>
      </w:r>
      <w:proofErr w:type="spellEnd"/>
      <w:r w:rsidR="000D595F" w:rsidRPr="0043256C">
        <w:rPr>
          <w:rFonts w:ascii="Trebuchet MS" w:hAnsi="Trebuchet MS"/>
        </w:rPr>
        <w:t xml:space="preserve"> cu </w:t>
      </w:r>
      <w:proofErr w:type="spellStart"/>
      <w:r w:rsidR="000D595F" w:rsidRPr="0043256C">
        <w:rPr>
          <w:rFonts w:ascii="Trebuchet MS" w:hAnsi="Trebuchet MS"/>
        </w:rPr>
        <w:t>atribuții</w:t>
      </w:r>
      <w:proofErr w:type="spellEnd"/>
      <w:r w:rsidR="000D595F" w:rsidRPr="0043256C">
        <w:rPr>
          <w:rFonts w:ascii="Trebuchet MS" w:hAnsi="Trebuchet MS"/>
        </w:rPr>
        <w:t xml:space="preserve"> de </w:t>
      </w:r>
      <w:proofErr w:type="spellStart"/>
      <w:r w:rsidR="000D595F" w:rsidRPr="0043256C">
        <w:rPr>
          <w:rFonts w:ascii="Trebuchet MS" w:hAnsi="Trebuchet MS"/>
        </w:rPr>
        <w:t>inspecție</w:t>
      </w:r>
      <w:proofErr w:type="spellEnd"/>
      <w:r w:rsidR="000D595F" w:rsidRPr="0043256C">
        <w:rPr>
          <w:rFonts w:ascii="Trebuchet MS" w:hAnsi="Trebuchet MS"/>
        </w:rPr>
        <w:t xml:space="preserve"> </w:t>
      </w:r>
      <w:proofErr w:type="spellStart"/>
      <w:r w:rsidR="000D595F" w:rsidRPr="0043256C">
        <w:rPr>
          <w:rFonts w:ascii="Trebuchet MS" w:hAnsi="Trebuchet MS"/>
        </w:rPr>
        <w:t>și</w:t>
      </w:r>
      <w:proofErr w:type="spellEnd"/>
      <w:r w:rsidR="000D595F" w:rsidRPr="0043256C">
        <w:rPr>
          <w:rFonts w:ascii="Trebuchet MS" w:hAnsi="Trebuchet MS"/>
        </w:rPr>
        <w:t xml:space="preserve"> control din </w:t>
      </w:r>
      <w:proofErr w:type="spellStart"/>
      <w:r w:rsidR="000D595F" w:rsidRPr="0043256C">
        <w:rPr>
          <w:rFonts w:ascii="Trebuchet MS" w:hAnsi="Trebuchet MS"/>
        </w:rPr>
        <w:t>cadrul</w:t>
      </w:r>
      <w:proofErr w:type="spellEnd"/>
      <w:r w:rsidR="000D595F" w:rsidRPr="0043256C">
        <w:rPr>
          <w:rFonts w:ascii="Trebuchet MS" w:hAnsi="Trebuchet MS"/>
        </w:rPr>
        <w:t xml:space="preserve"> I.S.C.T.R. are </w:t>
      </w:r>
      <w:proofErr w:type="spellStart"/>
      <w:r w:rsidR="000D595F" w:rsidRPr="0043256C">
        <w:rPr>
          <w:rFonts w:ascii="Trebuchet MS" w:hAnsi="Trebuchet MS"/>
        </w:rPr>
        <w:t>dreptul</w:t>
      </w:r>
      <w:proofErr w:type="spellEnd"/>
      <w:r w:rsidR="000D595F" w:rsidRPr="0043256C">
        <w:rPr>
          <w:rFonts w:ascii="Trebuchet MS" w:hAnsi="Trebuchet MS"/>
        </w:rPr>
        <w:t xml:space="preserve"> </w:t>
      </w:r>
      <w:proofErr w:type="spellStart"/>
      <w:r w:rsidR="000D595F" w:rsidRPr="0043256C">
        <w:rPr>
          <w:rFonts w:ascii="Trebuchet MS" w:hAnsi="Trebuchet MS"/>
        </w:rPr>
        <w:t>să</w:t>
      </w:r>
      <w:proofErr w:type="spellEnd"/>
      <w:r w:rsidR="000D595F" w:rsidRPr="0043256C">
        <w:rPr>
          <w:rFonts w:ascii="Trebuchet MS" w:hAnsi="Trebuchet MS"/>
        </w:rPr>
        <w:t xml:space="preserve"> </w:t>
      </w:r>
      <w:proofErr w:type="spellStart"/>
      <w:r w:rsidR="000D595F" w:rsidRPr="0043256C">
        <w:rPr>
          <w:rFonts w:ascii="Trebuchet MS" w:hAnsi="Trebuchet MS"/>
        </w:rPr>
        <w:t>oprească</w:t>
      </w:r>
      <w:proofErr w:type="spellEnd"/>
      <w:r w:rsidR="000D595F" w:rsidRPr="0043256C">
        <w:rPr>
          <w:rFonts w:ascii="Trebuchet MS" w:hAnsi="Trebuchet MS"/>
        </w:rPr>
        <w:t>:</w:t>
      </w:r>
    </w:p>
    <w:p w14:paraId="61FF7AD7" w14:textId="77777777" w:rsidR="000D595F" w:rsidRPr="0043256C" w:rsidRDefault="000D595F" w:rsidP="000D595F">
      <w:pPr>
        <w:spacing w:after="120"/>
        <w:jc w:val="both"/>
        <w:rPr>
          <w:rFonts w:ascii="Trebuchet MS" w:hAnsi="Trebuchet MS"/>
        </w:rPr>
      </w:pPr>
      <w:r w:rsidRPr="0043256C">
        <w:rPr>
          <w:rFonts w:ascii="Trebuchet MS" w:hAnsi="Trebuchet MS"/>
        </w:rPr>
        <w:t xml:space="preserve">a) </w:t>
      </w:r>
      <w:proofErr w:type="spellStart"/>
      <w:r w:rsidRPr="0043256C">
        <w:rPr>
          <w:rFonts w:ascii="Trebuchet MS" w:hAnsi="Trebuchet MS"/>
        </w:rPr>
        <w:t>orice</w:t>
      </w:r>
      <w:proofErr w:type="spellEnd"/>
      <w:r w:rsidRPr="0043256C">
        <w:rPr>
          <w:rFonts w:ascii="Trebuchet MS" w:hAnsi="Trebuchet MS"/>
        </w:rPr>
        <w:t xml:space="preserve"> </w:t>
      </w:r>
      <w:proofErr w:type="spellStart"/>
      <w:r w:rsidRPr="0043256C">
        <w:rPr>
          <w:rFonts w:ascii="Trebuchet MS" w:hAnsi="Trebuchet MS"/>
        </w:rPr>
        <w:t>autovehicul</w:t>
      </w:r>
      <w:proofErr w:type="spellEnd"/>
      <w:r w:rsidRPr="0043256C">
        <w:rPr>
          <w:rFonts w:ascii="Trebuchet MS" w:hAnsi="Trebuchet MS"/>
        </w:rPr>
        <w:t xml:space="preserve">, care </w:t>
      </w:r>
      <w:proofErr w:type="spellStart"/>
      <w:r w:rsidRPr="0043256C">
        <w:rPr>
          <w:rFonts w:ascii="Trebuchet MS" w:hAnsi="Trebuchet MS"/>
        </w:rPr>
        <w:t>circulă</w:t>
      </w:r>
      <w:proofErr w:type="spellEnd"/>
      <w:r w:rsidRPr="0043256C">
        <w:rPr>
          <w:rFonts w:ascii="Trebuchet MS" w:hAnsi="Trebuchet MS"/>
        </w:rPr>
        <w:t xml:space="preserve"> pe </w:t>
      </w:r>
      <w:proofErr w:type="spellStart"/>
      <w:r w:rsidRPr="0043256C">
        <w:rPr>
          <w:rFonts w:ascii="Trebuchet MS" w:hAnsi="Trebuchet MS"/>
        </w:rPr>
        <w:t>drumul</w:t>
      </w:r>
      <w:proofErr w:type="spellEnd"/>
      <w:r w:rsidRPr="0043256C">
        <w:rPr>
          <w:rFonts w:ascii="Trebuchet MS" w:hAnsi="Trebuchet MS"/>
        </w:rPr>
        <w:t xml:space="preserve"> public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destinat</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efectuarea</w:t>
      </w:r>
      <w:proofErr w:type="spellEnd"/>
      <w:r w:rsidRPr="0043256C">
        <w:rPr>
          <w:rFonts w:ascii="Trebuchet MS" w:hAnsi="Trebuchet MS"/>
        </w:rPr>
        <w:t xml:space="preserve"> </w:t>
      </w:r>
      <w:proofErr w:type="spellStart"/>
      <w:r w:rsidRPr="0043256C">
        <w:rPr>
          <w:rFonts w:ascii="Trebuchet MS" w:hAnsi="Trebuchet MS"/>
        </w:rPr>
        <w:t>transporturilor</w:t>
      </w:r>
      <w:proofErr w:type="spellEnd"/>
      <w:r w:rsidRPr="0043256C">
        <w:rPr>
          <w:rFonts w:ascii="Trebuchet MS" w:hAnsi="Trebuchet MS"/>
        </w:rPr>
        <w:t xml:space="preserve"> </w:t>
      </w:r>
      <w:proofErr w:type="spellStart"/>
      <w:r w:rsidRPr="0043256C">
        <w:rPr>
          <w:rFonts w:ascii="Trebuchet MS" w:hAnsi="Trebuchet MS"/>
        </w:rPr>
        <w:t>rutiere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care I.S.C.T.R. </w:t>
      </w:r>
      <w:proofErr w:type="spellStart"/>
      <w:r w:rsidRPr="0043256C">
        <w:rPr>
          <w:rFonts w:ascii="Trebuchet MS" w:hAnsi="Trebuchet MS"/>
        </w:rPr>
        <w:t>deţine</w:t>
      </w:r>
      <w:proofErr w:type="spellEnd"/>
      <w:r w:rsidRPr="0043256C">
        <w:rPr>
          <w:rFonts w:ascii="Trebuchet MS" w:hAnsi="Trebuchet MS"/>
        </w:rPr>
        <w:t xml:space="preserve"> </w:t>
      </w:r>
      <w:proofErr w:type="spellStart"/>
      <w:r w:rsidRPr="0043256C">
        <w:rPr>
          <w:rFonts w:ascii="Trebuchet MS" w:hAnsi="Trebuchet MS"/>
        </w:rPr>
        <w:t>atribuţii</w:t>
      </w:r>
      <w:proofErr w:type="spellEnd"/>
      <w:r w:rsidRPr="0043256C">
        <w:rPr>
          <w:rFonts w:ascii="Trebuchet MS" w:hAnsi="Trebuchet MS"/>
        </w:rPr>
        <w:t xml:space="preserve"> de control;</w:t>
      </w:r>
    </w:p>
    <w:p w14:paraId="21186419" w14:textId="77777777" w:rsidR="000D595F" w:rsidRPr="0043256C" w:rsidRDefault="000D595F" w:rsidP="000D595F">
      <w:pPr>
        <w:spacing w:after="120"/>
        <w:jc w:val="both"/>
        <w:rPr>
          <w:rFonts w:ascii="Trebuchet MS" w:hAnsi="Trebuchet MS"/>
        </w:rPr>
      </w:pPr>
      <w:r w:rsidRPr="0043256C">
        <w:rPr>
          <w:rFonts w:ascii="Trebuchet MS" w:hAnsi="Trebuchet MS"/>
        </w:rPr>
        <w:t xml:space="preserve">b) </w:t>
      </w:r>
      <w:proofErr w:type="spellStart"/>
      <w:r w:rsidRPr="0043256C">
        <w:rPr>
          <w:rFonts w:ascii="Trebuchet MS" w:hAnsi="Trebuchet MS"/>
        </w:rPr>
        <w:t>mașinile</w:t>
      </w:r>
      <w:proofErr w:type="spellEnd"/>
      <w:r w:rsidRPr="0043256C">
        <w:rPr>
          <w:rFonts w:ascii="Trebuchet MS" w:hAnsi="Trebuchet MS"/>
        </w:rPr>
        <w:t xml:space="preserve"> </w:t>
      </w:r>
      <w:proofErr w:type="spellStart"/>
      <w:r w:rsidRPr="0043256C">
        <w:rPr>
          <w:rFonts w:ascii="Trebuchet MS" w:hAnsi="Trebuchet MS"/>
        </w:rPr>
        <w:t>autopropulsate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lucrări</w:t>
      </w:r>
      <w:proofErr w:type="spellEnd"/>
      <w:r w:rsidRPr="0043256C">
        <w:rPr>
          <w:rFonts w:ascii="Trebuchet MS" w:hAnsi="Trebuchet MS"/>
        </w:rPr>
        <w:t xml:space="preserve"> care </w:t>
      </w:r>
      <w:proofErr w:type="spellStart"/>
      <w:r w:rsidRPr="0043256C">
        <w:rPr>
          <w:rFonts w:ascii="Trebuchet MS" w:hAnsi="Trebuchet MS"/>
        </w:rPr>
        <w:t>circulă</w:t>
      </w:r>
      <w:proofErr w:type="spellEnd"/>
      <w:r w:rsidRPr="0043256C">
        <w:rPr>
          <w:rFonts w:ascii="Trebuchet MS" w:hAnsi="Trebuchet MS"/>
        </w:rPr>
        <w:t xml:space="preserve"> pe </w:t>
      </w:r>
      <w:proofErr w:type="spellStart"/>
      <w:r w:rsidRPr="0043256C">
        <w:rPr>
          <w:rFonts w:ascii="Trebuchet MS" w:hAnsi="Trebuchet MS"/>
        </w:rPr>
        <w:t>drumurile</w:t>
      </w:r>
      <w:proofErr w:type="spellEnd"/>
      <w:r w:rsidRPr="0043256C">
        <w:rPr>
          <w:rFonts w:ascii="Trebuchet MS" w:hAnsi="Trebuchet MS"/>
        </w:rPr>
        <w:t xml:space="preserve"> </w:t>
      </w:r>
      <w:proofErr w:type="spellStart"/>
      <w:r w:rsidRPr="0043256C">
        <w:rPr>
          <w:rFonts w:ascii="Trebuchet MS" w:hAnsi="Trebuchet MS"/>
        </w:rPr>
        <w:t>publice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verificarea</w:t>
      </w:r>
      <w:proofErr w:type="spellEnd"/>
      <w:r w:rsidRPr="0043256C">
        <w:rPr>
          <w:rFonts w:ascii="Trebuchet MS" w:hAnsi="Trebuchet MS"/>
        </w:rPr>
        <w:t xml:space="preserve"> </w:t>
      </w:r>
      <w:proofErr w:type="spellStart"/>
      <w:r w:rsidRPr="0043256C">
        <w:rPr>
          <w:rFonts w:ascii="Trebuchet MS" w:hAnsi="Trebuchet MS"/>
        </w:rPr>
        <w:t>respectării</w:t>
      </w:r>
      <w:proofErr w:type="spellEnd"/>
      <w:r w:rsidRPr="0043256C">
        <w:rPr>
          <w:rFonts w:ascii="Trebuchet MS" w:hAnsi="Trebuchet MS"/>
        </w:rPr>
        <w:t xml:space="preserve"> </w:t>
      </w:r>
      <w:proofErr w:type="spellStart"/>
      <w:r w:rsidRPr="0043256C">
        <w:rPr>
          <w:rFonts w:ascii="Trebuchet MS" w:hAnsi="Trebuchet MS"/>
        </w:rPr>
        <w:t>stării</w:t>
      </w:r>
      <w:proofErr w:type="spellEnd"/>
      <w:r w:rsidRPr="0043256C">
        <w:rPr>
          <w:rFonts w:ascii="Trebuchet MS" w:hAnsi="Trebuchet MS"/>
        </w:rPr>
        <w:t xml:space="preserve"> </w:t>
      </w:r>
      <w:proofErr w:type="spellStart"/>
      <w:r w:rsidRPr="0043256C">
        <w:rPr>
          <w:rFonts w:ascii="Trebuchet MS" w:hAnsi="Trebuchet MS"/>
        </w:rPr>
        <w:t>tehnice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a </w:t>
      </w:r>
      <w:proofErr w:type="spellStart"/>
      <w:r w:rsidRPr="0043256C">
        <w:rPr>
          <w:rFonts w:ascii="Trebuchet MS" w:hAnsi="Trebuchet MS"/>
        </w:rPr>
        <w:t>reglementărilor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vigoare</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masele</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dimensiunile</w:t>
      </w:r>
      <w:proofErr w:type="spellEnd"/>
      <w:r w:rsidRPr="0043256C">
        <w:rPr>
          <w:rFonts w:ascii="Trebuchet MS" w:hAnsi="Trebuchet MS"/>
        </w:rPr>
        <w:t xml:space="preserve"> </w:t>
      </w:r>
      <w:proofErr w:type="spellStart"/>
      <w:r w:rsidRPr="0043256C">
        <w:rPr>
          <w:rFonts w:ascii="Trebuchet MS" w:hAnsi="Trebuchet MS"/>
        </w:rPr>
        <w:t>maxime</w:t>
      </w:r>
      <w:proofErr w:type="spellEnd"/>
      <w:r w:rsidRPr="0043256C">
        <w:rPr>
          <w:rFonts w:ascii="Trebuchet MS" w:hAnsi="Trebuchet MS"/>
        </w:rPr>
        <w:t xml:space="preserve"> </w:t>
      </w:r>
      <w:proofErr w:type="spellStart"/>
      <w:r w:rsidRPr="0043256C">
        <w:rPr>
          <w:rFonts w:ascii="Trebuchet MS" w:hAnsi="Trebuchet MS"/>
        </w:rPr>
        <w:t>admise</w:t>
      </w:r>
      <w:proofErr w:type="spellEnd"/>
      <w:r w:rsidRPr="0043256C">
        <w:rPr>
          <w:rFonts w:ascii="Trebuchet MS" w:hAnsi="Trebuchet MS"/>
        </w:rPr>
        <w:t>/</w:t>
      </w:r>
      <w:proofErr w:type="spellStart"/>
      <w:r w:rsidRPr="0043256C">
        <w:rPr>
          <w:rFonts w:ascii="Trebuchet MS" w:hAnsi="Trebuchet MS"/>
        </w:rPr>
        <w:t>autorizate</w:t>
      </w:r>
      <w:proofErr w:type="spellEnd"/>
      <w:r w:rsidRPr="0043256C">
        <w:rPr>
          <w:rFonts w:ascii="Trebuchet MS" w:hAnsi="Trebuchet MS"/>
        </w:rPr>
        <w:t>;</w:t>
      </w:r>
    </w:p>
    <w:p w14:paraId="3FC4CC54" w14:textId="77777777" w:rsidR="000D595F" w:rsidRPr="0043256C" w:rsidRDefault="000D595F" w:rsidP="000D595F">
      <w:pPr>
        <w:spacing w:after="120"/>
        <w:jc w:val="both"/>
        <w:rPr>
          <w:rFonts w:ascii="Trebuchet MS" w:hAnsi="Trebuchet MS"/>
        </w:rPr>
      </w:pPr>
      <w:r w:rsidRPr="0043256C">
        <w:rPr>
          <w:rFonts w:ascii="Trebuchet MS" w:hAnsi="Trebuchet MS"/>
        </w:rPr>
        <w:t xml:space="preserve">c) </w:t>
      </w:r>
      <w:proofErr w:type="spellStart"/>
      <w:r w:rsidRPr="0043256C">
        <w:rPr>
          <w:rFonts w:ascii="Trebuchet MS" w:hAnsi="Trebuchet MS"/>
        </w:rPr>
        <w:t>orice</w:t>
      </w:r>
      <w:proofErr w:type="spellEnd"/>
      <w:r w:rsidRPr="0043256C">
        <w:rPr>
          <w:rFonts w:ascii="Trebuchet MS" w:hAnsi="Trebuchet MS"/>
        </w:rPr>
        <w:t xml:space="preserve"> </w:t>
      </w:r>
      <w:proofErr w:type="spellStart"/>
      <w:r w:rsidRPr="0043256C">
        <w:rPr>
          <w:rFonts w:ascii="Trebuchet MS" w:hAnsi="Trebuchet MS"/>
        </w:rPr>
        <w:t>autovehicul</w:t>
      </w:r>
      <w:proofErr w:type="spellEnd"/>
      <w:r w:rsidRPr="0043256C">
        <w:rPr>
          <w:rFonts w:ascii="Trebuchet MS" w:hAnsi="Trebuchet MS"/>
        </w:rPr>
        <w:t xml:space="preserve"> </w:t>
      </w:r>
      <w:proofErr w:type="spellStart"/>
      <w:r w:rsidRPr="0043256C">
        <w:rPr>
          <w:rFonts w:ascii="Trebuchet MS" w:hAnsi="Trebuchet MS"/>
        </w:rPr>
        <w:t>utilizat</w:t>
      </w:r>
      <w:proofErr w:type="spellEnd"/>
      <w:r w:rsidRPr="0043256C">
        <w:rPr>
          <w:rFonts w:ascii="Trebuchet MS" w:hAnsi="Trebuchet MS"/>
        </w:rPr>
        <w:t xml:space="preserve"> la </w:t>
      </w:r>
      <w:proofErr w:type="spellStart"/>
      <w:r w:rsidRPr="0043256C">
        <w:rPr>
          <w:rFonts w:ascii="Trebuchet MS" w:hAnsi="Trebuchet MS"/>
        </w:rPr>
        <w:t>activitatea</w:t>
      </w:r>
      <w:proofErr w:type="spellEnd"/>
      <w:r w:rsidRPr="0043256C">
        <w:rPr>
          <w:rFonts w:ascii="Trebuchet MS" w:hAnsi="Trebuchet MS"/>
        </w:rPr>
        <w:t xml:space="preserve"> de </w:t>
      </w:r>
      <w:proofErr w:type="spellStart"/>
      <w:r w:rsidRPr="0043256C">
        <w:rPr>
          <w:rFonts w:ascii="Trebuchet MS" w:hAnsi="Trebuchet MS"/>
        </w:rPr>
        <w:t>pregătire</w:t>
      </w:r>
      <w:proofErr w:type="spellEnd"/>
      <w:r w:rsidRPr="0043256C">
        <w:rPr>
          <w:rFonts w:ascii="Trebuchet MS" w:hAnsi="Trebuchet MS"/>
        </w:rPr>
        <w:t xml:space="preserve"> </w:t>
      </w:r>
      <w:proofErr w:type="spellStart"/>
      <w:r w:rsidRPr="0043256C">
        <w:rPr>
          <w:rFonts w:ascii="Trebuchet MS" w:hAnsi="Trebuchet MS"/>
        </w:rPr>
        <w:t>practică</w:t>
      </w:r>
      <w:proofErr w:type="spellEnd"/>
      <w:r w:rsidRPr="0043256C">
        <w:rPr>
          <w:rFonts w:ascii="Trebuchet MS" w:hAnsi="Trebuchet MS"/>
        </w:rPr>
        <w:t xml:space="preserve"> a </w:t>
      </w:r>
      <w:proofErr w:type="spellStart"/>
      <w:r w:rsidRPr="0043256C">
        <w:rPr>
          <w:rFonts w:ascii="Trebuchet MS" w:hAnsi="Trebuchet MS"/>
        </w:rPr>
        <w:t>persoanelor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vederea</w:t>
      </w:r>
      <w:proofErr w:type="spellEnd"/>
      <w:r w:rsidRPr="0043256C">
        <w:rPr>
          <w:rFonts w:ascii="Trebuchet MS" w:hAnsi="Trebuchet MS"/>
        </w:rPr>
        <w:t xml:space="preserve"> </w:t>
      </w:r>
      <w:proofErr w:type="spellStart"/>
      <w:r w:rsidRPr="0043256C">
        <w:rPr>
          <w:rFonts w:ascii="Trebuchet MS" w:hAnsi="Trebuchet MS"/>
        </w:rPr>
        <w:t>obținerii</w:t>
      </w:r>
      <w:proofErr w:type="spellEnd"/>
      <w:r w:rsidRPr="0043256C">
        <w:rPr>
          <w:rFonts w:ascii="Trebuchet MS" w:hAnsi="Trebuchet MS"/>
        </w:rPr>
        <w:t xml:space="preserve"> </w:t>
      </w:r>
      <w:proofErr w:type="spellStart"/>
      <w:r w:rsidRPr="0043256C">
        <w:rPr>
          <w:rFonts w:ascii="Trebuchet MS" w:hAnsi="Trebuchet MS"/>
        </w:rPr>
        <w:t>permisului</w:t>
      </w:r>
      <w:proofErr w:type="spellEnd"/>
      <w:r w:rsidRPr="0043256C">
        <w:rPr>
          <w:rFonts w:ascii="Trebuchet MS" w:hAnsi="Trebuchet MS"/>
        </w:rPr>
        <w:t xml:space="preserve"> de </w:t>
      </w:r>
      <w:proofErr w:type="spellStart"/>
      <w:r w:rsidRPr="0043256C">
        <w:rPr>
          <w:rFonts w:ascii="Trebuchet MS" w:hAnsi="Trebuchet MS"/>
        </w:rPr>
        <w:t>conducere</w:t>
      </w:r>
      <w:proofErr w:type="spellEnd"/>
      <w:r w:rsidRPr="0043256C">
        <w:rPr>
          <w:rFonts w:ascii="Trebuchet MS" w:hAnsi="Trebuchet MS"/>
        </w:rPr>
        <w:t>;</w:t>
      </w:r>
    </w:p>
    <w:p w14:paraId="7BDF83A9" w14:textId="77777777" w:rsidR="000D595F" w:rsidRPr="0043256C" w:rsidRDefault="000D595F" w:rsidP="000D595F">
      <w:pPr>
        <w:spacing w:after="120"/>
        <w:jc w:val="both"/>
        <w:rPr>
          <w:rFonts w:ascii="Trebuchet MS" w:hAnsi="Trebuchet MS"/>
        </w:rPr>
      </w:pPr>
      <w:r w:rsidRPr="0043256C">
        <w:rPr>
          <w:rFonts w:ascii="Trebuchet MS" w:hAnsi="Trebuchet MS"/>
        </w:rPr>
        <w:t xml:space="preserve">d) </w:t>
      </w:r>
      <w:proofErr w:type="spellStart"/>
      <w:r w:rsidRPr="0043256C">
        <w:rPr>
          <w:rFonts w:ascii="Trebuchet MS" w:hAnsi="Trebuchet MS"/>
        </w:rPr>
        <w:t>orice</w:t>
      </w:r>
      <w:proofErr w:type="spellEnd"/>
      <w:r w:rsidRPr="0043256C">
        <w:rPr>
          <w:rFonts w:ascii="Trebuchet MS" w:hAnsi="Trebuchet MS"/>
        </w:rPr>
        <w:t xml:space="preserve"> </w:t>
      </w:r>
      <w:proofErr w:type="spellStart"/>
      <w:r w:rsidRPr="0043256C">
        <w:rPr>
          <w:rFonts w:ascii="Trebuchet MS" w:hAnsi="Trebuchet MS"/>
        </w:rPr>
        <w:t>autovehicul</w:t>
      </w:r>
      <w:proofErr w:type="spellEnd"/>
      <w:r w:rsidRPr="0043256C">
        <w:rPr>
          <w:rFonts w:ascii="Trebuchet MS" w:hAnsi="Trebuchet MS"/>
        </w:rPr>
        <w:t xml:space="preserve"> </w:t>
      </w:r>
      <w:proofErr w:type="spellStart"/>
      <w:r w:rsidRPr="0043256C">
        <w:rPr>
          <w:rFonts w:ascii="Trebuchet MS" w:hAnsi="Trebuchet MS"/>
        </w:rPr>
        <w:t>utilizat</w:t>
      </w:r>
      <w:proofErr w:type="spellEnd"/>
      <w:r w:rsidRPr="0043256C">
        <w:rPr>
          <w:rFonts w:ascii="Trebuchet MS" w:hAnsi="Trebuchet MS"/>
        </w:rPr>
        <w:t xml:space="preserve"> la </w:t>
      </w:r>
      <w:proofErr w:type="spellStart"/>
      <w:r w:rsidRPr="0043256C">
        <w:rPr>
          <w:rFonts w:ascii="Trebuchet MS" w:hAnsi="Trebuchet MS"/>
        </w:rPr>
        <w:t>activitatea</w:t>
      </w:r>
      <w:proofErr w:type="spellEnd"/>
      <w:r w:rsidRPr="0043256C">
        <w:rPr>
          <w:rFonts w:ascii="Trebuchet MS" w:hAnsi="Trebuchet MS"/>
        </w:rPr>
        <w:t xml:space="preserve"> de </w:t>
      </w:r>
      <w:proofErr w:type="spellStart"/>
      <w:r w:rsidRPr="0043256C">
        <w:rPr>
          <w:rFonts w:ascii="Trebuchet MS" w:hAnsi="Trebuchet MS"/>
        </w:rPr>
        <w:t>pregătire</w:t>
      </w:r>
      <w:proofErr w:type="spellEnd"/>
      <w:r w:rsidRPr="0043256C">
        <w:rPr>
          <w:rFonts w:ascii="Trebuchet MS" w:hAnsi="Trebuchet MS"/>
        </w:rPr>
        <w:t xml:space="preserve"> </w:t>
      </w:r>
      <w:proofErr w:type="spellStart"/>
      <w:r w:rsidRPr="0043256C">
        <w:rPr>
          <w:rFonts w:ascii="Trebuchet MS" w:hAnsi="Trebuchet MS"/>
        </w:rPr>
        <w:t>practică</w:t>
      </w:r>
      <w:proofErr w:type="spellEnd"/>
      <w:r w:rsidRPr="0043256C">
        <w:rPr>
          <w:rFonts w:ascii="Trebuchet MS" w:hAnsi="Trebuchet MS"/>
        </w:rPr>
        <w:t xml:space="preserve"> a </w:t>
      </w:r>
      <w:proofErr w:type="spellStart"/>
      <w:r w:rsidRPr="0043256C">
        <w:rPr>
          <w:rFonts w:ascii="Trebuchet MS" w:hAnsi="Trebuchet MS"/>
        </w:rPr>
        <w:t>personalului</w:t>
      </w:r>
      <w:proofErr w:type="spellEnd"/>
      <w:r w:rsidRPr="0043256C">
        <w:rPr>
          <w:rFonts w:ascii="Trebuchet MS" w:hAnsi="Trebuchet MS"/>
        </w:rPr>
        <w:t xml:space="preserve"> de </w:t>
      </w:r>
      <w:proofErr w:type="spellStart"/>
      <w:r w:rsidRPr="0043256C">
        <w:rPr>
          <w:rFonts w:ascii="Trebuchet MS" w:hAnsi="Trebuchet MS"/>
        </w:rPr>
        <w:t>specialitate</w:t>
      </w:r>
      <w:proofErr w:type="spellEnd"/>
      <w:r w:rsidRPr="0043256C">
        <w:rPr>
          <w:rFonts w:ascii="Trebuchet MS" w:hAnsi="Trebuchet MS"/>
        </w:rPr>
        <w:t xml:space="preserve"> din </w:t>
      </w:r>
      <w:proofErr w:type="spellStart"/>
      <w:r w:rsidRPr="0043256C">
        <w:rPr>
          <w:rFonts w:ascii="Trebuchet MS" w:hAnsi="Trebuchet MS"/>
        </w:rPr>
        <w:t>domeniul</w:t>
      </w:r>
      <w:proofErr w:type="spellEnd"/>
      <w:r w:rsidRPr="0043256C">
        <w:rPr>
          <w:rFonts w:ascii="Trebuchet MS" w:hAnsi="Trebuchet MS"/>
        </w:rPr>
        <w:t xml:space="preserve"> </w:t>
      </w:r>
      <w:proofErr w:type="spellStart"/>
      <w:r w:rsidRPr="0043256C">
        <w:rPr>
          <w:rFonts w:ascii="Trebuchet MS" w:hAnsi="Trebuchet MS"/>
        </w:rPr>
        <w:t>transporturilor</w:t>
      </w:r>
      <w:proofErr w:type="spellEnd"/>
      <w:r w:rsidRPr="0043256C">
        <w:rPr>
          <w:rFonts w:ascii="Trebuchet MS" w:hAnsi="Trebuchet MS"/>
        </w:rPr>
        <w:t xml:space="preserve"> </w:t>
      </w:r>
      <w:proofErr w:type="spellStart"/>
      <w:r w:rsidRPr="0043256C">
        <w:rPr>
          <w:rFonts w:ascii="Trebuchet MS" w:hAnsi="Trebuchet MS"/>
        </w:rPr>
        <w:t>rutiere</w:t>
      </w:r>
      <w:proofErr w:type="spellEnd"/>
      <w:r w:rsidRPr="0043256C">
        <w:rPr>
          <w:rFonts w:ascii="Trebuchet MS" w:hAnsi="Trebuchet MS"/>
        </w:rPr>
        <w:t>;</w:t>
      </w:r>
    </w:p>
    <w:p w14:paraId="29F5F428" w14:textId="5C51151C" w:rsidR="000D595F" w:rsidRPr="0043256C" w:rsidRDefault="000D595F" w:rsidP="000D595F">
      <w:pPr>
        <w:spacing w:after="120"/>
        <w:jc w:val="both"/>
        <w:rPr>
          <w:rFonts w:ascii="Trebuchet MS" w:hAnsi="Trebuchet MS"/>
        </w:rPr>
      </w:pPr>
      <w:r w:rsidRPr="0043256C">
        <w:rPr>
          <w:rFonts w:ascii="Trebuchet MS" w:hAnsi="Trebuchet MS"/>
        </w:rPr>
        <w:t xml:space="preserve">e) </w:t>
      </w:r>
      <w:proofErr w:type="spellStart"/>
      <w:r w:rsidRPr="0043256C">
        <w:rPr>
          <w:rFonts w:ascii="Trebuchet MS" w:hAnsi="Trebuchet MS"/>
        </w:rPr>
        <w:t>tractoare</w:t>
      </w:r>
      <w:proofErr w:type="spellEnd"/>
      <w:r w:rsidRPr="0043256C">
        <w:rPr>
          <w:rFonts w:ascii="Trebuchet MS" w:hAnsi="Trebuchet MS"/>
        </w:rPr>
        <w:t xml:space="preserve"> cu </w:t>
      </w:r>
      <w:proofErr w:type="spellStart"/>
      <w:r w:rsidRPr="0043256C">
        <w:rPr>
          <w:rFonts w:ascii="Trebuchet MS" w:hAnsi="Trebuchet MS"/>
        </w:rPr>
        <w:t>roți</w:t>
      </w:r>
      <w:proofErr w:type="spellEnd"/>
      <w:r w:rsidRPr="0043256C">
        <w:rPr>
          <w:rFonts w:ascii="Trebuchet MS" w:hAnsi="Trebuchet MS"/>
        </w:rPr>
        <w:t xml:space="preserve"> cu </w:t>
      </w:r>
      <w:proofErr w:type="spellStart"/>
      <w:r w:rsidRPr="0043256C">
        <w:rPr>
          <w:rFonts w:ascii="Trebuchet MS" w:hAnsi="Trebuchet MS"/>
        </w:rPr>
        <w:t>viteza</w:t>
      </w:r>
      <w:proofErr w:type="spellEnd"/>
      <w:r w:rsidRPr="0043256C">
        <w:rPr>
          <w:rFonts w:ascii="Trebuchet MS" w:hAnsi="Trebuchet MS"/>
        </w:rPr>
        <w:t xml:space="preserve"> </w:t>
      </w:r>
      <w:proofErr w:type="spellStart"/>
      <w:r w:rsidRPr="0043256C">
        <w:rPr>
          <w:rFonts w:ascii="Trebuchet MS" w:hAnsi="Trebuchet MS"/>
        </w:rPr>
        <w:t>maximă</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co</w:t>
      </w:r>
      <w:r w:rsidR="00EF284C" w:rsidRPr="0043256C">
        <w:rPr>
          <w:rFonts w:ascii="Trebuchet MS" w:hAnsi="Trebuchet MS"/>
        </w:rPr>
        <w:t>nstrucție</w:t>
      </w:r>
      <w:proofErr w:type="spellEnd"/>
      <w:r w:rsidR="00EF284C" w:rsidRPr="0043256C">
        <w:rPr>
          <w:rFonts w:ascii="Trebuchet MS" w:hAnsi="Trebuchet MS"/>
        </w:rPr>
        <w:t xml:space="preserve"> </w:t>
      </w:r>
      <w:proofErr w:type="spellStart"/>
      <w:r w:rsidR="00EF284C" w:rsidRPr="0043256C">
        <w:rPr>
          <w:rFonts w:ascii="Trebuchet MS" w:hAnsi="Trebuchet MS"/>
        </w:rPr>
        <w:t>mai</w:t>
      </w:r>
      <w:proofErr w:type="spellEnd"/>
      <w:r w:rsidR="00EF284C" w:rsidRPr="0043256C">
        <w:rPr>
          <w:rFonts w:ascii="Trebuchet MS" w:hAnsi="Trebuchet MS"/>
        </w:rPr>
        <w:t xml:space="preserve"> mare de 40 km/h.„</w:t>
      </w:r>
    </w:p>
    <w:p w14:paraId="2DA3A824" w14:textId="77777777" w:rsidR="00EF284C" w:rsidRPr="0043256C" w:rsidRDefault="00EF284C" w:rsidP="000D595F">
      <w:pPr>
        <w:spacing w:after="120"/>
        <w:jc w:val="both"/>
        <w:rPr>
          <w:rFonts w:ascii="Trebuchet MS" w:hAnsi="Trebuchet MS"/>
        </w:rPr>
      </w:pPr>
    </w:p>
    <w:p w14:paraId="5BA47999" w14:textId="77777777" w:rsidR="000D595F" w:rsidRPr="0043256C" w:rsidRDefault="000D595F" w:rsidP="000D595F">
      <w:pPr>
        <w:spacing w:after="120"/>
        <w:jc w:val="both"/>
        <w:rPr>
          <w:rFonts w:ascii="Trebuchet MS" w:hAnsi="Trebuchet MS"/>
          <w:b/>
        </w:rPr>
      </w:pPr>
      <w:r w:rsidRPr="0043256C">
        <w:rPr>
          <w:rFonts w:ascii="Trebuchet MS" w:hAnsi="Trebuchet MS"/>
          <w:b/>
        </w:rPr>
        <w:t>2.</w:t>
      </w:r>
      <w:r w:rsidRPr="0043256C">
        <w:rPr>
          <w:rFonts w:ascii="Trebuchet MS" w:hAnsi="Trebuchet MS"/>
          <w:b/>
        </w:rPr>
        <w:tab/>
        <w:t xml:space="preserve">La </w:t>
      </w:r>
      <w:proofErr w:type="spellStart"/>
      <w:r w:rsidRPr="0043256C">
        <w:rPr>
          <w:rFonts w:ascii="Trebuchet MS" w:hAnsi="Trebuchet MS"/>
          <w:b/>
        </w:rPr>
        <w:t>articolul</w:t>
      </w:r>
      <w:proofErr w:type="spellEnd"/>
      <w:r w:rsidRPr="0043256C">
        <w:rPr>
          <w:rFonts w:ascii="Trebuchet MS" w:hAnsi="Trebuchet MS"/>
          <w:b/>
        </w:rPr>
        <w:t xml:space="preserve"> 6, </w:t>
      </w:r>
      <w:proofErr w:type="spellStart"/>
      <w:r w:rsidRPr="0043256C">
        <w:rPr>
          <w:rFonts w:ascii="Trebuchet MS" w:hAnsi="Trebuchet MS"/>
          <w:b/>
        </w:rPr>
        <w:t>după</w:t>
      </w:r>
      <w:proofErr w:type="spellEnd"/>
      <w:r w:rsidRPr="0043256C">
        <w:rPr>
          <w:rFonts w:ascii="Trebuchet MS" w:hAnsi="Trebuchet MS"/>
          <w:b/>
        </w:rPr>
        <w:t xml:space="preserve"> </w:t>
      </w:r>
      <w:proofErr w:type="spellStart"/>
      <w:r w:rsidRPr="0043256C">
        <w:rPr>
          <w:rFonts w:ascii="Trebuchet MS" w:hAnsi="Trebuchet MS"/>
          <w:b/>
        </w:rPr>
        <w:t>alineatul</w:t>
      </w:r>
      <w:proofErr w:type="spellEnd"/>
      <w:r w:rsidRPr="0043256C">
        <w:rPr>
          <w:rFonts w:ascii="Trebuchet MS" w:hAnsi="Trebuchet MS"/>
          <w:b/>
        </w:rPr>
        <w:t xml:space="preserve"> (3), se introduce un </w:t>
      </w:r>
      <w:proofErr w:type="spellStart"/>
      <w:r w:rsidRPr="0043256C">
        <w:rPr>
          <w:rFonts w:ascii="Trebuchet MS" w:hAnsi="Trebuchet MS"/>
          <w:b/>
        </w:rPr>
        <w:t>nou</w:t>
      </w:r>
      <w:proofErr w:type="spellEnd"/>
      <w:r w:rsidRPr="0043256C">
        <w:rPr>
          <w:rFonts w:ascii="Trebuchet MS" w:hAnsi="Trebuchet MS"/>
          <w:b/>
        </w:rPr>
        <w:t xml:space="preserve"> </w:t>
      </w:r>
      <w:proofErr w:type="spellStart"/>
      <w:r w:rsidRPr="0043256C">
        <w:rPr>
          <w:rFonts w:ascii="Trebuchet MS" w:hAnsi="Trebuchet MS"/>
          <w:b/>
        </w:rPr>
        <w:t>alineat</w:t>
      </w:r>
      <w:proofErr w:type="spellEnd"/>
      <w:r w:rsidRPr="0043256C">
        <w:rPr>
          <w:rFonts w:ascii="Trebuchet MS" w:hAnsi="Trebuchet MS"/>
          <w:b/>
        </w:rPr>
        <w:t xml:space="preserve">, </w:t>
      </w:r>
      <w:proofErr w:type="spellStart"/>
      <w:r w:rsidRPr="0043256C">
        <w:rPr>
          <w:rFonts w:ascii="Trebuchet MS" w:hAnsi="Trebuchet MS"/>
          <w:b/>
        </w:rPr>
        <w:t>alineatul</w:t>
      </w:r>
      <w:proofErr w:type="spellEnd"/>
      <w:r w:rsidRPr="0043256C">
        <w:rPr>
          <w:rFonts w:ascii="Trebuchet MS" w:hAnsi="Trebuchet MS"/>
          <w:b/>
        </w:rPr>
        <w:t xml:space="preserve"> (3</w:t>
      </w:r>
      <w:r w:rsidRPr="0043256C">
        <w:rPr>
          <w:rFonts w:ascii="Trebuchet MS" w:hAnsi="Trebuchet MS"/>
          <w:b/>
          <w:vertAlign w:val="superscript"/>
        </w:rPr>
        <w:t>1</w:t>
      </w:r>
      <w:r w:rsidRPr="0043256C">
        <w:rPr>
          <w:rFonts w:ascii="Trebuchet MS" w:hAnsi="Trebuchet MS"/>
          <w:b/>
        </w:rPr>
        <w:t xml:space="preserve">), cu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4FD9BEF8" w14:textId="77777777" w:rsidR="000D595F" w:rsidRPr="0043256C" w:rsidRDefault="000D595F" w:rsidP="000D595F">
      <w:pPr>
        <w:spacing w:after="120"/>
        <w:jc w:val="both"/>
        <w:rPr>
          <w:rFonts w:ascii="Trebuchet MS" w:hAnsi="Trebuchet MS"/>
        </w:rPr>
      </w:pPr>
      <w:proofErr w:type="gramStart"/>
      <w:r w:rsidRPr="0043256C">
        <w:rPr>
          <w:rFonts w:ascii="Trebuchet MS" w:hAnsi="Trebuchet MS"/>
        </w:rPr>
        <w:t>„(</w:t>
      </w:r>
      <w:proofErr w:type="gramEnd"/>
      <w:r w:rsidRPr="0043256C">
        <w:rPr>
          <w:rFonts w:ascii="Trebuchet MS" w:hAnsi="Trebuchet MS"/>
        </w:rPr>
        <w:t>3</w:t>
      </w:r>
      <w:r w:rsidRPr="0043256C">
        <w:rPr>
          <w:rFonts w:ascii="Trebuchet MS" w:hAnsi="Trebuchet MS"/>
          <w:vertAlign w:val="superscript"/>
        </w:rPr>
        <w:t>1</w:t>
      </w:r>
      <w:r w:rsidRPr="0043256C">
        <w:rPr>
          <w:rFonts w:ascii="Trebuchet MS" w:hAnsi="Trebuchet MS"/>
        </w:rPr>
        <w:t xml:space="preserve">) </w:t>
      </w:r>
      <w:proofErr w:type="spellStart"/>
      <w:r w:rsidRPr="0043256C">
        <w:rPr>
          <w:rFonts w:ascii="Trebuchet MS" w:hAnsi="Trebuchet MS"/>
        </w:rPr>
        <w:t>Personalul</w:t>
      </w:r>
      <w:proofErr w:type="spellEnd"/>
      <w:r w:rsidRPr="0043256C">
        <w:rPr>
          <w:rFonts w:ascii="Trebuchet MS" w:hAnsi="Trebuchet MS"/>
        </w:rPr>
        <w:t xml:space="preserve"> cu </w:t>
      </w:r>
      <w:proofErr w:type="spellStart"/>
      <w:r w:rsidRPr="0043256C">
        <w:rPr>
          <w:rFonts w:ascii="Trebuchet MS" w:hAnsi="Trebuchet MS"/>
        </w:rPr>
        <w:t>atribuții</w:t>
      </w:r>
      <w:proofErr w:type="spellEnd"/>
      <w:r w:rsidRPr="0043256C">
        <w:rPr>
          <w:rFonts w:ascii="Trebuchet MS" w:hAnsi="Trebuchet MS"/>
        </w:rPr>
        <w:t xml:space="preserve"> de </w:t>
      </w:r>
      <w:proofErr w:type="spellStart"/>
      <w:r w:rsidRPr="0043256C">
        <w:rPr>
          <w:rFonts w:ascii="Trebuchet MS" w:hAnsi="Trebuchet MS"/>
        </w:rPr>
        <w:t>inspecție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control </w:t>
      </w:r>
      <w:proofErr w:type="spellStart"/>
      <w:r w:rsidRPr="0043256C">
        <w:rPr>
          <w:rFonts w:ascii="Trebuchet MS" w:hAnsi="Trebuchet MS"/>
        </w:rPr>
        <w:t>poate</w:t>
      </w:r>
      <w:proofErr w:type="spellEnd"/>
      <w:r w:rsidRPr="0043256C">
        <w:rPr>
          <w:rFonts w:ascii="Trebuchet MS" w:hAnsi="Trebuchet MS"/>
        </w:rPr>
        <w:t xml:space="preserve"> </w:t>
      </w:r>
      <w:proofErr w:type="spellStart"/>
      <w:r w:rsidRPr="0043256C">
        <w:rPr>
          <w:rFonts w:ascii="Trebuchet MS" w:hAnsi="Trebuchet MS"/>
        </w:rPr>
        <w:t>opri</w:t>
      </w:r>
      <w:proofErr w:type="spellEnd"/>
      <w:r w:rsidRPr="0043256C">
        <w:rPr>
          <w:rFonts w:ascii="Trebuchet MS" w:hAnsi="Trebuchet MS"/>
        </w:rPr>
        <w:t xml:space="preserve"> </w:t>
      </w:r>
      <w:proofErr w:type="spellStart"/>
      <w:r w:rsidRPr="0043256C">
        <w:rPr>
          <w:rFonts w:ascii="Trebuchet MS" w:hAnsi="Trebuchet MS"/>
        </w:rPr>
        <w:t>vehiculele</w:t>
      </w:r>
      <w:proofErr w:type="spellEnd"/>
      <w:r w:rsidRPr="0043256C">
        <w:rPr>
          <w:rFonts w:ascii="Trebuchet MS" w:hAnsi="Trebuchet MS"/>
        </w:rPr>
        <w:t xml:space="preserve"> </w:t>
      </w:r>
      <w:proofErr w:type="spellStart"/>
      <w:r w:rsidRPr="0043256C">
        <w:rPr>
          <w:rFonts w:ascii="Trebuchet MS" w:hAnsi="Trebuchet MS"/>
        </w:rPr>
        <w:t>rutiere</w:t>
      </w:r>
      <w:proofErr w:type="spellEnd"/>
      <w:r w:rsidRPr="0043256C">
        <w:rPr>
          <w:rFonts w:ascii="Trebuchet MS" w:hAnsi="Trebuchet MS"/>
        </w:rPr>
        <w:t xml:space="preserve"> </w:t>
      </w:r>
      <w:proofErr w:type="spellStart"/>
      <w:r w:rsidRPr="0043256C">
        <w:rPr>
          <w:rFonts w:ascii="Trebuchet MS" w:hAnsi="Trebuchet MS"/>
        </w:rPr>
        <w:t>semnalizând</w:t>
      </w:r>
      <w:proofErr w:type="spellEnd"/>
      <w:r w:rsidRPr="0043256C">
        <w:rPr>
          <w:rFonts w:ascii="Trebuchet MS" w:hAnsi="Trebuchet MS"/>
        </w:rPr>
        <w:t xml:space="preserve"> </w:t>
      </w:r>
      <w:proofErr w:type="spellStart"/>
      <w:r w:rsidRPr="0043256C">
        <w:rPr>
          <w:rFonts w:ascii="Trebuchet MS" w:hAnsi="Trebuchet MS"/>
        </w:rPr>
        <w:t>regulamentar</w:t>
      </w:r>
      <w:proofErr w:type="spellEnd"/>
      <w:r w:rsidRPr="0043256C">
        <w:rPr>
          <w:rFonts w:ascii="Trebuchet MS" w:hAnsi="Trebuchet MS"/>
        </w:rPr>
        <w:t xml:space="preserve"> din </w:t>
      </w:r>
      <w:proofErr w:type="spellStart"/>
      <w:r w:rsidRPr="0043256C">
        <w:rPr>
          <w:rFonts w:ascii="Trebuchet MS" w:hAnsi="Trebuchet MS"/>
        </w:rPr>
        <w:t>poziţia</w:t>
      </w:r>
      <w:proofErr w:type="spellEnd"/>
      <w:r w:rsidRPr="0043256C">
        <w:rPr>
          <w:rFonts w:ascii="Trebuchet MS" w:hAnsi="Trebuchet MS"/>
        </w:rPr>
        <w:t xml:space="preserve"> </w:t>
      </w:r>
      <w:proofErr w:type="spellStart"/>
      <w:r w:rsidRPr="0043256C">
        <w:rPr>
          <w:rFonts w:ascii="Trebuchet MS" w:hAnsi="Trebuchet MS"/>
        </w:rPr>
        <w:t>statică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acelaşi</w:t>
      </w:r>
      <w:proofErr w:type="spellEnd"/>
      <w:r w:rsidRPr="0043256C">
        <w:rPr>
          <w:rFonts w:ascii="Trebuchet MS" w:hAnsi="Trebuchet MS"/>
        </w:rPr>
        <w:t xml:space="preserve"> mod ca </w:t>
      </w:r>
      <w:proofErr w:type="spellStart"/>
      <w:r w:rsidRPr="0043256C">
        <w:rPr>
          <w:rFonts w:ascii="Trebuchet MS" w:hAnsi="Trebuchet MS"/>
        </w:rPr>
        <w:t>poliţiştii</w:t>
      </w:r>
      <w:proofErr w:type="spellEnd"/>
      <w:r w:rsidRPr="0043256C">
        <w:rPr>
          <w:rFonts w:ascii="Trebuchet MS" w:hAnsi="Trebuchet MS"/>
        </w:rPr>
        <w:t xml:space="preserve"> </w:t>
      </w:r>
      <w:proofErr w:type="spellStart"/>
      <w:r w:rsidRPr="0043256C">
        <w:rPr>
          <w:rFonts w:ascii="Trebuchet MS" w:hAnsi="Trebuchet MS"/>
        </w:rPr>
        <w:t>rutieri</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din </w:t>
      </w:r>
      <w:proofErr w:type="spellStart"/>
      <w:r w:rsidRPr="0043256C">
        <w:rPr>
          <w:rFonts w:ascii="Trebuchet MS" w:hAnsi="Trebuchet MS"/>
        </w:rPr>
        <w:t>autovehiculul</w:t>
      </w:r>
      <w:proofErr w:type="spellEnd"/>
      <w:r w:rsidRPr="0043256C">
        <w:rPr>
          <w:rFonts w:ascii="Trebuchet MS" w:hAnsi="Trebuchet MS"/>
        </w:rPr>
        <w:t xml:space="preserve"> din </w:t>
      </w:r>
      <w:proofErr w:type="spellStart"/>
      <w:r w:rsidRPr="0043256C">
        <w:rPr>
          <w:rFonts w:ascii="Trebuchet MS" w:hAnsi="Trebuchet MS"/>
        </w:rPr>
        <w:t>dotare</w:t>
      </w:r>
      <w:proofErr w:type="spellEnd"/>
      <w:r w:rsidRPr="0043256C">
        <w:rPr>
          <w:rFonts w:ascii="Trebuchet MS" w:hAnsi="Trebuchet MS"/>
        </w:rPr>
        <w:t xml:space="preserve"> </w:t>
      </w:r>
      <w:proofErr w:type="spellStart"/>
      <w:r w:rsidRPr="0043256C">
        <w:rPr>
          <w:rFonts w:ascii="Trebuchet MS" w:hAnsi="Trebuchet MS"/>
        </w:rPr>
        <w:t>aflat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mers</w:t>
      </w:r>
      <w:proofErr w:type="spellEnd"/>
      <w:r w:rsidRPr="0043256C">
        <w:rPr>
          <w:rFonts w:ascii="Trebuchet MS" w:hAnsi="Trebuchet MS"/>
        </w:rPr>
        <w:t>.„</w:t>
      </w:r>
    </w:p>
    <w:p w14:paraId="6F800882" w14:textId="77777777" w:rsidR="000D595F" w:rsidRPr="0043256C" w:rsidRDefault="000D595F" w:rsidP="000D595F">
      <w:pPr>
        <w:spacing w:after="120"/>
        <w:jc w:val="both"/>
        <w:rPr>
          <w:rFonts w:ascii="Trebuchet MS" w:hAnsi="Trebuchet MS"/>
        </w:rPr>
      </w:pPr>
    </w:p>
    <w:p w14:paraId="1DD349F5" w14:textId="77777777" w:rsidR="000D595F" w:rsidRPr="0043256C" w:rsidRDefault="000D595F" w:rsidP="000D595F">
      <w:pPr>
        <w:spacing w:after="120"/>
        <w:jc w:val="both"/>
        <w:rPr>
          <w:rFonts w:ascii="Trebuchet MS" w:hAnsi="Trebuchet MS"/>
          <w:b/>
        </w:rPr>
      </w:pPr>
      <w:r w:rsidRPr="0043256C">
        <w:rPr>
          <w:rFonts w:ascii="Trebuchet MS" w:hAnsi="Trebuchet MS"/>
          <w:b/>
        </w:rPr>
        <w:t>3.</w:t>
      </w:r>
      <w:r w:rsidRPr="0043256C">
        <w:rPr>
          <w:rFonts w:ascii="Trebuchet MS" w:hAnsi="Trebuchet MS"/>
          <w:b/>
        </w:rPr>
        <w:tab/>
      </w:r>
      <w:proofErr w:type="spellStart"/>
      <w:r w:rsidRPr="0043256C">
        <w:rPr>
          <w:rFonts w:ascii="Trebuchet MS" w:hAnsi="Trebuchet MS"/>
          <w:b/>
        </w:rPr>
        <w:t>Articolul</w:t>
      </w:r>
      <w:proofErr w:type="spellEnd"/>
      <w:r w:rsidRPr="0043256C">
        <w:rPr>
          <w:rFonts w:ascii="Trebuchet MS" w:hAnsi="Trebuchet MS"/>
          <w:b/>
        </w:rPr>
        <w:t xml:space="preserve"> 9 se </w:t>
      </w:r>
      <w:proofErr w:type="spellStart"/>
      <w:r w:rsidRPr="0043256C">
        <w:rPr>
          <w:rFonts w:ascii="Trebuchet MS" w:hAnsi="Trebuchet MS"/>
          <w:b/>
        </w:rPr>
        <w:t>modifică</w:t>
      </w:r>
      <w:proofErr w:type="spellEnd"/>
      <w:r w:rsidRPr="0043256C">
        <w:rPr>
          <w:rFonts w:ascii="Trebuchet MS" w:hAnsi="Trebuchet MS"/>
          <w:b/>
        </w:rPr>
        <w:t xml:space="preserve"> </w:t>
      </w:r>
      <w:proofErr w:type="spellStart"/>
      <w:r w:rsidRPr="0043256C">
        <w:rPr>
          <w:rFonts w:ascii="Trebuchet MS" w:hAnsi="Trebuchet MS"/>
          <w:b/>
        </w:rPr>
        <w:t>şi</w:t>
      </w:r>
      <w:proofErr w:type="spellEnd"/>
      <w:r w:rsidRPr="0043256C">
        <w:rPr>
          <w:rFonts w:ascii="Trebuchet MS" w:hAnsi="Trebuchet MS"/>
          <w:b/>
        </w:rPr>
        <w:t xml:space="preserve"> </w:t>
      </w:r>
      <w:proofErr w:type="spellStart"/>
      <w:r w:rsidRPr="0043256C">
        <w:rPr>
          <w:rFonts w:ascii="Trebuchet MS" w:hAnsi="Trebuchet MS"/>
          <w:b/>
        </w:rPr>
        <w:t>va</w:t>
      </w:r>
      <w:proofErr w:type="spellEnd"/>
      <w:r w:rsidRPr="0043256C">
        <w:rPr>
          <w:rFonts w:ascii="Trebuchet MS" w:hAnsi="Trebuchet MS"/>
          <w:b/>
        </w:rPr>
        <w:t xml:space="preserve"> </w:t>
      </w:r>
      <w:proofErr w:type="spellStart"/>
      <w:r w:rsidRPr="0043256C">
        <w:rPr>
          <w:rFonts w:ascii="Trebuchet MS" w:hAnsi="Trebuchet MS"/>
          <w:b/>
        </w:rPr>
        <w:t>avea</w:t>
      </w:r>
      <w:proofErr w:type="spellEnd"/>
      <w:r w:rsidRPr="0043256C">
        <w:rPr>
          <w:rFonts w:ascii="Trebuchet MS" w:hAnsi="Trebuchet MS"/>
          <w:b/>
        </w:rPr>
        <w:t xml:space="preserve">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30C6114A" w14:textId="2BFFF75E" w:rsidR="000D595F" w:rsidRPr="0043256C" w:rsidRDefault="000D595F" w:rsidP="000D595F">
      <w:pPr>
        <w:spacing w:after="120"/>
        <w:jc w:val="both"/>
        <w:rPr>
          <w:rFonts w:ascii="Trebuchet MS" w:hAnsi="Trebuchet MS"/>
        </w:rPr>
      </w:pPr>
      <w:r w:rsidRPr="0043256C">
        <w:rPr>
          <w:rFonts w:ascii="Trebuchet MS" w:hAnsi="Trebuchet MS"/>
        </w:rPr>
        <w:lastRenderedPageBreak/>
        <w:t>„</w:t>
      </w:r>
      <w:r w:rsidR="00EF284C" w:rsidRPr="0043256C">
        <w:rPr>
          <w:rFonts w:ascii="Trebuchet MS" w:hAnsi="Trebuchet MS"/>
        </w:rPr>
        <w:t xml:space="preserve">Art. 9 - (1) </w:t>
      </w:r>
      <w:r w:rsidRPr="0043256C">
        <w:rPr>
          <w:rFonts w:ascii="Trebuchet MS" w:hAnsi="Trebuchet MS"/>
        </w:rPr>
        <w:t xml:space="preserve">La </w:t>
      </w:r>
      <w:proofErr w:type="spellStart"/>
      <w:r w:rsidRPr="0043256C">
        <w:rPr>
          <w:rFonts w:ascii="Trebuchet MS" w:hAnsi="Trebuchet MS"/>
        </w:rPr>
        <w:t>efectuarea</w:t>
      </w:r>
      <w:proofErr w:type="spellEnd"/>
      <w:r w:rsidRPr="0043256C">
        <w:rPr>
          <w:rFonts w:ascii="Trebuchet MS" w:hAnsi="Trebuchet MS"/>
        </w:rPr>
        <w:t xml:space="preserve"> </w:t>
      </w:r>
      <w:proofErr w:type="spellStart"/>
      <w:r w:rsidRPr="0043256C">
        <w:rPr>
          <w:rFonts w:ascii="Trebuchet MS" w:hAnsi="Trebuchet MS"/>
        </w:rPr>
        <w:t>controlului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trafic</w:t>
      </w:r>
      <w:proofErr w:type="spellEnd"/>
      <w:r w:rsidRPr="0043256C">
        <w:rPr>
          <w:rFonts w:ascii="Trebuchet MS" w:hAnsi="Trebuchet MS"/>
        </w:rPr>
        <w:t xml:space="preserve">, </w:t>
      </w:r>
      <w:proofErr w:type="spellStart"/>
      <w:r w:rsidRPr="0043256C">
        <w:rPr>
          <w:rFonts w:ascii="Trebuchet MS" w:hAnsi="Trebuchet MS"/>
        </w:rPr>
        <w:t>personalul</w:t>
      </w:r>
      <w:proofErr w:type="spellEnd"/>
      <w:r w:rsidRPr="0043256C">
        <w:rPr>
          <w:rFonts w:ascii="Trebuchet MS" w:hAnsi="Trebuchet MS"/>
        </w:rPr>
        <w:t xml:space="preserve"> cu </w:t>
      </w:r>
      <w:proofErr w:type="spellStart"/>
      <w:r w:rsidRPr="0043256C">
        <w:rPr>
          <w:rFonts w:ascii="Trebuchet MS" w:hAnsi="Trebuchet MS"/>
        </w:rPr>
        <w:t>atribuții</w:t>
      </w:r>
      <w:proofErr w:type="spellEnd"/>
      <w:r w:rsidRPr="0043256C">
        <w:rPr>
          <w:rFonts w:ascii="Trebuchet MS" w:hAnsi="Trebuchet MS"/>
        </w:rPr>
        <w:t xml:space="preserve"> de </w:t>
      </w:r>
      <w:proofErr w:type="spellStart"/>
      <w:r w:rsidRPr="0043256C">
        <w:rPr>
          <w:rFonts w:ascii="Trebuchet MS" w:hAnsi="Trebuchet MS"/>
        </w:rPr>
        <w:t>inspecție</w:t>
      </w:r>
      <w:proofErr w:type="spellEnd"/>
      <w:r w:rsidRPr="0043256C">
        <w:rPr>
          <w:rFonts w:ascii="Trebuchet MS" w:hAnsi="Trebuchet MS"/>
        </w:rPr>
        <w:t xml:space="preserve"> </w:t>
      </w:r>
      <w:proofErr w:type="spellStart"/>
      <w:r w:rsidRPr="0043256C">
        <w:rPr>
          <w:rFonts w:ascii="Trebuchet MS" w:hAnsi="Trebuchet MS"/>
        </w:rPr>
        <w:t>și</w:t>
      </w:r>
      <w:proofErr w:type="spellEnd"/>
      <w:r w:rsidRPr="0043256C">
        <w:rPr>
          <w:rFonts w:ascii="Trebuchet MS" w:hAnsi="Trebuchet MS"/>
        </w:rPr>
        <w:t xml:space="preserve"> control ar</w:t>
      </w:r>
      <w:r w:rsidR="00EF284C" w:rsidRPr="0043256C">
        <w:rPr>
          <w:rFonts w:ascii="Trebuchet MS" w:hAnsi="Trebuchet MS"/>
        </w:rPr>
        <w:t xml:space="preserve">e </w:t>
      </w:r>
      <w:proofErr w:type="spellStart"/>
      <w:r w:rsidR="00EF284C" w:rsidRPr="0043256C">
        <w:rPr>
          <w:rFonts w:ascii="Trebuchet MS" w:hAnsi="Trebuchet MS"/>
        </w:rPr>
        <w:t>dreptul</w:t>
      </w:r>
      <w:proofErr w:type="spellEnd"/>
      <w:r w:rsidR="00EF284C" w:rsidRPr="0043256C">
        <w:rPr>
          <w:rFonts w:ascii="Trebuchet MS" w:hAnsi="Trebuchet MS"/>
        </w:rPr>
        <w:t xml:space="preserve">, </w:t>
      </w:r>
      <w:proofErr w:type="spellStart"/>
      <w:r w:rsidR="00EF284C" w:rsidRPr="0043256C">
        <w:rPr>
          <w:rFonts w:ascii="Trebuchet MS" w:hAnsi="Trebuchet MS"/>
        </w:rPr>
        <w:t>în</w:t>
      </w:r>
      <w:proofErr w:type="spellEnd"/>
      <w:r w:rsidR="00EF284C" w:rsidRPr="0043256C">
        <w:rPr>
          <w:rFonts w:ascii="Trebuchet MS" w:hAnsi="Trebuchet MS"/>
        </w:rPr>
        <w:t xml:space="preserve"> </w:t>
      </w:r>
      <w:proofErr w:type="spellStart"/>
      <w:r w:rsidR="00EF284C" w:rsidRPr="0043256C">
        <w:rPr>
          <w:rFonts w:ascii="Trebuchet MS" w:hAnsi="Trebuchet MS"/>
        </w:rPr>
        <w:t>condiţiile</w:t>
      </w:r>
      <w:proofErr w:type="spellEnd"/>
      <w:r w:rsidR="00EF284C" w:rsidRPr="0043256C">
        <w:rPr>
          <w:rFonts w:ascii="Trebuchet MS" w:hAnsi="Trebuchet MS"/>
        </w:rPr>
        <w:t xml:space="preserve"> </w:t>
      </w:r>
      <w:proofErr w:type="spellStart"/>
      <w:r w:rsidR="00EF284C" w:rsidRPr="0043256C">
        <w:rPr>
          <w:rFonts w:ascii="Trebuchet MS" w:hAnsi="Trebuchet MS"/>
        </w:rPr>
        <w:t>legii</w:t>
      </w:r>
      <w:proofErr w:type="spellEnd"/>
      <w:r w:rsidR="00EF284C" w:rsidRPr="0043256C">
        <w:rPr>
          <w:rFonts w:ascii="Trebuchet MS" w:hAnsi="Trebuchet MS"/>
        </w:rPr>
        <w:t xml:space="preserve">, </w:t>
      </w:r>
      <w:proofErr w:type="spellStart"/>
      <w:r w:rsidR="00EF284C" w:rsidRPr="0043256C">
        <w:rPr>
          <w:rFonts w:ascii="Trebuchet MS" w:hAnsi="Trebuchet MS"/>
        </w:rPr>
        <w:t>s</w:t>
      </w:r>
      <w:r w:rsidRPr="0043256C">
        <w:rPr>
          <w:rFonts w:ascii="Trebuchet MS" w:hAnsi="Trebuchet MS"/>
        </w:rPr>
        <w:t>ă</w:t>
      </w:r>
      <w:proofErr w:type="spellEnd"/>
      <w:r w:rsidRPr="0043256C">
        <w:rPr>
          <w:rFonts w:ascii="Trebuchet MS" w:hAnsi="Trebuchet MS"/>
        </w:rPr>
        <w:t xml:space="preserve"> </w:t>
      </w:r>
      <w:proofErr w:type="spellStart"/>
      <w:r w:rsidRPr="0043256C">
        <w:rPr>
          <w:rFonts w:ascii="Trebuchet MS" w:hAnsi="Trebuchet MS"/>
        </w:rPr>
        <w:t>imobilizeze</w:t>
      </w:r>
      <w:proofErr w:type="spellEnd"/>
      <w:r w:rsidRPr="0043256C">
        <w:rPr>
          <w:rFonts w:ascii="Trebuchet MS" w:hAnsi="Trebuchet MS"/>
        </w:rPr>
        <w:t xml:space="preserve"> </w:t>
      </w:r>
      <w:proofErr w:type="spellStart"/>
      <w:r w:rsidRPr="0043256C">
        <w:rPr>
          <w:rFonts w:ascii="Trebuchet MS" w:hAnsi="Trebuchet MS"/>
        </w:rPr>
        <w:t>vehiculul</w:t>
      </w:r>
      <w:proofErr w:type="spellEnd"/>
      <w:r w:rsidRPr="0043256C">
        <w:rPr>
          <w:rFonts w:ascii="Trebuchet MS" w:hAnsi="Trebuchet MS"/>
        </w:rPr>
        <w:t xml:space="preserve">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condiţii</w:t>
      </w:r>
      <w:proofErr w:type="spellEnd"/>
      <w:r w:rsidRPr="0043256C">
        <w:rPr>
          <w:rFonts w:ascii="Trebuchet MS" w:hAnsi="Trebuchet MS"/>
        </w:rPr>
        <w:t xml:space="preserve"> de </w:t>
      </w:r>
      <w:proofErr w:type="spellStart"/>
      <w:r w:rsidRPr="0043256C">
        <w:rPr>
          <w:rFonts w:ascii="Trebuchet MS" w:hAnsi="Trebuchet MS"/>
        </w:rPr>
        <w:t>siguranţă</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securitate</w:t>
      </w:r>
      <w:proofErr w:type="spellEnd"/>
      <w:r w:rsidRPr="0043256C">
        <w:rPr>
          <w:rFonts w:ascii="Trebuchet MS" w:hAnsi="Trebuchet MS"/>
        </w:rPr>
        <w:t xml:space="preserve"> ale </w:t>
      </w:r>
      <w:proofErr w:type="spellStart"/>
      <w:r w:rsidRPr="0043256C">
        <w:rPr>
          <w:rFonts w:ascii="Trebuchet MS" w:hAnsi="Trebuchet MS"/>
        </w:rPr>
        <w:t>transportului</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dacă</w:t>
      </w:r>
      <w:proofErr w:type="spellEnd"/>
      <w:r w:rsidRPr="0043256C">
        <w:rPr>
          <w:rFonts w:ascii="Trebuchet MS" w:hAnsi="Trebuchet MS"/>
        </w:rPr>
        <w:t xml:space="preserve"> </w:t>
      </w:r>
      <w:proofErr w:type="spellStart"/>
      <w:r w:rsidRPr="0043256C">
        <w:rPr>
          <w:rFonts w:ascii="Trebuchet MS" w:hAnsi="Trebuchet MS"/>
        </w:rPr>
        <w:t>este</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procedeze</w:t>
      </w:r>
      <w:proofErr w:type="spellEnd"/>
      <w:r w:rsidRPr="0043256C">
        <w:rPr>
          <w:rFonts w:ascii="Trebuchet MS" w:hAnsi="Trebuchet MS"/>
        </w:rPr>
        <w:t xml:space="preserve"> la </w:t>
      </w:r>
      <w:proofErr w:type="spellStart"/>
      <w:r w:rsidRPr="0043256C">
        <w:rPr>
          <w:rFonts w:ascii="Trebuchet MS" w:hAnsi="Trebuchet MS"/>
        </w:rPr>
        <w:t>ridicarea</w:t>
      </w:r>
      <w:proofErr w:type="spellEnd"/>
      <w:r w:rsidRPr="0043256C">
        <w:rPr>
          <w:rFonts w:ascii="Trebuchet MS" w:hAnsi="Trebuchet MS"/>
        </w:rPr>
        <w:t xml:space="preserve"> </w:t>
      </w:r>
      <w:proofErr w:type="spellStart"/>
      <w:r w:rsidRPr="0043256C">
        <w:rPr>
          <w:rFonts w:ascii="Trebuchet MS" w:hAnsi="Trebuchet MS"/>
        </w:rPr>
        <w:t>plăcuţelor</w:t>
      </w:r>
      <w:proofErr w:type="spellEnd"/>
      <w:r w:rsidRPr="0043256C">
        <w:rPr>
          <w:rFonts w:ascii="Trebuchet MS" w:hAnsi="Trebuchet MS"/>
        </w:rPr>
        <w:t xml:space="preserve"> de </w:t>
      </w:r>
      <w:proofErr w:type="spellStart"/>
      <w:r w:rsidRPr="0043256C">
        <w:rPr>
          <w:rFonts w:ascii="Trebuchet MS" w:hAnsi="Trebuchet MS"/>
        </w:rPr>
        <w:t>înmatriculare</w:t>
      </w:r>
      <w:proofErr w:type="spellEnd"/>
      <w:r w:rsidRPr="0043256C">
        <w:rPr>
          <w:rFonts w:ascii="Trebuchet MS" w:hAnsi="Trebuchet MS"/>
        </w:rPr>
        <w:t xml:space="preserve"> </w:t>
      </w:r>
      <w:proofErr w:type="spellStart"/>
      <w:r w:rsidRPr="0043256C">
        <w:rPr>
          <w:rFonts w:ascii="Trebuchet MS" w:hAnsi="Trebuchet MS"/>
        </w:rPr>
        <w:t>până</w:t>
      </w:r>
      <w:proofErr w:type="spellEnd"/>
      <w:r w:rsidRPr="0043256C">
        <w:rPr>
          <w:rFonts w:ascii="Trebuchet MS" w:hAnsi="Trebuchet MS"/>
        </w:rPr>
        <w:t xml:space="preserve"> la </w:t>
      </w:r>
      <w:proofErr w:type="spellStart"/>
      <w:r w:rsidRPr="0043256C">
        <w:rPr>
          <w:rFonts w:ascii="Trebuchet MS" w:hAnsi="Trebuchet MS"/>
        </w:rPr>
        <w:t>îndeplinirea</w:t>
      </w:r>
      <w:proofErr w:type="spellEnd"/>
      <w:r w:rsidRPr="0043256C">
        <w:rPr>
          <w:rFonts w:ascii="Trebuchet MS" w:hAnsi="Trebuchet MS"/>
        </w:rPr>
        <w:t xml:space="preserve"> </w:t>
      </w:r>
      <w:proofErr w:type="spellStart"/>
      <w:r w:rsidRPr="0043256C">
        <w:rPr>
          <w:rFonts w:ascii="Trebuchet MS" w:hAnsi="Trebuchet MS"/>
        </w:rPr>
        <w:t>condiţiilor</w:t>
      </w:r>
      <w:proofErr w:type="spellEnd"/>
      <w:r w:rsidRPr="0043256C">
        <w:rPr>
          <w:rFonts w:ascii="Trebuchet MS" w:hAnsi="Trebuchet MS"/>
        </w:rPr>
        <w:t xml:space="preserve"> </w:t>
      </w:r>
      <w:proofErr w:type="spellStart"/>
      <w:r w:rsidRPr="0043256C">
        <w:rPr>
          <w:rFonts w:ascii="Trebuchet MS" w:hAnsi="Trebuchet MS"/>
        </w:rPr>
        <w:t>legale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continuarea</w:t>
      </w:r>
      <w:proofErr w:type="spellEnd"/>
      <w:r w:rsidRPr="0043256C">
        <w:rPr>
          <w:rFonts w:ascii="Trebuchet MS" w:hAnsi="Trebuchet MS"/>
        </w:rPr>
        <w:t xml:space="preserve"> </w:t>
      </w:r>
      <w:proofErr w:type="spellStart"/>
      <w:r w:rsidRPr="0043256C">
        <w:rPr>
          <w:rFonts w:ascii="Trebuchet MS" w:hAnsi="Trebuchet MS"/>
        </w:rPr>
        <w:t>efectuării</w:t>
      </w:r>
      <w:proofErr w:type="spellEnd"/>
      <w:r w:rsidRPr="0043256C">
        <w:rPr>
          <w:rFonts w:ascii="Trebuchet MS" w:hAnsi="Trebuchet MS"/>
        </w:rPr>
        <w:t xml:space="preserve"> </w:t>
      </w:r>
      <w:proofErr w:type="spellStart"/>
      <w:r w:rsidRPr="0043256C">
        <w:rPr>
          <w:rFonts w:ascii="Trebuchet MS" w:hAnsi="Trebuchet MS"/>
        </w:rPr>
        <w:t>transportului</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sancțiunilor</w:t>
      </w:r>
      <w:proofErr w:type="spellEnd"/>
      <w:r w:rsidRPr="0043256C">
        <w:rPr>
          <w:rFonts w:ascii="Trebuchet MS" w:hAnsi="Trebuchet MS"/>
        </w:rPr>
        <w:t xml:space="preserve"> </w:t>
      </w:r>
      <w:proofErr w:type="spellStart"/>
      <w:r w:rsidRPr="0043256C">
        <w:rPr>
          <w:rFonts w:ascii="Trebuchet MS" w:hAnsi="Trebuchet MS"/>
        </w:rPr>
        <w:t>aplicate</w:t>
      </w:r>
      <w:proofErr w:type="spellEnd"/>
      <w:r w:rsidRPr="0043256C">
        <w:rPr>
          <w:rFonts w:ascii="Trebuchet MS" w:hAnsi="Trebuchet MS"/>
        </w:rPr>
        <w:t xml:space="preserve"> </w:t>
      </w:r>
      <w:proofErr w:type="spellStart"/>
      <w:r w:rsidRPr="0043256C">
        <w:rPr>
          <w:rFonts w:ascii="Trebuchet MS" w:hAnsi="Trebuchet MS"/>
        </w:rPr>
        <w:t>persoanelor</w:t>
      </w:r>
      <w:proofErr w:type="spellEnd"/>
      <w:r w:rsidRPr="0043256C">
        <w:rPr>
          <w:rFonts w:ascii="Trebuchet MS" w:hAnsi="Trebuchet MS"/>
        </w:rPr>
        <w:t xml:space="preserve"> </w:t>
      </w:r>
      <w:proofErr w:type="spellStart"/>
      <w:r w:rsidRPr="0043256C">
        <w:rPr>
          <w:rFonts w:ascii="Trebuchet MS" w:hAnsi="Trebuchet MS"/>
        </w:rPr>
        <w:t>fizice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juridice</w:t>
      </w:r>
      <w:proofErr w:type="spellEnd"/>
      <w:r w:rsidRPr="0043256C">
        <w:rPr>
          <w:rFonts w:ascii="Trebuchet MS" w:hAnsi="Trebuchet MS"/>
        </w:rPr>
        <w:t xml:space="preserve"> </w:t>
      </w:r>
      <w:proofErr w:type="spellStart"/>
      <w:r w:rsidRPr="0043256C">
        <w:rPr>
          <w:rFonts w:ascii="Trebuchet MS" w:hAnsi="Trebuchet MS"/>
        </w:rPr>
        <w:t>străine</w:t>
      </w:r>
      <w:proofErr w:type="spellEnd"/>
      <w:r w:rsidRPr="0043256C">
        <w:rPr>
          <w:rFonts w:ascii="Trebuchet MS" w:hAnsi="Trebuchet MS"/>
        </w:rPr>
        <w:t xml:space="preserve">, </w:t>
      </w:r>
      <w:proofErr w:type="spellStart"/>
      <w:r w:rsidRPr="0043256C">
        <w:rPr>
          <w:rFonts w:ascii="Trebuchet MS" w:hAnsi="Trebuchet MS"/>
        </w:rPr>
        <w:t>dacă</w:t>
      </w:r>
      <w:proofErr w:type="spellEnd"/>
      <w:r w:rsidRPr="0043256C">
        <w:rPr>
          <w:rFonts w:ascii="Trebuchet MS" w:hAnsi="Trebuchet MS"/>
        </w:rPr>
        <w:t xml:space="preserve"> la </w:t>
      </w:r>
      <w:proofErr w:type="spellStart"/>
      <w:r w:rsidRPr="0043256C">
        <w:rPr>
          <w:rFonts w:ascii="Trebuchet MS" w:hAnsi="Trebuchet MS"/>
        </w:rPr>
        <w:t>momentul</w:t>
      </w:r>
      <w:proofErr w:type="spellEnd"/>
      <w:r w:rsidRPr="0043256C">
        <w:rPr>
          <w:rFonts w:ascii="Trebuchet MS" w:hAnsi="Trebuchet MS"/>
        </w:rPr>
        <w:t xml:space="preserve"> </w:t>
      </w:r>
      <w:proofErr w:type="spellStart"/>
      <w:r w:rsidRPr="0043256C">
        <w:rPr>
          <w:rFonts w:ascii="Trebuchet MS" w:hAnsi="Trebuchet MS"/>
        </w:rPr>
        <w:t>controlului</w:t>
      </w:r>
      <w:proofErr w:type="spellEnd"/>
      <w:r w:rsidRPr="0043256C">
        <w:rPr>
          <w:rFonts w:ascii="Trebuchet MS" w:hAnsi="Trebuchet MS"/>
        </w:rPr>
        <w:t xml:space="preserve"> nu sunt </w:t>
      </w:r>
      <w:proofErr w:type="spellStart"/>
      <w:r w:rsidRPr="0043256C">
        <w:rPr>
          <w:rFonts w:ascii="Trebuchet MS" w:hAnsi="Trebuchet MS"/>
        </w:rPr>
        <w:t>îndeplinite</w:t>
      </w:r>
      <w:proofErr w:type="spellEnd"/>
      <w:r w:rsidRPr="0043256C">
        <w:rPr>
          <w:rFonts w:ascii="Trebuchet MS" w:hAnsi="Trebuchet MS"/>
        </w:rPr>
        <w:t xml:space="preserve"> </w:t>
      </w:r>
      <w:proofErr w:type="spellStart"/>
      <w:r w:rsidRPr="0043256C">
        <w:rPr>
          <w:rFonts w:ascii="Trebuchet MS" w:hAnsi="Trebuchet MS"/>
        </w:rPr>
        <w:t>condițiile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continuarea</w:t>
      </w:r>
      <w:proofErr w:type="spellEnd"/>
      <w:r w:rsidRPr="0043256C">
        <w:rPr>
          <w:rFonts w:ascii="Trebuchet MS" w:hAnsi="Trebuchet MS"/>
        </w:rPr>
        <w:t xml:space="preserve"> </w:t>
      </w:r>
      <w:proofErr w:type="spellStart"/>
      <w:r w:rsidRPr="0043256C">
        <w:rPr>
          <w:rFonts w:ascii="Trebuchet MS" w:hAnsi="Trebuchet MS"/>
        </w:rPr>
        <w:t>transportului</w:t>
      </w:r>
      <w:proofErr w:type="spellEnd"/>
      <w:r w:rsidRPr="0043256C">
        <w:rPr>
          <w:rFonts w:ascii="Trebuchet MS" w:hAnsi="Trebuchet MS"/>
        </w:rPr>
        <w:t xml:space="preserve">, se </w:t>
      </w:r>
      <w:proofErr w:type="spellStart"/>
      <w:r w:rsidRPr="0043256C">
        <w:rPr>
          <w:rFonts w:ascii="Trebuchet MS" w:hAnsi="Trebuchet MS"/>
        </w:rPr>
        <w:t>procedează</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condiţiile</w:t>
      </w:r>
      <w:proofErr w:type="spellEnd"/>
      <w:r w:rsidRPr="0043256C">
        <w:rPr>
          <w:rFonts w:ascii="Trebuchet MS" w:hAnsi="Trebuchet MS"/>
        </w:rPr>
        <w:t xml:space="preserve"> </w:t>
      </w:r>
      <w:proofErr w:type="spellStart"/>
      <w:r w:rsidRPr="0043256C">
        <w:rPr>
          <w:rFonts w:ascii="Trebuchet MS" w:hAnsi="Trebuchet MS"/>
        </w:rPr>
        <w:t>legii</w:t>
      </w:r>
      <w:proofErr w:type="spellEnd"/>
      <w:r w:rsidRPr="0043256C">
        <w:rPr>
          <w:rFonts w:ascii="Trebuchet MS" w:hAnsi="Trebuchet MS"/>
        </w:rPr>
        <w:t xml:space="preserve">, </w:t>
      </w:r>
      <w:proofErr w:type="spellStart"/>
      <w:r w:rsidRPr="0043256C">
        <w:rPr>
          <w:rFonts w:ascii="Trebuchet MS" w:hAnsi="Trebuchet MS"/>
        </w:rPr>
        <w:t>după</w:t>
      </w:r>
      <w:proofErr w:type="spellEnd"/>
      <w:r w:rsidRPr="0043256C">
        <w:rPr>
          <w:rFonts w:ascii="Trebuchet MS" w:hAnsi="Trebuchet MS"/>
        </w:rPr>
        <w:t xml:space="preserve"> cum </w:t>
      </w:r>
      <w:proofErr w:type="spellStart"/>
      <w:r w:rsidRPr="0043256C">
        <w:rPr>
          <w:rFonts w:ascii="Trebuchet MS" w:hAnsi="Trebuchet MS"/>
        </w:rPr>
        <w:t>urmează</w:t>
      </w:r>
      <w:proofErr w:type="spellEnd"/>
      <w:r w:rsidRPr="0043256C">
        <w:rPr>
          <w:rFonts w:ascii="Trebuchet MS" w:hAnsi="Trebuchet MS"/>
        </w:rPr>
        <w:t>:</w:t>
      </w:r>
    </w:p>
    <w:p w14:paraId="399201B3" w14:textId="533632BA" w:rsidR="000D595F" w:rsidRPr="0043256C" w:rsidRDefault="000D595F" w:rsidP="00EF284C">
      <w:pPr>
        <w:spacing w:after="120"/>
        <w:ind w:firstLine="720"/>
        <w:jc w:val="both"/>
        <w:rPr>
          <w:rFonts w:ascii="Trebuchet MS" w:hAnsi="Trebuchet MS"/>
        </w:rPr>
      </w:pPr>
      <w:r w:rsidRPr="0043256C">
        <w:rPr>
          <w:rFonts w:ascii="Trebuchet MS" w:hAnsi="Trebuchet MS"/>
        </w:rPr>
        <w:t xml:space="preserve">a) se </w:t>
      </w:r>
      <w:proofErr w:type="spellStart"/>
      <w:r w:rsidRPr="0043256C">
        <w:rPr>
          <w:rFonts w:ascii="Trebuchet MS" w:hAnsi="Trebuchet MS"/>
        </w:rPr>
        <w:t>imobilizează</w:t>
      </w:r>
      <w:proofErr w:type="spellEnd"/>
      <w:r w:rsidRPr="0043256C">
        <w:rPr>
          <w:rFonts w:ascii="Trebuchet MS" w:hAnsi="Trebuchet MS"/>
        </w:rPr>
        <w:t xml:space="preserve"> </w:t>
      </w:r>
      <w:proofErr w:type="spellStart"/>
      <w:r w:rsidRPr="0043256C">
        <w:rPr>
          <w:rFonts w:ascii="Trebuchet MS" w:hAnsi="Trebuchet MS"/>
        </w:rPr>
        <w:t>vehiculul</w:t>
      </w:r>
      <w:proofErr w:type="spellEnd"/>
      <w:r w:rsidRPr="0043256C">
        <w:rPr>
          <w:rFonts w:ascii="Trebuchet MS" w:hAnsi="Trebuchet MS"/>
        </w:rPr>
        <w:t xml:space="preserve"> pe loc, </w:t>
      </w:r>
      <w:proofErr w:type="spellStart"/>
      <w:r w:rsidRPr="0043256C">
        <w:rPr>
          <w:rFonts w:ascii="Trebuchet MS" w:hAnsi="Trebuchet MS"/>
        </w:rPr>
        <w:t>dacă</w:t>
      </w:r>
      <w:proofErr w:type="spellEnd"/>
      <w:r w:rsidRPr="0043256C">
        <w:rPr>
          <w:rFonts w:ascii="Trebuchet MS" w:hAnsi="Trebuchet MS"/>
        </w:rPr>
        <w:t xml:space="preserve"> sunt </w:t>
      </w:r>
      <w:proofErr w:type="spellStart"/>
      <w:r w:rsidRPr="0043256C">
        <w:rPr>
          <w:rFonts w:ascii="Trebuchet MS" w:hAnsi="Trebuchet MS"/>
        </w:rPr>
        <w:t>asigurate</w:t>
      </w:r>
      <w:proofErr w:type="spellEnd"/>
      <w:r w:rsidRPr="0043256C">
        <w:rPr>
          <w:rFonts w:ascii="Trebuchet MS" w:hAnsi="Trebuchet MS"/>
        </w:rPr>
        <w:t xml:space="preserve"> </w:t>
      </w:r>
      <w:proofErr w:type="spellStart"/>
      <w:r w:rsidRPr="0043256C">
        <w:rPr>
          <w:rFonts w:ascii="Trebuchet MS" w:hAnsi="Trebuchet MS"/>
        </w:rPr>
        <w:t>condiţii</w:t>
      </w:r>
      <w:proofErr w:type="spellEnd"/>
      <w:r w:rsidRPr="0043256C">
        <w:rPr>
          <w:rFonts w:ascii="Trebuchet MS" w:hAnsi="Trebuchet MS"/>
        </w:rPr>
        <w:t xml:space="preserve"> de </w:t>
      </w:r>
      <w:proofErr w:type="spellStart"/>
      <w:r w:rsidRPr="0043256C">
        <w:rPr>
          <w:rFonts w:ascii="Trebuchet MS" w:hAnsi="Trebuchet MS"/>
        </w:rPr>
        <w:t>siguranţă</w:t>
      </w:r>
      <w:proofErr w:type="spellEnd"/>
      <w:r w:rsidRPr="0043256C">
        <w:rPr>
          <w:rFonts w:ascii="Trebuchet MS" w:hAnsi="Trebuchet MS"/>
        </w:rPr>
        <w:t xml:space="preserve"> a </w:t>
      </w:r>
      <w:proofErr w:type="spellStart"/>
      <w:r w:rsidRPr="0043256C">
        <w:rPr>
          <w:rFonts w:ascii="Trebuchet MS" w:hAnsi="Trebuchet MS"/>
        </w:rPr>
        <w:t>transportului</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într</w:t>
      </w:r>
      <w:proofErr w:type="spellEnd"/>
      <w:r w:rsidRPr="0043256C">
        <w:rPr>
          <w:rFonts w:ascii="Trebuchet MS" w:hAnsi="Trebuchet MS"/>
        </w:rPr>
        <w:t xml:space="preserve">-un </w:t>
      </w:r>
      <w:proofErr w:type="spellStart"/>
      <w:r w:rsidRPr="0043256C">
        <w:rPr>
          <w:rFonts w:ascii="Trebuchet MS" w:hAnsi="Trebuchet MS"/>
        </w:rPr>
        <w:t>spaţiu</w:t>
      </w:r>
      <w:proofErr w:type="spellEnd"/>
      <w:r w:rsidRPr="0043256C">
        <w:rPr>
          <w:rFonts w:ascii="Trebuchet MS" w:hAnsi="Trebuchet MS"/>
        </w:rPr>
        <w:t xml:space="preserve"> </w:t>
      </w:r>
      <w:proofErr w:type="spellStart"/>
      <w:r w:rsidRPr="0043256C">
        <w:rPr>
          <w:rFonts w:ascii="Trebuchet MS" w:hAnsi="Trebuchet MS"/>
        </w:rPr>
        <w:t>destinat</w:t>
      </w:r>
      <w:proofErr w:type="spellEnd"/>
      <w:r w:rsidRPr="0043256C">
        <w:rPr>
          <w:rFonts w:ascii="Trebuchet MS" w:hAnsi="Trebuchet MS"/>
        </w:rPr>
        <w:t xml:space="preserve"> </w:t>
      </w:r>
      <w:proofErr w:type="spellStart"/>
      <w:r w:rsidRPr="0043256C">
        <w:rPr>
          <w:rFonts w:ascii="Trebuchet MS" w:hAnsi="Trebuchet MS"/>
        </w:rPr>
        <w:t>acestui</w:t>
      </w:r>
      <w:proofErr w:type="spellEnd"/>
      <w:r w:rsidRPr="0043256C">
        <w:rPr>
          <w:rFonts w:ascii="Trebuchet MS" w:hAnsi="Trebuchet MS"/>
        </w:rPr>
        <w:t xml:space="preserve"> scop, </w:t>
      </w:r>
      <w:proofErr w:type="spellStart"/>
      <w:r w:rsidRPr="0043256C">
        <w:rPr>
          <w:rFonts w:ascii="Trebuchet MS" w:hAnsi="Trebuchet MS"/>
        </w:rPr>
        <w:t>situat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apropierea</w:t>
      </w:r>
      <w:proofErr w:type="spellEnd"/>
      <w:r w:rsidRPr="0043256C">
        <w:rPr>
          <w:rFonts w:ascii="Trebuchet MS" w:hAnsi="Trebuchet MS"/>
        </w:rPr>
        <w:t xml:space="preserve"> </w:t>
      </w:r>
      <w:proofErr w:type="spellStart"/>
      <w:r w:rsidRPr="0043256C">
        <w:rPr>
          <w:rFonts w:ascii="Trebuchet MS" w:hAnsi="Trebuchet MS"/>
        </w:rPr>
        <w:t>locului</w:t>
      </w:r>
      <w:proofErr w:type="spellEnd"/>
      <w:r w:rsidRPr="0043256C">
        <w:rPr>
          <w:rFonts w:ascii="Trebuchet MS" w:hAnsi="Trebuchet MS"/>
        </w:rPr>
        <w:t xml:space="preserve"> ales </w:t>
      </w:r>
      <w:proofErr w:type="spellStart"/>
      <w:r w:rsidRPr="0043256C">
        <w:rPr>
          <w:rFonts w:ascii="Trebuchet MS" w:hAnsi="Trebuchet MS"/>
        </w:rPr>
        <w:t>pentru</w:t>
      </w:r>
      <w:proofErr w:type="spellEnd"/>
      <w:r w:rsidRPr="0043256C">
        <w:rPr>
          <w:rFonts w:ascii="Trebuchet MS" w:hAnsi="Trebuchet MS"/>
        </w:rPr>
        <w:t xml:space="preserve"> control;</w:t>
      </w:r>
    </w:p>
    <w:p w14:paraId="3158043F" w14:textId="77777777" w:rsidR="000D595F" w:rsidRPr="0043256C" w:rsidRDefault="000D595F" w:rsidP="000D595F">
      <w:pPr>
        <w:spacing w:after="120"/>
        <w:jc w:val="both"/>
        <w:rPr>
          <w:rFonts w:ascii="Trebuchet MS" w:hAnsi="Trebuchet MS"/>
        </w:rPr>
      </w:pPr>
      <w:r w:rsidRPr="0043256C">
        <w:rPr>
          <w:rFonts w:ascii="Trebuchet MS" w:hAnsi="Trebuchet MS"/>
        </w:rPr>
        <w:tab/>
        <w:t xml:space="preserve">b) se </w:t>
      </w:r>
      <w:proofErr w:type="spellStart"/>
      <w:r w:rsidRPr="0043256C">
        <w:rPr>
          <w:rFonts w:ascii="Trebuchet MS" w:hAnsi="Trebuchet MS"/>
        </w:rPr>
        <w:t>vor</w:t>
      </w:r>
      <w:proofErr w:type="spellEnd"/>
      <w:r w:rsidRPr="0043256C">
        <w:rPr>
          <w:rFonts w:ascii="Trebuchet MS" w:hAnsi="Trebuchet MS"/>
        </w:rPr>
        <w:t xml:space="preserve"> </w:t>
      </w:r>
      <w:proofErr w:type="spellStart"/>
      <w:r w:rsidRPr="0043256C">
        <w:rPr>
          <w:rFonts w:ascii="Trebuchet MS" w:hAnsi="Trebuchet MS"/>
        </w:rPr>
        <w:t>ridica</w:t>
      </w:r>
      <w:proofErr w:type="spellEnd"/>
      <w:r w:rsidRPr="0043256C">
        <w:rPr>
          <w:rFonts w:ascii="Trebuchet MS" w:hAnsi="Trebuchet MS"/>
        </w:rPr>
        <w:t xml:space="preserve"> </w:t>
      </w:r>
      <w:proofErr w:type="spellStart"/>
      <w:r w:rsidRPr="0043256C">
        <w:rPr>
          <w:rFonts w:ascii="Trebuchet MS" w:hAnsi="Trebuchet MS"/>
        </w:rPr>
        <w:t>plăcuţele</w:t>
      </w:r>
      <w:proofErr w:type="spellEnd"/>
      <w:r w:rsidRPr="0043256C">
        <w:rPr>
          <w:rFonts w:ascii="Trebuchet MS" w:hAnsi="Trebuchet MS"/>
        </w:rPr>
        <w:t xml:space="preserve"> cu </w:t>
      </w:r>
      <w:proofErr w:type="spellStart"/>
      <w:r w:rsidRPr="0043256C">
        <w:rPr>
          <w:rFonts w:ascii="Trebuchet MS" w:hAnsi="Trebuchet MS"/>
        </w:rPr>
        <w:t>numărul</w:t>
      </w:r>
      <w:proofErr w:type="spellEnd"/>
      <w:r w:rsidRPr="0043256C">
        <w:rPr>
          <w:rFonts w:ascii="Trebuchet MS" w:hAnsi="Trebuchet MS"/>
        </w:rPr>
        <w:t xml:space="preserve"> de </w:t>
      </w:r>
      <w:proofErr w:type="spellStart"/>
      <w:r w:rsidRPr="0043256C">
        <w:rPr>
          <w:rFonts w:ascii="Trebuchet MS" w:hAnsi="Trebuchet MS"/>
        </w:rPr>
        <w:t>înmatriculare</w:t>
      </w:r>
      <w:proofErr w:type="spellEnd"/>
      <w:r w:rsidRPr="0043256C">
        <w:rPr>
          <w:rFonts w:ascii="Trebuchet MS" w:hAnsi="Trebuchet MS"/>
        </w:rPr>
        <w:t xml:space="preserve"> </w:t>
      </w:r>
      <w:proofErr w:type="spellStart"/>
      <w:r w:rsidRPr="0043256C">
        <w:rPr>
          <w:rFonts w:ascii="Trebuchet MS" w:hAnsi="Trebuchet MS"/>
        </w:rPr>
        <w:t>până</w:t>
      </w:r>
      <w:proofErr w:type="spellEnd"/>
      <w:r w:rsidRPr="0043256C">
        <w:rPr>
          <w:rFonts w:ascii="Trebuchet MS" w:hAnsi="Trebuchet MS"/>
        </w:rPr>
        <w:t xml:space="preserve"> la </w:t>
      </w:r>
      <w:proofErr w:type="spellStart"/>
      <w:r w:rsidRPr="0043256C">
        <w:rPr>
          <w:rFonts w:ascii="Trebuchet MS" w:hAnsi="Trebuchet MS"/>
        </w:rPr>
        <w:t>îndeplinirea</w:t>
      </w:r>
      <w:proofErr w:type="spellEnd"/>
      <w:r w:rsidRPr="0043256C">
        <w:rPr>
          <w:rFonts w:ascii="Trebuchet MS" w:hAnsi="Trebuchet MS"/>
        </w:rPr>
        <w:t xml:space="preserve"> </w:t>
      </w:r>
      <w:proofErr w:type="spellStart"/>
      <w:r w:rsidRPr="0043256C">
        <w:rPr>
          <w:rFonts w:ascii="Trebuchet MS" w:hAnsi="Trebuchet MS"/>
        </w:rPr>
        <w:t>condiţiilor</w:t>
      </w:r>
      <w:proofErr w:type="spellEnd"/>
      <w:r w:rsidRPr="0043256C">
        <w:rPr>
          <w:rFonts w:ascii="Trebuchet MS" w:hAnsi="Trebuchet MS"/>
        </w:rPr>
        <w:t xml:space="preserve"> </w:t>
      </w:r>
      <w:proofErr w:type="spellStart"/>
      <w:r w:rsidRPr="0043256C">
        <w:rPr>
          <w:rFonts w:ascii="Trebuchet MS" w:hAnsi="Trebuchet MS"/>
        </w:rPr>
        <w:t>legale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continuarea</w:t>
      </w:r>
      <w:proofErr w:type="spellEnd"/>
      <w:r w:rsidRPr="0043256C">
        <w:rPr>
          <w:rFonts w:ascii="Trebuchet MS" w:hAnsi="Trebuchet MS"/>
        </w:rPr>
        <w:t xml:space="preserve"> </w:t>
      </w:r>
      <w:proofErr w:type="spellStart"/>
      <w:r w:rsidRPr="0043256C">
        <w:rPr>
          <w:rFonts w:ascii="Trebuchet MS" w:hAnsi="Trebuchet MS"/>
        </w:rPr>
        <w:t>transportului</w:t>
      </w:r>
      <w:proofErr w:type="spellEnd"/>
      <w:r w:rsidRPr="0043256C">
        <w:rPr>
          <w:rFonts w:ascii="Trebuchet MS" w:hAnsi="Trebuchet MS"/>
        </w:rPr>
        <w:t xml:space="preserve">. </w:t>
      </w:r>
      <w:proofErr w:type="spellStart"/>
      <w:r w:rsidRPr="0043256C">
        <w:rPr>
          <w:rFonts w:ascii="Trebuchet MS" w:hAnsi="Trebuchet MS"/>
        </w:rPr>
        <w:t>Plăcuţele</w:t>
      </w:r>
      <w:proofErr w:type="spellEnd"/>
      <w:r w:rsidRPr="0043256C">
        <w:rPr>
          <w:rFonts w:ascii="Trebuchet MS" w:hAnsi="Trebuchet MS"/>
        </w:rPr>
        <w:t xml:space="preserve"> cu </w:t>
      </w:r>
      <w:proofErr w:type="spellStart"/>
      <w:r w:rsidRPr="0043256C">
        <w:rPr>
          <w:rFonts w:ascii="Trebuchet MS" w:hAnsi="Trebuchet MS"/>
        </w:rPr>
        <w:t>numărul</w:t>
      </w:r>
      <w:proofErr w:type="spellEnd"/>
      <w:r w:rsidRPr="0043256C">
        <w:rPr>
          <w:rFonts w:ascii="Trebuchet MS" w:hAnsi="Trebuchet MS"/>
        </w:rPr>
        <w:t xml:space="preserve"> de </w:t>
      </w:r>
      <w:proofErr w:type="spellStart"/>
      <w:r w:rsidRPr="0043256C">
        <w:rPr>
          <w:rFonts w:ascii="Trebuchet MS" w:hAnsi="Trebuchet MS"/>
        </w:rPr>
        <w:t>înmatriculare</w:t>
      </w:r>
      <w:proofErr w:type="spellEnd"/>
      <w:r w:rsidRPr="0043256C">
        <w:rPr>
          <w:rFonts w:ascii="Trebuchet MS" w:hAnsi="Trebuchet MS"/>
        </w:rPr>
        <w:t xml:space="preserve"> se </w:t>
      </w:r>
      <w:proofErr w:type="spellStart"/>
      <w:r w:rsidRPr="0043256C">
        <w:rPr>
          <w:rFonts w:ascii="Trebuchet MS" w:hAnsi="Trebuchet MS"/>
        </w:rPr>
        <w:t>reţin</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baza</w:t>
      </w:r>
      <w:proofErr w:type="spellEnd"/>
      <w:r w:rsidRPr="0043256C">
        <w:rPr>
          <w:rFonts w:ascii="Trebuchet MS" w:hAnsi="Trebuchet MS"/>
        </w:rPr>
        <w:t xml:space="preserve"> </w:t>
      </w:r>
      <w:proofErr w:type="spellStart"/>
      <w:r w:rsidRPr="0043256C">
        <w:rPr>
          <w:rFonts w:ascii="Trebuchet MS" w:hAnsi="Trebuchet MS"/>
        </w:rPr>
        <w:t>unui</w:t>
      </w:r>
      <w:proofErr w:type="spellEnd"/>
      <w:r w:rsidRPr="0043256C">
        <w:rPr>
          <w:rFonts w:ascii="Trebuchet MS" w:hAnsi="Trebuchet MS"/>
        </w:rPr>
        <w:t xml:space="preserve"> </w:t>
      </w:r>
      <w:proofErr w:type="spellStart"/>
      <w:r w:rsidRPr="0043256C">
        <w:rPr>
          <w:rFonts w:ascii="Trebuchet MS" w:hAnsi="Trebuchet MS"/>
        </w:rPr>
        <w:t>proces</w:t>
      </w:r>
      <w:proofErr w:type="spellEnd"/>
      <w:r w:rsidRPr="0043256C">
        <w:rPr>
          <w:rFonts w:ascii="Trebuchet MS" w:hAnsi="Trebuchet MS"/>
        </w:rPr>
        <w:t xml:space="preserve">-verbal </w:t>
      </w:r>
      <w:proofErr w:type="spellStart"/>
      <w:r w:rsidRPr="0043256C">
        <w:rPr>
          <w:rFonts w:ascii="Trebuchet MS" w:hAnsi="Trebuchet MS"/>
        </w:rPr>
        <w:t>întocmit</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două</w:t>
      </w:r>
      <w:proofErr w:type="spellEnd"/>
      <w:r w:rsidRPr="0043256C">
        <w:rPr>
          <w:rFonts w:ascii="Trebuchet MS" w:hAnsi="Trebuchet MS"/>
        </w:rPr>
        <w:t xml:space="preserve"> </w:t>
      </w:r>
      <w:proofErr w:type="spellStart"/>
      <w:r w:rsidRPr="0043256C">
        <w:rPr>
          <w:rFonts w:ascii="Trebuchet MS" w:hAnsi="Trebuchet MS"/>
        </w:rPr>
        <w:t>exemplare</w:t>
      </w:r>
      <w:proofErr w:type="spellEnd"/>
      <w:r w:rsidRPr="0043256C">
        <w:rPr>
          <w:rFonts w:ascii="Trebuchet MS" w:hAnsi="Trebuchet MS"/>
        </w:rPr>
        <w:t xml:space="preserve">, pe care le </w:t>
      </w:r>
      <w:proofErr w:type="spellStart"/>
      <w:r w:rsidRPr="0043256C">
        <w:rPr>
          <w:rFonts w:ascii="Trebuchet MS" w:hAnsi="Trebuchet MS"/>
        </w:rPr>
        <w:t>semnează</w:t>
      </w:r>
      <w:proofErr w:type="spellEnd"/>
      <w:r w:rsidRPr="0043256C">
        <w:rPr>
          <w:rFonts w:ascii="Trebuchet MS" w:hAnsi="Trebuchet MS"/>
        </w:rPr>
        <w:t xml:space="preserve"> </w:t>
      </w:r>
      <w:proofErr w:type="spellStart"/>
      <w:r w:rsidRPr="0043256C">
        <w:rPr>
          <w:rFonts w:ascii="Trebuchet MS" w:hAnsi="Trebuchet MS"/>
        </w:rPr>
        <w:t>personalul</w:t>
      </w:r>
      <w:proofErr w:type="spellEnd"/>
      <w:r w:rsidRPr="0043256C">
        <w:rPr>
          <w:rFonts w:ascii="Trebuchet MS" w:hAnsi="Trebuchet MS"/>
        </w:rPr>
        <w:t xml:space="preserve"> cu </w:t>
      </w:r>
      <w:proofErr w:type="spellStart"/>
      <w:r w:rsidRPr="0043256C">
        <w:rPr>
          <w:rFonts w:ascii="Trebuchet MS" w:hAnsi="Trebuchet MS"/>
        </w:rPr>
        <w:t>atribuţii</w:t>
      </w:r>
      <w:proofErr w:type="spellEnd"/>
      <w:r w:rsidRPr="0043256C">
        <w:rPr>
          <w:rFonts w:ascii="Trebuchet MS" w:hAnsi="Trebuchet MS"/>
        </w:rPr>
        <w:t xml:space="preserve"> de control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conducătorul</w:t>
      </w:r>
      <w:proofErr w:type="spellEnd"/>
      <w:r w:rsidRPr="0043256C">
        <w:rPr>
          <w:rFonts w:ascii="Trebuchet MS" w:hAnsi="Trebuchet MS"/>
        </w:rPr>
        <w:t xml:space="preserve"> auto.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cazul</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care </w:t>
      </w:r>
      <w:proofErr w:type="spellStart"/>
      <w:r w:rsidRPr="0043256C">
        <w:rPr>
          <w:rFonts w:ascii="Trebuchet MS" w:hAnsi="Trebuchet MS"/>
        </w:rPr>
        <w:t>conducătorul</w:t>
      </w:r>
      <w:proofErr w:type="spellEnd"/>
      <w:r w:rsidRPr="0043256C">
        <w:rPr>
          <w:rFonts w:ascii="Trebuchet MS" w:hAnsi="Trebuchet MS"/>
        </w:rPr>
        <w:t xml:space="preserve"> auto </w:t>
      </w:r>
      <w:proofErr w:type="spellStart"/>
      <w:r w:rsidRPr="0043256C">
        <w:rPr>
          <w:rFonts w:ascii="Trebuchet MS" w:hAnsi="Trebuchet MS"/>
        </w:rPr>
        <w:t>refuză</w:t>
      </w:r>
      <w:proofErr w:type="spellEnd"/>
      <w:r w:rsidRPr="0043256C">
        <w:rPr>
          <w:rFonts w:ascii="Trebuchet MS" w:hAnsi="Trebuchet MS"/>
        </w:rPr>
        <w:t xml:space="preserve"> se </w:t>
      </w:r>
      <w:proofErr w:type="spellStart"/>
      <w:r w:rsidRPr="0043256C">
        <w:rPr>
          <w:rFonts w:ascii="Trebuchet MS" w:hAnsi="Trebuchet MS"/>
        </w:rPr>
        <w:t>semneze</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primească</w:t>
      </w:r>
      <w:proofErr w:type="spellEnd"/>
      <w:r w:rsidRPr="0043256C">
        <w:rPr>
          <w:rFonts w:ascii="Trebuchet MS" w:hAnsi="Trebuchet MS"/>
        </w:rPr>
        <w:t xml:space="preserve"> un exemplar, </w:t>
      </w:r>
      <w:proofErr w:type="spellStart"/>
      <w:r w:rsidRPr="0043256C">
        <w:rPr>
          <w:rFonts w:ascii="Trebuchet MS" w:hAnsi="Trebuchet MS"/>
        </w:rPr>
        <w:t>agentul</w:t>
      </w:r>
      <w:proofErr w:type="spellEnd"/>
      <w:r w:rsidRPr="0043256C">
        <w:rPr>
          <w:rFonts w:ascii="Trebuchet MS" w:hAnsi="Trebuchet MS"/>
        </w:rPr>
        <w:t xml:space="preserve"> </w:t>
      </w:r>
      <w:proofErr w:type="spellStart"/>
      <w:r w:rsidRPr="0043256C">
        <w:rPr>
          <w:rFonts w:ascii="Trebuchet MS" w:hAnsi="Trebuchet MS"/>
        </w:rPr>
        <w:t>constatator</w:t>
      </w:r>
      <w:proofErr w:type="spellEnd"/>
      <w:r w:rsidRPr="0043256C">
        <w:rPr>
          <w:rFonts w:ascii="Trebuchet MS" w:hAnsi="Trebuchet MS"/>
        </w:rPr>
        <w:t xml:space="preserve"> </w:t>
      </w:r>
      <w:proofErr w:type="spellStart"/>
      <w:r w:rsidRPr="0043256C">
        <w:rPr>
          <w:rFonts w:ascii="Trebuchet MS" w:hAnsi="Trebuchet MS"/>
        </w:rPr>
        <w:t>va</w:t>
      </w:r>
      <w:proofErr w:type="spellEnd"/>
      <w:r w:rsidRPr="0043256C">
        <w:rPr>
          <w:rFonts w:ascii="Trebuchet MS" w:hAnsi="Trebuchet MS"/>
        </w:rPr>
        <w:t xml:space="preserve"> </w:t>
      </w:r>
      <w:proofErr w:type="spellStart"/>
      <w:r w:rsidRPr="0043256C">
        <w:rPr>
          <w:rFonts w:ascii="Trebuchet MS" w:hAnsi="Trebuchet MS"/>
        </w:rPr>
        <w:t>consemna</w:t>
      </w:r>
      <w:proofErr w:type="spellEnd"/>
      <w:r w:rsidRPr="0043256C">
        <w:rPr>
          <w:rFonts w:ascii="Trebuchet MS" w:hAnsi="Trebuchet MS"/>
        </w:rPr>
        <w:t xml:space="preserve"> </w:t>
      </w:r>
      <w:proofErr w:type="spellStart"/>
      <w:r w:rsidRPr="0043256C">
        <w:rPr>
          <w:rFonts w:ascii="Trebuchet MS" w:hAnsi="Trebuchet MS"/>
        </w:rPr>
        <w:t>acest</w:t>
      </w:r>
      <w:proofErr w:type="spellEnd"/>
      <w:r w:rsidRPr="0043256C">
        <w:rPr>
          <w:rFonts w:ascii="Trebuchet MS" w:hAnsi="Trebuchet MS"/>
        </w:rPr>
        <w:t xml:space="preserve"> </w:t>
      </w:r>
      <w:proofErr w:type="spellStart"/>
      <w:r w:rsidRPr="0043256C">
        <w:rPr>
          <w:rFonts w:ascii="Trebuchet MS" w:hAnsi="Trebuchet MS"/>
        </w:rPr>
        <w:t>lucru</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procesul</w:t>
      </w:r>
      <w:proofErr w:type="spellEnd"/>
      <w:r w:rsidRPr="0043256C">
        <w:rPr>
          <w:rFonts w:ascii="Trebuchet MS" w:hAnsi="Trebuchet MS"/>
        </w:rPr>
        <w:t xml:space="preserve">-verbal. Pe </w:t>
      </w:r>
      <w:proofErr w:type="spellStart"/>
      <w:r w:rsidRPr="0043256C">
        <w:rPr>
          <w:rFonts w:ascii="Trebuchet MS" w:hAnsi="Trebuchet MS"/>
        </w:rPr>
        <w:t>exemplarul</w:t>
      </w:r>
      <w:proofErr w:type="spellEnd"/>
      <w:r w:rsidRPr="0043256C">
        <w:rPr>
          <w:rFonts w:ascii="Trebuchet MS" w:hAnsi="Trebuchet MS"/>
        </w:rPr>
        <w:t xml:space="preserve"> </w:t>
      </w:r>
      <w:proofErr w:type="spellStart"/>
      <w:r w:rsidRPr="0043256C">
        <w:rPr>
          <w:rFonts w:ascii="Trebuchet MS" w:hAnsi="Trebuchet MS"/>
        </w:rPr>
        <w:t>procesului</w:t>
      </w:r>
      <w:proofErr w:type="spellEnd"/>
      <w:r w:rsidRPr="0043256C">
        <w:rPr>
          <w:rFonts w:ascii="Trebuchet MS" w:hAnsi="Trebuchet MS"/>
        </w:rPr>
        <w:t xml:space="preserve">-verbal de </w:t>
      </w:r>
      <w:proofErr w:type="spellStart"/>
      <w:r w:rsidRPr="0043256C">
        <w:rPr>
          <w:rFonts w:ascii="Trebuchet MS" w:hAnsi="Trebuchet MS"/>
        </w:rPr>
        <w:t>reţinere</w:t>
      </w:r>
      <w:proofErr w:type="spellEnd"/>
      <w:r w:rsidRPr="0043256C">
        <w:rPr>
          <w:rFonts w:ascii="Trebuchet MS" w:hAnsi="Trebuchet MS"/>
        </w:rPr>
        <w:t xml:space="preserve"> a </w:t>
      </w:r>
      <w:proofErr w:type="spellStart"/>
      <w:r w:rsidRPr="0043256C">
        <w:rPr>
          <w:rFonts w:ascii="Trebuchet MS" w:hAnsi="Trebuchet MS"/>
        </w:rPr>
        <w:t>plăcuţelor</w:t>
      </w:r>
      <w:proofErr w:type="spellEnd"/>
      <w:r w:rsidRPr="0043256C">
        <w:rPr>
          <w:rFonts w:ascii="Trebuchet MS" w:hAnsi="Trebuchet MS"/>
        </w:rPr>
        <w:t xml:space="preserve"> cu </w:t>
      </w:r>
      <w:proofErr w:type="spellStart"/>
      <w:r w:rsidRPr="0043256C">
        <w:rPr>
          <w:rFonts w:ascii="Trebuchet MS" w:hAnsi="Trebuchet MS"/>
        </w:rPr>
        <w:t>numărul</w:t>
      </w:r>
      <w:proofErr w:type="spellEnd"/>
      <w:r w:rsidRPr="0043256C">
        <w:rPr>
          <w:rFonts w:ascii="Trebuchet MS" w:hAnsi="Trebuchet MS"/>
        </w:rPr>
        <w:t xml:space="preserve"> de </w:t>
      </w:r>
      <w:proofErr w:type="spellStart"/>
      <w:r w:rsidRPr="0043256C">
        <w:rPr>
          <w:rFonts w:ascii="Trebuchet MS" w:hAnsi="Trebuchet MS"/>
        </w:rPr>
        <w:t>înmatriculare</w:t>
      </w:r>
      <w:proofErr w:type="spellEnd"/>
      <w:r w:rsidRPr="0043256C">
        <w:rPr>
          <w:rFonts w:ascii="Trebuchet MS" w:hAnsi="Trebuchet MS"/>
        </w:rPr>
        <w:t xml:space="preserve"> care se </w:t>
      </w:r>
      <w:proofErr w:type="spellStart"/>
      <w:r w:rsidRPr="0043256C">
        <w:rPr>
          <w:rFonts w:ascii="Trebuchet MS" w:hAnsi="Trebuchet MS"/>
        </w:rPr>
        <w:t>păstrează</w:t>
      </w:r>
      <w:proofErr w:type="spellEnd"/>
      <w:r w:rsidRPr="0043256C">
        <w:rPr>
          <w:rFonts w:ascii="Trebuchet MS" w:hAnsi="Trebuchet MS"/>
        </w:rPr>
        <w:t xml:space="preserve"> de </w:t>
      </w:r>
      <w:proofErr w:type="spellStart"/>
      <w:r w:rsidRPr="0043256C">
        <w:rPr>
          <w:rFonts w:ascii="Trebuchet MS" w:hAnsi="Trebuchet MS"/>
        </w:rPr>
        <w:t>către</w:t>
      </w:r>
      <w:proofErr w:type="spellEnd"/>
      <w:r w:rsidRPr="0043256C">
        <w:rPr>
          <w:rFonts w:ascii="Trebuchet MS" w:hAnsi="Trebuchet MS"/>
        </w:rPr>
        <w:t xml:space="preserve"> </w:t>
      </w:r>
      <w:proofErr w:type="spellStart"/>
      <w:r w:rsidRPr="0043256C">
        <w:rPr>
          <w:rFonts w:ascii="Trebuchet MS" w:hAnsi="Trebuchet MS"/>
        </w:rPr>
        <w:t>agentul</w:t>
      </w:r>
      <w:proofErr w:type="spellEnd"/>
      <w:r w:rsidRPr="0043256C">
        <w:rPr>
          <w:rFonts w:ascii="Trebuchet MS" w:hAnsi="Trebuchet MS"/>
        </w:rPr>
        <w:t xml:space="preserve"> </w:t>
      </w:r>
      <w:proofErr w:type="spellStart"/>
      <w:r w:rsidRPr="0043256C">
        <w:rPr>
          <w:rFonts w:ascii="Trebuchet MS" w:hAnsi="Trebuchet MS"/>
        </w:rPr>
        <w:t>constatator</w:t>
      </w:r>
      <w:proofErr w:type="spellEnd"/>
      <w:r w:rsidRPr="0043256C">
        <w:rPr>
          <w:rFonts w:ascii="Trebuchet MS" w:hAnsi="Trebuchet MS"/>
        </w:rPr>
        <w:t xml:space="preserve"> se </w:t>
      </w:r>
      <w:proofErr w:type="spellStart"/>
      <w:r w:rsidRPr="0043256C">
        <w:rPr>
          <w:rFonts w:ascii="Trebuchet MS" w:hAnsi="Trebuchet MS"/>
        </w:rPr>
        <w:t>consemnează</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returnarea</w:t>
      </w:r>
      <w:proofErr w:type="spellEnd"/>
      <w:r w:rsidRPr="0043256C">
        <w:rPr>
          <w:rFonts w:ascii="Trebuchet MS" w:hAnsi="Trebuchet MS"/>
        </w:rPr>
        <w:t xml:space="preserve"> </w:t>
      </w:r>
      <w:proofErr w:type="spellStart"/>
      <w:r w:rsidRPr="0043256C">
        <w:rPr>
          <w:rFonts w:ascii="Trebuchet MS" w:hAnsi="Trebuchet MS"/>
        </w:rPr>
        <w:t>acestora</w:t>
      </w:r>
      <w:proofErr w:type="spellEnd"/>
      <w:r w:rsidRPr="0043256C">
        <w:rPr>
          <w:rFonts w:ascii="Trebuchet MS" w:hAnsi="Trebuchet MS"/>
        </w:rPr>
        <w:t>;</w:t>
      </w:r>
    </w:p>
    <w:p w14:paraId="18A7C506" w14:textId="77777777" w:rsidR="000D595F" w:rsidRPr="0043256C" w:rsidRDefault="000D595F" w:rsidP="000D595F">
      <w:pPr>
        <w:spacing w:after="120"/>
        <w:jc w:val="both"/>
        <w:rPr>
          <w:rFonts w:ascii="Trebuchet MS" w:hAnsi="Trebuchet MS"/>
        </w:rPr>
      </w:pPr>
      <w:r w:rsidRPr="0043256C">
        <w:rPr>
          <w:rFonts w:ascii="Trebuchet MS" w:hAnsi="Trebuchet MS"/>
        </w:rPr>
        <w:tab/>
        <w:t xml:space="preserve">c) </w:t>
      </w:r>
      <w:proofErr w:type="spellStart"/>
      <w:r w:rsidRPr="0043256C">
        <w:rPr>
          <w:rFonts w:ascii="Trebuchet MS" w:hAnsi="Trebuchet MS"/>
        </w:rPr>
        <w:t>conducătorul</w:t>
      </w:r>
      <w:proofErr w:type="spellEnd"/>
      <w:r w:rsidRPr="0043256C">
        <w:rPr>
          <w:rFonts w:ascii="Trebuchet MS" w:hAnsi="Trebuchet MS"/>
        </w:rPr>
        <w:t xml:space="preserve"> auto al </w:t>
      </w:r>
      <w:proofErr w:type="spellStart"/>
      <w:r w:rsidRPr="0043256C">
        <w:rPr>
          <w:rFonts w:ascii="Trebuchet MS" w:hAnsi="Trebuchet MS"/>
        </w:rPr>
        <w:t>operatorului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străin</w:t>
      </w:r>
      <w:proofErr w:type="spellEnd"/>
      <w:r w:rsidRPr="0043256C">
        <w:rPr>
          <w:rFonts w:ascii="Trebuchet MS" w:hAnsi="Trebuchet MS"/>
        </w:rPr>
        <w:t>/</w:t>
      </w:r>
      <w:proofErr w:type="spellStart"/>
      <w:r w:rsidRPr="0043256C">
        <w:rPr>
          <w:rFonts w:ascii="Trebuchet MS" w:hAnsi="Trebuchet MS"/>
        </w:rPr>
        <w:t>întreprinderii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w:t>
      </w:r>
      <w:proofErr w:type="spellStart"/>
      <w:r w:rsidRPr="0043256C">
        <w:rPr>
          <w:rFonts w:ascii="Trebuchet MS" w:hAnsi="Trebuchet MS"/>
        </w:rPr>
        <w:t>străine</w:t>
      </w:r>
      <w:proofErr w:type="spellEnd"/>
      <w:r w:rsidRPr="0043256C">
        <w:rPr>
          <w:rFonts w:ascii="Trebuchet MS" w:hAnsi="Trebuchet MS"/>
        </w:rPr>
        <w:t xml:space="preserve"> </w:t>
      </w:r>
      <w:proofErr w:type="spellStart"/>
      <w:r w:rsidRPr="0043256C">
        <w:rPr>
          <w:rFonts w:ascii="Trebuchet MS" w:hAnsi="Trebuchet MS"/>
        </w:rPr>
        <w:t>va</w:t>
      </w:r>
      <w:proofErr w:type="spellEnd"/>
      <w:r w:rsidRPr="0043256C">
        <w:rPr>
          <w:rFonts w:ascii="Trebuchet MS" w:hAnsi="Trebuchet MS"/>
        </w:rPr>
        <w:t xml:space="preserve"> fi </w:t>
      </w:r>
      <w:proofErr w:type="spellStart"/>
      <w:r w:rsidRPr="0043256C">
        <w:rPr>
          <w:rFonts w:ascii="Trebuchet MS" w:hAnsi="Trebuchet MS"/>
        </w:rPr>
        <w:t>îndrumat</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achite</w:t>
      </w:r>
      <w:proofErr w:type="spellEnd"/>
      <w:r w:rsidRPr="0043256C">
        <w:rPr>
          <w:rFonts w:ascii="Trebuchet MS" w:hAnsi="Trebuchet MS"/>
        </w:rPr>
        <w:t xml:space="preserve"> </w:t>
      </w:r>
      <w:proofErr w:type="spellStart"/>
      <w:r w:rsidRPr="0043256C">
        <w:rPr>
          <w:rFonts w:ascii="Trebuchet MS" w:hAnsi="Trebuchet MS"/>
        </w:rPr>
        <w:t>contravaloarea</w:t>
      </w:r>
      <w:proofErr w:type="spellEnd"/>
      <w:r w:rsidRPr="0043256C">
        <w:rPr>
          <w:rFonts w:ascii="Trebuchet MS" w:hAnsi="Trebuchet MS"/>
        </w:rPr>
        <w:t xml:space="preserve"> </w:t>
      </w:r>
      <w:proofErr w:type="spellStart"/>
      <w:r w:rsidRPr="0043256C">
        <w:rPr>
          <w:rFonts w:ascii="Trebuchet MS" w:hAnsi="Trebuchet MS"/>
        </w:rPr>
        <w:t>amenzii</w:t>
      </w:r>
      <w:proofErr w:type="spellEnd"/>
      <w:r w:rsidRPr="0043256C">
        <w:rPr>
          <w:rFonts w:ascii="Trebuchet MS" w:hAnsi="Trebuchet MS"/>
        </w:rPr>
        <w:t xml:space="preserve"> </w:t>
      </w:r>
      <w:proofErr w:type="spellStart"/>
      <w:r w:rsidRPr="0043256C">
        <w:rPr>
          <w:rFonts w:ascii="Trebuchet MS" w:hAnsi="Trebuchet MS"/>
        </w:rPr>
        <w:t>aplicate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condiţiile</w:t>
      </w:r>
      <w:proofErr w:type="spellEnd"/>
      <w:r w:rsidRPr="0043256C">
        <w:rPr>
          <w:rFonts w:ascii="Trebuchet MS" w:hAnsi="Trebuchet MS"/>
        </w:rPr>
        <w:t xml:space="preserve"> </w:t>
      </w:r>
      <w:proofErr w:type="spellStart"/>
      <w:r w:rsidRPr="0043256C">
        <w:rPr>
          <w:rFonts w:ascii="Trebuchet MS" w:hAnsi="Trebuchet MS"/>
        </w:rPr>
        <w:t>prevăzute</w:t>
      </w:r>
      <w:proofErr w:type="spellEnd"/>
      <w:r w:rsidRPr="0043256C">
        <w:rPr>
          <w:rFonts w:ascii="Trebuchet MS" w:hAnsi="Trebuchet MS"/>
        </w:rPr>
        <w:t xml:space="preserve"> de </w:t>
      </w:r>
      <w:proofErr w:type="spellStart"/>
      <w:r w:rsidRPr="0043256C">
        <w:rPr>
          <w:rFonts w:ascii="Trebuchet MS" w:hAnsi="Trebuchet MS"/>
        </w:rPr>
        <w:t>reglementările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vigoare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w:t>
      </w:r>
      <w:proofErr w:type="spellStart"/>
      <w:r w:rsidRPr="0043256C">
        <w:rPr>
          <w:rFonts w:ascii="Trebuchet MS" w:hAnsi="Trebuchet MS"/>
        </w:rPr>
        <w:t>achite</w:t>
      </w:r>
      <w:proofErr w:type="spellEnd"/>
      <w:r w:rsidRPr="0043256C">
        <w:rPr>
          <w:rFonts w:ascii="Trebuchet MS" w:hAnsi="Trebuchet MS"/>
        </w:rPr>
        <w:t xml:space="preserve"> </w:t>
      </w:r>
      <w:proofErr w:type="spellStart"/>
      <w:r w:rsidRPr="0043256C">
        <w:rPr>
          <w:rFonts w:ascii="Trebuchet MS" w:hAnsi="Trebuchet MS"/>
        </w:rPr>
        <w:t>contravaloarea</w:t>
      </w:r>
      <w:proofErr w:type="spellEnd"/>
      <w:r w:rsidRPr="0043256C">
        <w:rPr>
          <w:rFonts w:ascii="Trebuchet MS" w:hAnsi="Trebuchet MS"/>
        </w:rPr>
        <w:t xml:space="preserve"> </w:t>
      </w:r>
      <w:proofErr w:type="spellStart"/>
      <w:r w:rsidRPr="0043256C">
        <w:rPr>
          <w:rFonts w:ascii="Trebuchet MS" w:hAnsi="Trebuchet MS"/>
        </w:rPr>
        <w:t>unei</w:t>
      </w:r>
      <w:proofErr w:type="spellEnd"/>
      <w:r w:rsidRPr="0043256C">
        <w:rPr>
          <w:rFonts w:ascii="Trebuchet MS" w:hAnsi="Trebuchet MS"/>
        </w:rPr>
        <w:t xml:space="preserve"> </w:t>
      </w:r>
      <w:proofErr w:type="spellStart"/>
      <w:r w:rsidRPr="0043256C">
        <w:rPr>
          <w:rFonts w:ascii="Trebuchet MS" w:hAnsi="Trebuchet MS"/>
        </w:rPr>
        <w:t>sume</w:t>
      </w:r>
      <w:proofErr w:type="spellEnd"/>
      <w:r w:rsidRPr="0043256C">
        <w:rPr>
          <w:rFonts w:ascii="Trebuchet MS" w:hAnsi="Trebuchet MS"/>
        </w:rPr>
        <w:t xml:space="preserve"> </w:t>
      </w:r>
      <w:proofErr w:type="spellStart"/>
      <w:r w:rsidRPr="0043256C">
        <w:rPr>
          <w:rFonts w:ascii="Trebuchet MS" w:hAnsi="Trebuchet MS"/>
        </w:rPr>
        <w:t>egale</w:t>
      </w:r>
      <w:proofErr w:type="spellEnd"/>
      <w:r w:rsidRPr="0043256C">
        <w:rPr>
          <w:rFonts w:ascii="Trebuchet MS" w:hAnsi="Trebuchet MS"/>
        </w:rPr>
        <w:t xml:space="preserve"> cu </w:t>
      </w:r>
      <w:proofErr w:type="spellStart"/>
      <w:r w:rsidRPr="0043256C">
        <w:rPr>
          <w:rFonts w:ascii="Trebuchet MS" w:hAnsi="Trebuchet MS"/>
        </w:rPr>
        <w:t>aceasta</w:t>
      </w:r>
      <w:proofErr w:type="spellEnd"/>
      <w:r w:rsidRPr="0043256C">
        <w:rPr>
          <w:rFonts w:ascii="Trebuchet MS" w:hAnsi="Trebuchet MS"/>
        </w:rPr>
        <w:t xml:space="preserve"> </w:t>
      </w:r>
      <w:proofErr w:type="spellStart"/>
      <w:r w:rsidRPr="0043256C">
        <w:rPr>
          <w:rFonts w:ascii="Trebuchet MS" w:hAnsi="Trebuchet MS"/>
        </w:rPr>
        <w:t>într</w:t>
      </w:r>
      <w:proofErr w:type="spellEnd"/>
      <w:r w:rsidRPr="0043256C">
        <w:rPr>
          <w:rFonts w:ascii="Trebuchet MS" w:hAnsi="Trebuchet MS"/>
        </w:rPr>
        <w:t xml:space="preserve">-un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disponibil</w:t>
      </w:r>
      <w:proofErr w:type="spellEnd"/>
      <w:r w:rsidRPr="0043256C">
        <w:rPr>
          <w:rFonts w:ascii="Trebuchet MS" w:hAnsi="Trebuchet MS"/>
        </w:rPr>
        <w:t xml:space="preserve"> </w:t>
      </w:r>
      <w:proofErr w:type="spellStart"/>
      <w:r w:rsidRPr="0043256C">
        <w:rPr>
          <w:rFonts w:ascii="Trebuchet MS" w:hAnsi="Trebuchet MS"/>
        </w:rPr>
        <w:t>deschis</w:t>
      </w:r>
      <w:proofErr w:type="spellEnd"/>
      <w:r w:rsidRPr="0043256C">
        <w:rPr>
          <w:rFonts w:ascii="Trebuchet MS" w:hAnsi="Trebuchet MS"/>
        </w:rPr>
        <w:t xml:space="preserve"> pe </w:t>
      </w:r>
      <w:proofErr w:type="spellStart"/>
      <w:r w:rsidRPr="0043256C">
        <w:rPr>
          <w:rFonts w:ascii="Trebuchet MS" w:hAnsi="Trebuchet MS"/>
        </w:rPr>
        <w:t>numele</w:t>
      </w:r>
      <w:proofErr w:type="spellEnd"/>
      <w:r w:rsidRPr="0043256C">
        <w:rPr>
          <w:rFonts w:ascii="Trebuchet MS" w:hAnsi="Trebuchet MS"/>
        </w:rPr>
        <w:t xml:space="preserve"> I.S.C.T.R. la </w:t>
      </w:r>
      <w:proofErr w:type="spellStart"/>
      <w:r w:rsidRPr="0043256C">
        <w:rPr>
          <w:rFonts w:ascii="Trebuchet MS" w:hAnsi="Trebuchet MS"/>
        </w:rPr>
        <w:t>Trezoreria</w:t>
      </w:r>
      <w:proofErr w:type="spellEnd"/>
      <w:r w:rsidRPr="0043256C">
        <w:rPr>
          <w:rFonts w:ascii="Trebuchet MS" w:hAnsi="Trebuchet MS"/>
        </w:rPr>
        <w:t xml:space="preserve"> </w:t>
      </w:r>
      <w:proofErr w:type="spellStart"/>
      <w:r w:rsidRPr="0043256C">
        <w:rPr>
          <w:rFonts w:ascii="Trebuchet MS" w:hAnsi="Trebuchet MS"/>
        </w:rPr>
        <w:t>Statului</w:t>
      </w:r>
      <w:proofErr w:type="spellEnd"/>
      <w:r w:rsidRPr="0043256C">
        <w:rPr>
          <w:rFonts w:ascii="Trebuchet MS" w:hAnsi="Trebuchet MS"/>
        </w:rPr>
        <w:t xml:space="preserve">, sector 1, </w:t>
      </w:r>
      <w:proofErr w:type="spellStart"/>
      <w:r w:rsidRPr="0043256C">
        <w:rPr>
          <w:rFonts w:ascii="Trebuchet MS" w:hAnsi="Trebuchet MS"/>
        </w:rPr>
        <w:t>urmând</w:t>
      </w:r>
      <w:proofErr w:type="spellEnd"/>
      <w:r w:rsidRPr="0043256C">
        <w:rPr>
          <w:rFonts w:ascii="Trebuchet MS" w:hAnsi="Trebuchet MS"/>
        </w:rPr>
        <w:t xml:space="preserve"> ca </w:t>
      </w:r>
      <w:proofErr w:type="spellStart"/>
      <w:r w:rsidRPr="0043256C">
        <w:rPr>
          <w:rFonts w:ascii="Trebuchet MS" w:hAnsi="Trebuchet MS"/>
        </w:rPr>
        <w:t>aceasta</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se </w:t>
      </w:r>
      <w:proofErr w:type="spellStart"/>
      <w:r w:rsidRPr="0043256C">
        <w:rPr>
          <w:rFonts w:ascii="Trebuchet MS" w:hAnsi="Trebuchet MS"/>
        </w:rPr>
        <w:t>restituie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să</w:t>
      </w:r>
      <w:proofErr w:type="spellEnd"/>
      <w:r w:rsidRPr="0043256C">
        <w:rPr>
          <w:rFonts w:ascii="Trebuchet MS" w:hAnsi="Trebuchet MS"/>
        </w:rPr>
        <w:t xml:space="preserve"> se </w:t>
      </w:r>
      <w:proofErr w:type="spellStart"/>
      <w:r w:rsidRPr="0043256C">
        <w:rPr>
          <w:rFonts w:ascii="Trebuchet MS" w:hAnsi="Trebuchet MS"/>
        </w:rPr>
        <w:t>vireze</w:t>
      </w:r>
      <w:proofErr w:type="spellEnd"/>
      <w:r w:rsidRPr="0043256C">
        <w:rPr>
          <w:rFonts w:ascii="Trebuchet MS" w:hAnsi="Trebuchet MS"/>
        </w:rPr>
        <w:t xml:space="preserve">, </w:t>
      </w:r>
      <w:proofErr w:type="spellStart"/>
      <w:r w:rsidRPr="0043256C">
        <w:rPr>
          <w:rFonts w:ascii="Trebuchet MS" w:hAnsi="Trebuchet MS"/>
        </w:rPr>
        <w:t>după</w:t>
      </w:r>
      <w:proofErr w:type="spellEnd"/>
      <w:r w:rsidRPr="0043256C">
        <w:rPr>
          <w:rFonts w:ascii="Trebuchet MS" w:hAnsi="Trebuchet MS"/>
        </w:rPr>
        <w:t xml:space="preserve"> </w:t>
      </w:r>
      <w:proofErr w:type="spellStart"/>
      <w:r w:rsidRPr="0043256C">
        <w:rPr>
          <w:rFonts w:ascii="Trebuchet MS" w:hAnsi="Trebuchet MS"/>
        </w:rPr>
        <w:t>caz</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conturile</w:t>
      </w:r>
      <w:proofErr w:type="spellEnd"/>
      <w:r w:rsidRPr="0043256C">
        <w:rPr>
          <w:rFonts w:ascii="Trebuchet MS" w:hAnsi="Trebuchet MS"/>
        </w:rPr>
        <w:t xml:space="preserve"> </w:t>
      </w:r>
      <w:proofErr w:type="spellStart"/>
      <w:r w:rsidRPr="0043256C">
        <w:rPr>
          <w:rFonts w:ascii="Trebuchet MS" w:hAnsi="Trebuchet MS"/>
        </w:rPr>
        <w:t>corespunzătoare</w:t>
      </w:r>
      <w:proofErr w:type="spellEnd"/>
      <w:r w:rsidRPr="0043256C">
        <w:rPr>
          <w:rFonts w:ascii="Trebuchet MS" w:hAnsi="Trebuchet MS"/>
        </w:rPr>
        <w:t xml:space="preserve"> de </w:t>
      </w:r>
      <w:proofErr w:type="spellStart"/>
      <w:r w:rsidRPr="0043256C">
        <w:rPr>
          <w:rFonts w:ascii="Trebuchet MS" w:hAnsi="Trebuchet MS"/>
        </w:rPr>
        <w:t>venituri</w:t>
      </w:r>
      <w:proofErr w:type="spellEnd"/>
      <w:r w:rsidRPr="0043256C">
        <w:rPr>
          <w:rFonts w:ascii="Trebuchet MS" w:hAnsi="Trebuchet MS"/>
        </w:rPr>
        <w:t xml:space="preserve"> </w:t>
      </w:r>
      <w:proofErr w:type="spellStart"/>
      <w:r w:rsidRPr="0043256C">
        <w:rPr>
          <w:rFonts w:ascii="Trebuchet MS" w:hAnsi="Trebuchet MS"/>
        </w:rPr>
        <w:t>bugetare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condiţiile</w:t>
      </w:r>
      <w:proofErr w:type="spellEnd"/>
      <w:r w:rsidRPr="0043256C">
        <w:rPr>
          <w:rFonts w:ascii="Trebuchet MS" w:hAnsi="Trebuchet MS"/>
        </w:rPr>
        <w:t xml:space="preserve"> </w:t>
      </w:r>
      <w:proofErr w:type="spellStart"/>
      <w:r w:rsidRPr="0043256C">
        <w:rPr>
          <w:rFonts w:ascii="Trebuchet MS" w:hAnsi="Trebuchet MS"/>
        </w:rPr>
        <w:t>Ordonanţei</w:t>
      </w:r>
      <w:proofErr w:type="spellEnd"/>
      <w:r w:rsidRPr="0043256C">
        <w:rPr>
          <w:rFonts w:ascii="Trebuchet MS" w:hAnsi="Trebuchet MS"/>
        </w:rPr>
        <w:t xml:space="preserve"> </w:t>
      </w:r>
      <w:proofErr w:type="spellStart"/>
      <w:r w:rsidRPr="0043256C">
        <w:rPr>
          <w:rFonts w:ascii="Trebuchet MS" w:hAnsi="Trebuchet MS"/>
        </w:rPr>
        <w:t>Guvernului</w:t>
      </w:r>
      <w:proofErr w:type="spellEnd"/>
      <w:r w:rsidRPr="0043256C">
        <w:rPr>
          <w:rFonts w:ascii="Trebuchet MS" w:hAnsi="Trebuchet MS"/>
        </w:rPr>
        <w:t xml:space="preserve"> nr. 2/2001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regimul</w:t>
      </w:r>
      <w:proofErr w:type="spellEnd"/>
      <w:r w:rsidRPr="0043256C">
        <w:rPr>
          <w:rFonts w:ascii="Trebuchet MS" w:hAnsi="Trebuchet MS"/>
        </w:rPr>
        <w:t xml:space="preserve"> juridic al </w:t>
      </w:r>
      <w:proofErr w:type="spellStart"/>
      <w:r w:rsidRPr="0043256C">
        <w:rPr>
          <w:rFonts w:ascii="Trebuchet MS" w:hAnsi="Trebuchet MS"/>
        </w:rPr>
        <w:t>contravenţiilor</w:t>
      </w:r>
      <w:proofErr w:type="spellEnd"/>
      <w:r w:rsidRPr="0043256C">
        <w:rPr>
          <w:rFonts w:ascii="Trebuchet MS" w:hAnsi="Trebuchet MS"/>
        </w:rPr>
        <w:t xml:space="preserve">, </w:t>
      </w:r>
      <w:proofErr w:type="spellStart"/>
      <w:r w:rsidRPr="0043256C">
        <w:rPr>
          <w:rFonts w:ascii="Trebuchet MS" w:hAnsi="Trebuchet MS"/>
        </w:rPr>
        <w:t>aprobată</w:t>
      </w:r>
      <w:proofErr w:type="spellEnd"/>
      <w:r w:rsidRPr="0043256C">
        <w:rPr>
          <w:rFonts w:ascii="Trebuchet MS" w:hAnsi="Trebuchet MS"/>
        </w:rPr>
        <w:t xml:space="preserve"> cu </w:t>
      </w:r>
      <w:proofErr w:type="spellStart"/>
      <w:r w:rsidRPr="0043256C">
        <w:rPr>
          <w:rFonts w:ascii="Trebuchet MS" w:hAnsi="Trebuchet MS"/>
        </w:rPr>
        <w:t>modificări</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completări</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Legea</w:t>
      </w:r>
      <w:proofErr w:type="spellEnd"/>
      <w:r w:rsidRPr="0043256C">
        <w:rPr>
          <w:rFonts w:ascii="Trebuchet MS" w:hAnsi="Trebuchet MS"/>
        </w:rPr>
        <w:t xml:space="preserve"> nr. 180/2002, cu </w:t>
      </w:r>
      <w:proofErr w:type="spellStart"/>
      <w:r w:rsidRPr="0043256C">
        <w:rPr>
          <w:rFonts w:ascii="Trebuchet MS" w:hAnsi="Trebuchet MS"/>
        </w:rPr>
        <w:t>modificările</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w:t>
      </w:r>
      <w:proofErr w:type="spellStart"/>
      <w:r w:rsidRPr="0043256C">
        <w:rPr>
          <w:rFonts w:ascii="Trebuchet MS" w:hAnsi="Trebuchet MS"/>
        </w:rPr>
        <w:t>completările</w:t>
      </w:r>
      <w:proofErr w:type="spellEnd"/>
      <w:r w:rsidRPr="0043256C">
        <w:rPr>
          <w:rFonts w:ascii="Trebuchet MS" w:hAnsi="Trebuchet MS"/>
        </w:rPr>
        <w:t xml:space="preserve"> </w:t>
      </w:r>
      <w:proofErr w:type="spellStart"/>
      <w:r w:rsidRPr="0043256C">
        <w:rPr>
          <w:rFonts w:ascii="Trebuchet MS" w:hAnsi="Trebuchet MS"/>
        </w:rPr>
        <w:t>ulterioare</w:t>
      </w:r>
      <w:proofErr w:type="spellEnd"/>
      <w:r w:rsidRPr="0043256C">
        <w:rPr>
          <w:rFonts w:ascii="Trebuchet MS" w:hAnsi="Trebuchet MS"/>
        </w:rPr>
        <w:t xml:space="preserve">, conform </w:t>
      </w:r>
      <w:proofErr w:type="spellStart"/>
      <w:r w:rsidRPr="0043256C">
        <w:rPr>
          <w:rFonts w:ascii="Trebuchet MS" w:hAnsi="Trebuchet MS"/>
        </w:rPr>
        <w:t>hotărârii</w:t>
      </w:r>
      <w:proofErr w:type="spellEnd"/>
      <w:r w:rsidRPr="0043256C">
        <w:rPr>
          <w:rFonts w:ascii="Trebuchet MS" w:hAnsi="Trebuchet MS"/>
        </w:rPr>
        <w:t xml:space="preserve"> definitive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instanţei</w:t>
      </w:r>
      <w:proofErr w:type="spellEnd"/>
      <w:r w:rsidRPr="0043256C">
        <w:rPr>
          <w:rFonts w:ascii="Trebuchet MS" w:hAnsi="Trebuchet MS"/>
        </w:rPr>
        <w:t xml:space="preserve"> </w:t>
      </w:r>
      <w:proofErr w:type="spellStart"/>
      <w:r w:rsidRPr="0043256C">
        <w:rPr>
          <w:rFonts w:ascii="Trebuchet MS" w:hAnsi="Trebuchet MS"/>
        </w:rPr>
        <w:t>judecătoreşti</w:t>
      </w:r>
      <w:proofErr w:type="spellEnd"/>
      <w:r w:rsidRPr="0043256C">
        <w:rPr>
          <w:rFonts w:ascii="Trebuchet MS" w:hAnsi="Trebuchet MS"/>
        </w:rPr>
        <w:t>;</w:t>
      </w:r>
    </w:p>
    <w:p w14:paraId="773E2C60" w14:textId="77777777" w:rsidR="000D595F" w:rsidRPr="0043256C" w:rsidRDefault="000D595F" w:rsidP="000D595F">
      <w:pPr>
        <w:spacing w:after="120"/>
        <w:jc w:val="both"/>
        <w:rPr>
          <w:rFonts w:ascii="Trebuchet MS" w:hAnsi="Trebuchet MS"/>
        </w:rPr>
      </w:pPr>
      <w:r w:rsidRPr="0043256C">
        <w:rPr>
          <w:rFonts w:ascii="Trebuchet MS" w:hAnsi="Trebuchet MS"/>
        </w:rPr>
        <w:tab/>
        <w:t xml:space="preserve">d) </w:t>
      </w:r>
      <w:proofErr w:type="spellStart"/>
      <w:r w:rsidRPr="0043256C">
        <w:rPr>
          <w:rFonts w:ascii="Trebuchet MS" w:hAnsi="Trebuchet MS"/>
        </w:rPr>
        <w:t>permisiunea</w:t>
      </w:r>
      <w:proofErr w:type="spellEnd"/>
      <w:r w:rsidRPr="0043256C">
        <w:rPr>
          <w:rFonts w:ascii="Trebuchet MS" w:hAnsi="Trebuchet MS"/>
        </w:rPr>
        <w:t xml:space="preserve">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reluarea</w:t>
      </w:r>
      <w:proofErr w:type="spellEnd"/>
      <w:r w:rsidRPr="0043256C">
        <w:rPr>
          <w:rFonts w:ascii="Trebuchet MS" w:hAnsi="Trebuchet MS"/>
        </w:rPr>
        <w:t xml:space="preserve"> </w:t>
      </w:r>
      <w:proofErr w:type="spellStart"/>
      <w:r w:rsidRPr="0043256C">
        <w:rPr>
          <w:rFonts w:ascii="Trebuchet MS" w:hAnsi="Trebuchet MS"/>
        </w:rPr>
        <w:t>efectuării</w:t>
      </w:r>
      <w:proofErr w:type="spellEnd"/>
      <w:r w:rsidRPr="0043256C">
        <w:rPr>
          <w:rFonts w:ascii="Trebuchet MS" w:hAnsi="Trebuchet MS"/>
        </w:rPr>
        <w:t xml:space="preserve"> </w:t>
      </w:r>
      <w:proofErr w:type="spellStart"/>
      <w:r w:rsidRPr="0043256C">
        <w:rPr>
          <w:rFonts w:ascii="Trebuchet MS" w:hAnsi="Trebuchet MS"/>
        </w:rPr>
        <w:t>transportului</w:t>
      </w:r>
      <w:proofErr w:type="spellEnd"/>
      <w:r w:rsidRPr="0043256C">
        <w:rPr>
          <w:rFonts w:ascii="Trebuchet MS" w:hAnsi="Trebuchet MS"/>
        </w:rPr>
        <w:t xml:space="preserve"> se </w:t>
      </w:r>
      <w:proofErr w:type="spellStart"/>
      <w:r w:rsidRPr="0043256C">
        <w:rPr>
          <w:rFonts w:ascii="Trebuchet MS" w:hAnsi="Trebuchet MS"/>
        </w:rPr>
        <w:t>acordă</w:t>
      </w:r>
      <w:proofErr w:type="spellEnd"/>
      <w:r w:rsidRPr="0043256C">
        <w:rPr>
          <w:rFonts w:ascii="Trebuchet MS" w:hAnsi="Trebuchet MS"/>
        </w:rPr>
        <w:t xml:space="preserve"> cu </w:t>
      </w:r>
      <w:proofErr w:type="spellStart"/>
      <w:r w:rsidRPr="0043256C">
        <w:rPr>
          <w:rFonts w:ascii="Trebuchet MS" w:hAnsi="Trebuchet MS"/>
        </w:rPr>
        <w:t>condiţia</w:t>
      </w:r>
      <w:proofErr w:type="spellEnd"/>
      <w:r w:rsidRPr="0043256C">
        <w:rPr>
          <w:rFonts w:ascii="Trebuchet MS" w:hAnsi="Trebuchet MS"/>
        </w:rPr>
        <w:t xml:space="preserve"> </w:t>
      </w:r>
      <w:proofErr w:type="spellStart"/>
      <w:r w:rsidRPr="0043256C">
        <w:rPr>
          <w:rFonts w:ascii="Trebuchet MS" w:hAnsi="Trebuchet MS"/>
        </w:rPr>
        <w:t>achitării</w:t>
      </w:r>
      <w:proofErr w:type="spellEnd"/>
      <w:r w:rsidRPr="0043256C">
        <w:rPr>
          <w:rFonts w:ascii="Trebuchet MS" w:hAnsi="Trebuchet MS"/>
        </w:rPr>
        <w:t xml:space="preserve"> </w:t>
      </w:r>
      <w:proofErr w:type="spellStart"/>
      <w:r w:rsidRPr="0043256C">
        <w:rPr>
          <w:rFonts w:ascii="Trebuchet MS" w:hAnsi="Trebuchet MS"/>
        </w:rPr>
        <w:t>amenzii</w:t>
      </w:r>
      <w:proofErr w:type="spellEnd"/>
      <w:r w:rsidRPr="0043256C">
        <w:rPr>
          <w:rFonts w:ascii="Trebuchet MS" w:hAnsi="Trebuchet MS"/>
        </w:rPr>
        <w:t xml:space="preserve"> </w:t>
      </w:r>
      <w:proofErr w:type="spellStart"/>
      <w:r w:rsidRPr="0043256C">
        <w:rPr>
          <w:rFonts w:ascii="Trebuchet MS" w:hAnsi="Trebuchet MS"/>
        </w:rPr>
        <w:t>aplicate</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gramStart"/>
      <w:r w:rsidRPr="0043256C">
        <w:rPr>
          <w:rFonts w:ascii="Trebuchet MS" w:hAnsi="Trebuchet MS"/>
        </w:rPr>
        <w:t>a</w:t>
      </w:r>
      <w:proofErr w:type="gramEnd"/>
      <w:r w:rsidRPr="0043256C">
        <w:rPr>
          <w:rFonts w:ascii="Trebuchet MS" w:hAnsi="Trebuchet MS"/>
        </w:rPr>
        <w:t xml:space="preserve"> </w:t>
      </w:r>
      <w:proofErr w:type="spellStart"/>
      <w:r w:rsidRPr="0043256C">
        <w:rPr>
          <w:rFonts w:ascii="Trebuchet MS" w:hAnsi="Trebuchet MS"/>
        </w:rPr>
        <w:t>achitării</w:t>
      </w:r>
      <w:proofErr w:type="spellEnd"/>
      <w:r w:rsidRPr="0043256C">
        <w:rPr>
          <w:rFonts w:ascii="Trebuchet MS" w:hAnsi="Trebuchet MS"/>
        </w:rPr>
        <w:t xml:space="preserve"> </w:t>
      </w:r>
      <w:proofErr w:type="spellStart"/>
      <w:r w:rsidRPr="0043256C">
        <w:rPr>
          <w:rFonts w:ascii="Trebuchet MS" w:hAnsi="Trebuchet MS"/>
        </w:rPr>
        <w:t>unei</w:t>
      </w:r>
      <w:proofErr w:type="spellEnd"/>
      <w:r w:rsidRPr="0043256C">
        <w:rPr>
          <w:rFonts w:ascii="Trebuchet MS" w:hAnsi="Trebuchet MS"/>
        </w:rPr>
        <w:t xml:space="preserve"> </w:t>
      </w:r>
      <w:proofErr w:type="spellStart"/>
      <w:r w:rsidRPr="0043256C">
        <w:rPr>
          <w:rFonts w:ascii="Trebuchet MS" w:hAnsi="Trebuchet MS"/>
        </w:rPr>
        <w:t>sume</w:t>
      </w:r>
      <w:proofErr w:type="spellEnd"/>
      <w:r w:rsidRPr="0043256C">
        <w:rPr>
          <w:rFonts w:ascii="Trebuchet MS" w:hAnsi="Trebuchet MS"/>
        </w:rPr>
        <w:t xml:space="preserve"> </w:t>
      </w:r>
      <w:proofErr w:type="spellStart"/>
      <w:r w:rsidRPr="0043256C">
        <w:rPr>
          <w:rFonts w:ascii="Trebuchet MS" w:hAnsi="Trebuchet MS"/>
        </w:rPr>
        <w:t>egale</w:t>
      </w:r>
      <w:proofErr w:type="spellEnd"/>
      <w:r w:rsidRPr="0043256C">
        <w:rPr>
          <w:rFonts w:ascii="Trebuchet MS" w:hAnsi="Trebuchet MS"/>
        </w:rPr>
        <w:t xml:space="preserve"> cu </w:t>
      </w:r>
      <w:proofErr w:type="spellStart"/>
      <w:r w:rsidRPr="0043256C">
        <w:rPr>
          <w:rFonts w:ascii="Trebuchet MS" w:hAnsi="Trebuchet MS"/>
        </w:rPr>
        <w:t>amenda</w:t>
      </w:r>
      <w:proofErr w:type="spellEnd"/>
      <w:r w:rsidRPr="0043256C">
        <w:rPr>
          <w:rFonts w:ascii="Trebuchet MS" w:hAnsi="Trebuchet MS"/>
        </w:rPr>
        <w:t xml:space="preserve">, precum </w:t>
      </w:r>
      <w:proofErr w:type="spellStart"/>
      <w:r w:rsidRPr="0043256C">
        <w:rPr>
          <w:rFonts w:ascii="Trebuchet MS" w:hAnsi="Trebuchet MS"/>
        </w:rPr>
        <w:t>şi</w:t>
      </w:r>
      <w:proofErr w:type="spellEnd"/>
      <w:r w:rsidRPr="0043256C">
        <w:rPr>
          <w:rFonts w:ascii="Trebuchet MS" w:hAnsi="Trebuchet MS"/>
        </w:rPr>
        <w:t xml:space="preserve"> a </w:t>
      </w:r>
      <w:proofErr w:type="spellStart"/>
      <w:r w:rsidRPr="0043256C">
        <w:rPr>
          <w:rFonts w:ascii="Trebuchet MS" w:hAnsi="Trebuchet MS"/>
        </w:rPr>
        <w:t>îndeplinirii</w:t>
      </w:r>
      <w:proofErr w:type="spellEnd"/>
      <w:r w:rsidRPr="0043256C">
        <w:rPr>
          <w:rFonts w:ascii="Trebuchet MS" w:hAnsi="Trebuchet MS"/>
        </w:rPr>
        <w:t xml:space="preserve"> </w:t>
      </w:r>
      <w:proofErr w:type="spellStart"/>
      <w:r w:rsidRPr="0043256C">
        <w:rPr>
          <w:rFonts w:ascii="Trebuchet MS" w:hAnsi="Trebuchet MS"/>
        </w:rPr>
        <w:t>condiţiilor</w:t>
      </w:r>
      <w:proofErr w:type="spellEnd"/>
      <w:r w:rsidRPr="0043256C">
        <w:rPr>
          <w:rFonts w:ascii="Trebuchet MS" w:hAnsi="Trebuchet MS"/>
        </w:rPr>
        <w:t xml:space="preserve"> </w:t>
      </w:r>
      <w:proofErr w:type="spellStart"/>
      <w:r w:rsidRPr="0043256C">
        <w:rPr>
          <w:rFonts w:ascii="Trebuchet MS" w:hAnsi="Trebuchet MS"/>
        </w:rPr>
        <w:t>legale</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continuarea</w:t>
      </w:r>
      <w:proofErr w:type="spellEnd"/>
      <w:r w:rsidRPr="0043256C">
        <w:rPr>
          <w:rFonts w:ascii="Trebuchet MS" w:hAnsi="Trebuchet MS"/>
        </w:rPr>
        <w:t xml:space="preserve"> </w:t>
      </w:r>
      <w:proofErr w:type="spellStart"/>
      <w:r w:rsidRPr="0043256C">
        <w:rPr>
          <w:rFonts w:ascii="Trebuchet MS" w:hAnsi="Trebuchet MS"/>
        </w:rPr>
        <w:t>efectuării</w:t>
      </w:r>
      <w:proofErr w:type="spellEnd"/>
      <w:r w:rsidRPr="0043256C">
        <w:rPr>
          <w:rFonts w:ascii="Trebuchet MS" w:hAnsi="Trebuchet MS"/>
        </w:rPr>
        <w:t xml:space="preserve"> </w:t>
      </w:r>
      <w:proofErr w:type="spellStart"/>
      <w:r w:rsidRPr="0043256C">
        <w:rPr>
          <w:rFonts w:ascii="Trebuchet MS" w:hAnsi="Trebuchet MS"/>
        </w:rPr>
        <w:t>transportului</w:t>
      </w:r>
      <w:proofErr w:type="spellEnd"/>
      <w:r w:rsidRPr="0043256C">
        <w:rPr>
          <w:rFonts w:ascii="Trebuchet MS" w:hAnsi="Trebuchet MS"/>
        </w:rPr>
        <w:t>;</w:t>
      </w:r>
    </w:p>
    <w:p w14:paraId="27395DBB" w14:textId="34673083" w:rsidR="000D595F" w:rsidRPr="0043256C" w:rsidRDefault="000D595F" w:rsidP="000D595F">
      <w:pPr>
        <w:spacing w:after="120"/>
        <w:jc w:val="both"/>
        <w:rPr>
          <w:rFonts w:ascii="Trebuchet MS" w:hAnsi="Trebuchet MS"/>
        </w:rPr>
      </w:pPr>
      <w:r w:rsidRPr="0043256C">
        <w:rPr>
          <w:rFonts w:ascii="Trebuchet MS" w:hAnsi="Trebuchet MS"/>
        </w:rPr>
        <w:t xml:space="preserve">(2) </w:t>
      </w:r>
      <w:r w:rsidR="00EF284C" w:rsidRPr="0043256C">
        <w:rPr>
          <w:rFonts w:ascii="Trebuchet MS" w:hAnsi="Trebuchet MS"/>
        </w:rPr>
        <w:t xml:space="preserve">La </w:t>
      </w:r>
      <w:proofErr w:type="spellStart"/>
      <w:r w:rsidR="00EF284C" w:rsidRPr="0043256C">
        <w:rPr>
          <w:rFonts w:ascii="Trebuchet MS" w:hAnsi="Trebuchet MS"/>
        </w:rPr>
        <w:t>efectuarea</w:t>
      </w:r>
      <w:proofErr w:type="spellEnd"/>
      <w:r w:rsidR="00EF284C" w:rsidRPr="0043256C">
        <w:rPr>
          <w:rFonts w:ascii="Trebuchet MS" w:hAnsi="Trebuchet MS"/>
        </w:rPr>
        <w:t xml:space="preserve"> </w:t>
      </w:r>
      <w:proofErr w:type="spellStart"/>
      <w:r w:rsidR="00EF284C" w:rsidRPr="0043256C">
        <w:rPr>
          <w:rFonts w:ascii="Trebuchet MS" w:hAnsi="Trebuchet MS"/>
        </w:rPr>
        <w:t>controlului</w:t>
      </w:r>
      <w:proofErr w:type="spellEnd"/>
      <w:r w:rsidR="00EF284C" w:rsidRPr="0043256C">
        <w:rPr>
          <w:rFonts w:ascii="Trebuchet MS" w:hAnsi="Trebuchet MS"/>
        </w:rPr>
        <w:t xml:space="preserve"> </w:t>
      </w:r>
      <w:proofErr w:type="spellStart"/>
      <w:r w:rsidR="00EF284C" w:rsidRPr="0043256C">
        <w:rPr>
          <w:rFonts w:ascii="Trebuchet MS" w:hAnsi="Trebuchet MS"/>
        </w:rPr>
        <w:t>în</w:t>
      </w:r>
      <w:proofErr w:type="spellEnd"/>
      <w:r w:rsidR="00EF284C" w:rsidRPr="0043256C">
        <w:rPr>
          <w:rFonts w:ascii="Trebuchet MS" w:hAnsi="Trebuchet MS"/>
        </w:rPr>
        <w:t xml:space="preserve"> </w:t>
      </w:r>
      <w:proofErr w:type="spellStart"/>
      <w:r w:rsidR="00EF284C" w:rsidRPr="0043256C">
        <w:rPr>
          <w:rFonts w:ascii="Trebuchet MS" w:hAnsi="Trebuchet MS"/>
        </w:rPr>
        <w:t>trafic</w:t>
      </w:r>
      <w:proofErr w:type="spellEnd"/>
      <w:r w:rsidR="00EF284C" w:rsidRPr="0043256C">
        <w:rPr>
          <w:rFonts w:ascii="Trebuchet MS" w:hAnsi="Trebuchet MS"/>
        </w:rPr>
        <w:t xml:space="preserve">, </w:t>
      </w:r>
      <w:proofErr w:type="spellStart"/>
      <w:r w:rsidR="00EF284C" w:rsidRPr="0043256C">
        <w:rPr>
          <w:rFonts w:ascii="Trebuchet MS" w:hAnsi="Trebuchet MS"/>
        </w:rPr>
        <w:t>personalul</w:t>
      </w:r>
      <w:proofErr w:type="spellEnd"/>
      <w:r w:rsidR="00EF284C" w:rsidRPr="0043256C">
        <w:rPr>
          <w:rFonts w:ascii="Trebuchet MS" w:hAnsi="Trebuchet MS"/>
        </w:rPr>
        <w:t xml:space="preserve"> cu </w:t>
      </w:r>
      <w:proofErr w:type="spellStart"/>
      <w:r w:rsidR="00EF284C" w:rsidRPr="0043256C">
        <w:rPr>
          <w:rFonts w:ascii="Trebuchet MS" w:hAnsi="Trebuchet MS"/>
        </w:rPr>
        <w:t>atribuții</w:t>
      </w:r>
      <w:proofErr w:type="spellEnd"/>
      <w:r w:rsidR="00EF284C" w:rsidRPr="0043256C">
        <w:rPr>
          <w:rFonts w:ascii="Trebuchet MS" w:hAnsi="Trebuchet MS"/>
        </w:rPr>
        <w:t xml:space="preserve"> de </w:t>
      </w:r>
      <w:proofErr w:type="spellStart"/>
      <w:r w:rsidR="00EF284C" w:rsidRPr="0043256C">
        <w:rPr>
          <w:rFonts w:ascii="Trebuchet MS" w:hAnsi="Trebuchet MS"/>
        </w:rPr>
        <w:t>inspecție</w:t>
      </w:r>
      <w:proofErr w:type="spellEnd"/>
      <w:r w:rsidR="00EF284C" w:rsidRPr="0043256C">
        <w:rPr>
          <w:rFonts w:ascii="Trebuchet MS" w:hAnsi="Trebuchet MS"/>
        </w:rPr>
        <w:t xml:space="preserve"> </w:t>
      </w:r>
      <w:proofErr w:type="spellStart"/>
      <w:r w:rsidR="00EF284C" w:rsidRPr="0043256C">
        <w:rPr>
          <w:rFonts w:ascii="Trebuchet MS" w:hAnsi="Trebuchet MS"/>
        </w:rPr>
        <w:t>și</w:t>
      </w:r>
      <w:proofErr w:type="spellEnd"/>
      <w:r w:rsidR="00EF284C" w:rsidRPr="0043256C">
        <w:rPr>
          <w:rFonts w:ascii="Trebuchet MS" w:hAnsi="Trebuchet MS"/>
        </w:rPr>
        <w:t xml:space="preserve"> control are </w:t>
      </w:r>
      <w:proofErr w:type="spellStart"/>
      <w:r w:rsidR="00EF284C" w:rsidRPr="0043256C">
        <w:rPr>
          <w:rFonts w:ascii="Trebuchet MS" w:hAnsi="Trebuchet MS"/>
        </w:rPr>
        <w:t>dreptul</w:t>
      </w:r>
      <w:proofErr w:type="spellEnd"/>
      <w:r w:rsidR="00EF284C" w:rsidRPr="0043256C">
        <w:rPr>
          <w:rFonts w:ascii="Trebuchet MS" w:hAnsi="Trebuchet MS"/>
        </w:rPr>
        <w:t xml:space="preserve">, </w:t>
      </w:r>
      <w:proofErr w:type="spellStart"/>
      <w:r w:rsidR="00EF284C" w:rsidRPr="0043256C">
        <w:rPr>
          <w:rFonts w:ascii="Trebuchet MS" w:hAnsi="Trebuchet MS"/>
        </w:rPr>
        <w:t>în</w:t>
      </w:r>
      <w:proofErr w:type="spellEnd"/>
      <w:r w:rsidR="00EF284C" w:rsidRPr="0043256C">
        <w:rPr>
          <w:rFonts w:ascii="Trebuchet MS" w:hAnsi="Trebuchet MS"/>
        </w:rPr>
        <w:t xml:space="preserve"> </w:t>
      </w:r>
      <w:proofErr w:type="spellStart"/>
      <w:r w:rsidR="00EF284C" w:rsidRPr="0043256C">
        <w:rPr>
          <w:rFonts w:ascii="Trebuchet MS" w:hAnsi="Trebuchet MS"/>
        </w:rPr>
        <w:t>condiţiile</w:t>
      </w:r>
      <w:proofErr w:type="spellEnd"/>
      <w:r w:rsidR="00EF284C" w:rsidRPr="0043256C">
        <w:rPr>
          <w:rFonts w:ascii="Trebuchet MS" w:hAnsi="Trebuchet MS"/>
        </w:rPr>
        <w:t xml:space="preserve"> </w:t>
      </w:r>
      <w:proofErr w:type="spellStart"/>
      <w:r w:rsidR="00EF284C" w:rsidRPr="0043256C">
        <w:rPr>
          <w:rFonts w:ascii="Trebuchet MS" w:hAnsi="Trebuchet MS"/>
        </w:rPr>
        <w:t>legii</w:t>
      </w:r>
      <w:proofErr w:type="spellEnd"/>
      <w:r w:rsidR="00EF284C" w:rsidRPr="0043256C">
        <w:rPr>
          <w:rFonts w:ascii="Trebuchet MS" w:hAnsi="Trebuchet MS"/>
        </w:rPr>
        <w:t xml:space="preserve">, </w:t>
      </w:r>
      <w:proofErr w:type="spellStart"/>
      <w:r w:rsidR="00EF284C" w:rsidRPr="0043256C">
        <w:rPr>
          <w:rFonts w:ascii="Trebuchet MS" w:hAnsi="Trebuchet MS"/>
        </w:rPr>
        <w:t>s</w:t>
      </w:r>
      <w:r w:rsidRPr="0043256C">
        <w:rPr>
          <w:rFonts w:ascii="Trebuchet MS" w:hAnsi="Trebuchet MS"/>
        </w:rPr>
        <w:t>ă</w:t>
      </w:r>
      <w:proofErr w:type="spellEnd"/>
      <w:r w:rsidRPr="0043256C">
        <w:rPr>
          <w:rFonts w:ascii="Trebuchet MS" w:hAnsi="Trebuchet MS"/>
        </w:rPr>
        <w:t xml:space="preserve"> </w:t>
      </w:r>
      <w:proofErr w:type="spellStart"/>
      <w:r w:rsidRPr="0043256C">
        <w:rPr>
          <w:rFonts w:ascii="Trebuchet MS" w:hAnsi="Trebuchet MS"/>
        </w:rPr>
        <w:t>suspende</w:t>
      </w:r>
      <w:proofErr w:type="spellEnd"/>
      <w:r w:rsidRPr="0043256C">
        <w:rPr>
          <w:rFonts w:ascii="Trebuchet MS" w:hAnsi="Trebuchet MS"/>
        </w:rPr>
        <w:t xml:space="preserve"> </w:t>
      </w:r>
      <w:proofErr w:type="spellStart"/>
      <w:r w:rsidRPr="0043256C">
        <w:rPr>
          <w:rFonts w:ascii="Trebuchet MS" w:hAnsi="Trebuchet MS"/>
        </w:rPr>
        <w:t>dreptul</w:t>
      </w:r>
      <w:proofErr w:type="spellEnd"/>
      <w:r w:rsidRPr="0043256C">
        <w:rPr>
          <w:rFonts w:ascii="Trebuchet MS" w:hAnsi="Trebuchet MS"/>
        </w:rPr>
        <w:t xml:space="preserve"> de </w:t>
      </w:r>
      <w:proofErr w:type="spellStart"/>
      <w:r w:rsidRPr="0043256C">
        <w:rPr>
          <w:rFonts w:ascii="Trebuchet MS" w:hAnsi="Trebuchet MS"/>
        </w:rPr>
        <w:t>utilizare</w:t>
      </w:r>
      <w:proofErr w:type="spellEnd"/>
      <w:r w:rsidRPr="0043256C">
        <w:rPr>
          <w:rFonts w:ascii="Trebuchet MS" w:hAnsi="Trebuchet MS"/>
        </w:rPr>
        <w:t xml:space="preserve"> a </w:t>
      </w:r>
      <w:proofErr w:type="spellStart"/>
      <w:r w:rsidRPr="0043256C">
        <w:rPr>
          <w:rFonts w:ascii="Trebuchet MS" w:hAnsi="Trebuchet MS"/>
        </w:rPr>
        <w:t>vehiculului</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reţinerea</w:t>
      </w:r>
      <w:proofErr w:type="spellEnd"/>
      <w:r w:rsidRPr="0043256C">
        <w:rPr>
          <w:rFonts w:ascii="Trebuchet MS" w:hAnsi="Trebuchet MS"/>
        </w:rPr>
        <w:t xml:space="preserve"> </w:t>
      </w:r>
      <w:proofErr w:type="spellStart"/>
      <w:r w:rsidRPr="0043256C">
        <w:rPr>
          <w:rFonts w:ascii="Trebuchet MS" w:hAnsi="Trebuchet MS"/>
        </w:rPr>
        <w:t>plăcuţelor</w:t>
      </w:r>
      <w:proofErr w:type="spellEnd"/>
      <w:r w:rsidRPr="0043256C">
        <w:rPr>
          <w:rFonts w:ascii="Trebuchet MS" w:hAnsi="Trebuchet MS"/>
        </w:rPr>
        <w:t xml:space="preserve"> de </w:t>
      </w:r>
      <w:proofErr w:type="spellStart"/>
      <w:r w:rsidRPr="0043256C">
        <w:rPr>
          <w:rFonts w:ascii="Trebuchet MS" w:hAnsi="Trebuchet MS"/>
        </w:rPr>
        <w:t>înmatriculare</w:t>
      </w:r>
      <w:proofErr w:type="spellEnd"/>
      <w:r w:rsidRPr="0043256C">
        <w:rPr>
          <w:rFonts w:ascii="Trebuchet MS" w:hAnsi="Trebuchet MS"/>
        </w:rPr>
        <w:t xml:space="preserve"> </w:t>
      </w:r>
      <w:proofErr w:type="spellStart"/>
      <w:r w:rsidRPr="0043256C">
        <w:rPr>
          <w:rFonts w:ascii="Trebuchet MS" w:hAnsi="Trebuchet MS"/>
        </w:rPr>
        <w:t>şi</w:t>
      </w:r>
      <w:proofErr w:type="spellEnd"/>
      <w:r w:rsidRPr="0043256C">
        <w:rPr>
          <w:rFonts w:ascii="Trebuchet MS" w:hAnsi="Trebuchet MS"/>
        </w:rPr>
        <w:t xml:space="preserve"> a </w:t>
      </w:r>
      <w:proofErr w:type="spellStart"/>
      <w:r w:rsidR="00EF284C" w:rsidRPr="0043256C">
        <w:rPr>
          <w:rFonts w:ascii="Trebuchet MS" w:hAnsi="Trebuchet MS"/>
        </w:rPr>
        <w:t>certificatului</w:t>
      </w:r>
      <w:proofErr w:type="spellEnd"/>
      <w:r w:rsidR="00EF284C" w:rsidRPr="0043256C">
        <w:rPr>
          <w:rFonts w:ascii="Trebuchet MS" w:hAnsi="Trebuchet MS"/>
        </w:rPr>
        <w:t xml:space="preserve"> de </w:t>
      </w:r>
      <w:proofErr w:type="spellStart"/>
      <w:r w:rsidR="00EF284C" w:rsidRPr="0043256C">
        <w:rPr>
          <w:rFonts w:ascii="Trebuchet MS" w:hAnsi="Trebuchet MS"/>
        </w:rPr>
        <w:t>înmatriculare</w:t>
      </w:r>
      <w:proofErr w:type="spellEnd"/>
      <w:r w:rsidR="00EF284C" w:rsidRPr="0043256C">
        <w:rPr>
          <w:rFonts w:ascii="Trebuchet MS" w:hAnsi="Trebuchet MS"/>
        </w:rPr>
        <w:t>.</w:t>
      </w:r>
    </w:p>
    <w:p w14:paraId="5ECD9657" w14:textId="7957C138" w:rsidR="000D595F" w:rsidRPr="0043256C" w:rsidRDefault="000D595F" w:rsidP="000D595F">
      <w:pPr>
        <w:spacing w:after="120"/>
        <w:jc w:val="both"/>
        <w:rPr>
          <w:rFonts w:ascii="Trebuchet MS" w:hAnsi="Trebuchet MS"/>
        </w:rPr>
      </w:pPr>
      <w:r w:rsidRPr="0043256C">
        <w:rPr>
          <w:rFonts w:ascii="Trebuchet MS" w:hAnsi="Trebuchet MS"/>
        </w:rPr>
        <w:t xml:space="preserve">(3) </w:t>
      </w:r>
      <w:r w:rsidR="00EF284C" w:rsidRPr="0043256C">
        <w:rPr>
          <w:rFonts w:ascii="Trebuchet MS" w:hAnsi="Trebuchet MS"/>
        </w:rPr>
        <w:t xml:space="preserve">La </w:t>
      </w:r>
      <w:proofErr w:type="spellStart"/>
      <w:r w:rsidR="00EF284C" w:rsidRPr="0043256C">
        <w:rPr>
          <w:rFonts w:ascii="Trebuchet MS" w:hAnsi="Trebuchet MS"/>
        </w:rPr>
        <w:t>efectuarea</w:t>
      </w:r>
      <w:proofErr w:type="spellEnd"/>
      <w:r w:rsidR="00EF284C" w:rsidRPr="0043256C">
        <w:rPr>
          <w:rFonts w:ascii="Trebuchet MS" w:hAnsi="Trebuchet MS"/>
        </w:rPr>
        <w:t xml:space="preserve"> </w:t>
      </w:r>
      <w:proofErr w:type="spellStart"/>
      <w:r w:rsidR="00EF284C" w:rsidRPr="0043256C">
        <w:rPr>
          <w:rFonts w:ascii="Trebuchet MS" w:hAnsi="Trebuchet MS"/>
        </w:rPr>
        <w:t>controlului</w:t>
      </w:r>
      <w:proofErr w:type="spellEnd"/>
      <w:r w:rsidR="00EF284C" w:rsidRPr="0043256C">
        <w:rPr>
          <w:rFonts w:ascii="Trebuchet MS" w:hAnsi="Trebuchet MS"/>
        </w:rPr>
        <w:t xml:space="preserve"> </w:t>
      </w:r>
      <w:proofErr w:type="spellStart"/>
      <w:r w:rsidR="00EF284C" w:rsidRPr="0043256C">
        <w:rPr>
          <w:rFonts w:ascii="Trebuchet MS" w:hAnsi="Trebuchet MS"/>
        </w:rPr>
        <w:t>în</w:t>
      </w:r>
      <w:proofErr w:type="spellEnd"/>
      <w:r w:rsidR="00EF284C" w:rsidRPr="0043256C">
        <w:rPr>
          <w:rFonts w:ascii="Trebuchet MS" w:hAnsi="Trebuchet MS"/>
        </w:rPr>
        <w:t xml:space="preserve"> </w:t>
      </w:r>
      <w:proofErr w:type="spellStart"/>
      <w:r w:rsidR="00EF284C" w:rsidRPr="0043256C">
        <w:rPr>
          <w:rFonts w:ascii="Trebuchet MS" w:hAnsi="Trebuchet MS"/>
        </w:rPr>
        <w:t>trafic</w:t>
      </w:r>
      <w:proofErr w:type="spellEnd"/>
      <w:r w:rsidR="00EF284C" w:rsidRPr="0043256C">
        <w:rPr>
          <w:rFonts w:ascii="Trebuchet MS" w:hAnsi="Trebuchet MS"/>
        </w:rPr>
        <w:t xml:space="preserve">, </w:t>
      </w:r>
      <w:proofErr w:type="spellStart"/>
      <w:r w:rsidR="00EF284C" w:rsidRPr="0043256C">
        <w:rPr>
          <w:rFonts w:ascii="Trebuchet MS" w:hAnsi="Trebuchet MS"/>
        </w:rPr>
        <w:t>personalul</w:t>
      </w:r>
      <w:proofErr w:type="spellEnd"/>
      <w:r w:rsidR="00EF284C" w:rsidRPr="0043256C">
        <w:rPr>
          <w:rFonts w:ascii="Trebuchet MS" w:hAnsi="Trebuchet MS"/>
        </w:rPr>
        <w:t xml:space="preserve"> cu </w:t>
      </w:r>
      <w:proofErr w:type="spellStart"/>
      <w:r w:rsidR="00EF284C" w:rsidRPr="0043256C">
        <w:rPr>
          <w:rFonts w:ascii="Trebuchet MS" w:hAnsi="Trebuchet MS"/>
        </w:rPr>
        <w:t>atribuții</w:t>
      </w:r>
      <w:proofErr w:type="spellEnd"/>
      <w:r w:rsidR="00EF284C" w:rsidRPr="0043256C">
        <w:rPr>
          <w:rFonts w:ascii="Trebuchet MS" w:hAnsi="Trebuchet MS"/>
        </w:rPr>
        <w:t xml:space="preserve"> de </w:t>
      </w:r>
      <w:proofErr w:type="spellStart"/>
      <w:r w:rsidR="00EF284C" w:rsidRPr="0043256C">
        <w:rPr>
          <w:rFonts w:ascii="Trebuchet MS" w:hAnsi="Trebuchet MS"/>
        </w:rPr>
        <w:t>inspecție</w:t>
      </w:r>
      <w:proofErr w:type="spellEnd"/>
      <w:r w:rsidR="00EF284C" w:rsidRPr="0043256C">
        <w:rPr>
          <w:rFonts w:ascii="Trebuchet MS" w:hAnsi="Trebuchet MS"/>
        </w:rPr>
        <w:t xml:space="preserve"> </w:t>
      </w:r>
      <w:proofErr w:type="spellStart"/>
      <w:r w:rsidR="00EF284C" w:rsidRPr="0043256C">
        <w:rPr>
          <w:rFonts w:ascii="Trebuchet MS" w:hAnsi="Trebuchet MS"/>
        </w:rPr>
        <w:t>și</w:t>
      </w:r>
      <w:proofErr w:type="spellEnd"/>
      <w:r w:rsidR="00EF284C" w:rsidRPr="0043256C">
        <w:rPr>
          <w:rFonts w:ascii="Trebuchet MS" w:hAnsi="Trebuchet MS"/>
        </w:rPr>
        <w:t xml:space="preserve"> control are </w:t>
      </w:r>
      <w:proofErr w:type="spellStart"/>
      <w:r w:rsidR="00EF284C" w:rsidRPr="0043256C">
        <w:rPr>
          <w:rFonts w:ascii="Trebuchet MS" w:hAnsi="Trebuchet MS"/>
        </w:rPr>
        <w:t>dreptul</w:t>
      </w:r>
      <w:proofErr w:type="spellEnd"/>
      <w:r w:rsidR="00EF284C" w:rsidRPr="0043256C">
        <w:rPr>
          <w:rFonts w:ascii="Trebuchet MS" w:hAnsi="Trebuchet MS"/>
        </w:rPr>
        <w:t xml:space="preserve">, </w:t>
      </w:r>
      <w:proofErr w:type="spellStart"/>
      <w:r w:rsidR="00EF284C" w:rsidRPr="0043256C">
        <w:rPr>
          <w:rFonts w:ascii="Trebuchet MS" w:hAnsi="Trebuchet MS"/>
        </w:rPr>
        <w:t>în</w:t>
      </w:r>
      <w:proofErr w:type="spellEnd"/>
      <w:r w:rsidR="00EF284C" w:rsidRPr="0043256C">
        <w:rPr>
          <w:rFonts w:ascii="Trebuchet MS" w:hAnsi="Trebuchet MS"/>
        </w:rPr>
        <w:t xml:space="preserve"> </w:t>
      </w:r>
      <w:proofErr w:type="spellStart"/>
      <w:r w:rsidR="00EF284C" w:rsidRPr="0043256C">
        <w:rPr>
          <w:rFonts w:ascii="Trebuchet MS" w:hAnsi="Trebuchet MS"/>
        </w:rPr>
        <w:t>condiţiile</w:t>
      </w:r>
      <w:proofErr w:type="spellEnd"/>
      <w:r w:rsidR="00EF284C" w:rsidRPr="0043256C">
        <w:rPr>
          <w:rFonts w:ascii="Trebuchet MS" w:hAnsi="Trebuchet MS"/>
        </w:rPr>
        <w:t xml:space="preserve"> </w:t>
      </w:r>
      <w:proofErr w:type="spellStart"/>
      <w:r w:rsidR="00EF284C" w:rsidRPr="0043256C">
        <w:rPr>
          <w:rFonts w:ascii="Trebuchet MS" w:hAnsi="Trebuchet MS"/>
        </w:rPr>
        <w:t>legii</w:t>
      </w:r>
      <w:proofErr w:type="spellEnd"/>
      <w:r w:rsidR="00EF284C" w:rsidRPr="0043256C">
        <w:rPr>
          <w:rFonts w:ascii="Trebuchet MS" w:hAnsi="Trebuchet MS"/>
        </w:rPr>
        <w:t xml:space="preserve">, </w:t>
      </w:r>
      <w:proofErr w:type="spellStart"/>
      <w:r w:rsidR="00EF284C" w:rsidRPr="0043256C">
        <w:rPr>
          <w:rFonts w:ascii="Trebuchet MS" w:hAnsi="Trebuchet MS"/>
        </w:rPr>
        <w:t>s</w:t>
      </w:r>
      <w:r w:rsidRPr="0043256C">
        <w:rPr>
          <w:rFonts w:ascii="Trebuchet MS" w:hAnsi="Trebuchet MS"/>
        </w:rPr>
        <w:t>ă</w:t>
      </w:r>
      <w:proofErr w:type="spellEnd"/>
      <w:r w:rsidRPr="0043256C">
        <w:rPr>
          <w:rFonts w:ascii="Trebuchet MS" w:hAnsi="Trebuchet MS"/>
        </w:rPr>
        <w:t xml:space="preserve"> </w:t>
      </w:r>
      <w:proofErr w:type="spellStart"/>
      <w:r w:rsidRPr="0043256C">
        <w:rPr>
          <w:rFonts w:ascii="Trebuchet MS" w:hAnsi="Trebuchet MS"/>
        </w:rPr>
        <w:t>reţină</w:t>
      </w:r>
      <w:proofErr w:type="spellEnd"/>
      <w:r w:rsidRPr="0043256C">
        <w:rPr>
          <w:rFonts w:ascii="Trebuchet MS" w:hAnsi="Trebuchet MS"/>
        </w:rPr>
        <w:t xml:space="preserve"> </w:t>
      </w:r>
      <w:proofErr w:type="spellStart"/>
      <w:r w:rsidR="00EF284C" w:rsidRPr="0043256C">
        <w:rPr>
          <w:rFonts w:ascii="Trebuchet MS" w:hAnsi="Trebuchet MS"/>
        </w:rPr>
        <w:t>unul</w:t>
      </w:r>
      <w:proofErr w:type="spellEnd"/>
      <w:r w:rsidR="00EF284C" w:rsidRPr="0043256C">
        <w:rPr>
          <w:rFonts w:ascii="Trebuchet MS" w:hAnsi="Trebuchet MS"/>
        </w:rPr>
        <w:t xml:space="preserve"> </w:t>
      </w:r>
      <w:proofErr w:type="spellStart"/>
      <w:r w:rsidR="00EF284C" w:rsidRPr="0043256C">
        <w:rPr>
          <w:rFonts w:ascii="Trebuchet MS" w:hAnsi="Trebuchet MS"/>
        </w:rPr>
        <w:t>sau</w:t>
      </w:r>
      <w:proofErr w:type="spellEnd"/>
      <w:r w:rsidR="00EF284C" w:rsidRPr="0043256C">
        <w:rPr>
          <w:rFonts w:ascii="Trebuchet MS" w:hAnsi="Trebuchet MS"/>
        </w:rPr>
        <w:t xml:space="preserve"> </w:t>
      </w:r>
      <w:proofErr w:type="spellStart"/>
      <w:r w:rsidR="00EF284C" w:rsidRPr="0043256C">
        <w:rPr>
          <w:rFonts w:ascii="Trebuchet MS" w:hAnsi="Trebuchet MS"/>
        </w:rPr>
        <w:t>mai</w:t>
      </w:r>
      <w:proofErr w:type="spellEnd"/>
      <w:r w:rsidR="00EF284C" w:rsidRPr="0043256C">
        <w:rPr>
          <w:rFonts w:ascii="Trebuchet MS" w:hAnsi="Trebuchet MS"/>
        </w:rPr>
        <w:t xml:space="preserve"> </w:t>
      </w:r>
      <w:proofErr w:type="spellStart"/>
      <w:r w:rsidR="00EF284C" w:rsidRPr="0043256C">
        <w:rPr>
          <w:rFonts w:ascii="Trebuchet MS" w:hAnsi="Trebuchet MS"/>
        </w:rPr>
        <w:t>multe</w:t>
      </w:r>
      <w:proofErr w:type="spellEnd"/>
      <w:r w:rsidR="00EF284C" w:rsidRPr="0043256C">
        <w:rPr>
          <w:rFonts w:ascii="Trebuchet MS" w:hAnsi="Trebuchet MS"/>
        </w:rPr>
        <w:t xml:space="preserve"> </w:t>
      </w:r>
      <w:proofErr w:type="spellStart"/>
      <w:r w:rsidR="00EF284C" w:rsidRPr="0043256C">
        <w:rPr>
          <w:rFonts w:ascii="Trebuchet MS" w:hAnsi="Trebuchet MS"/>
        </w:rPr>
        <w:t>dintre</w:t>
      </w:r>
      <w:proofErr w:type="spellEnd"/>
      <w:r w:rsidR="00EF284C" w:rsidRPr="0043256C">
        <w:rPr>
          <w:rFonts w:ascii="Trebuchet MS" w:hAnsi="Trebuchet MS"/>
        </w:rPr>
        <w:t xml:space="preserve"> </w:t>
      </w:r>
      <w:proofErr w:type="spellStart"/>
      <w:r w:rsidRPr="0043256C">
        <w:rPr>
          <w:rFonts w:ascii="Trebuchet MS" w:hAnsi="Trebuchet MS"/>
        </w:rPr>
        <w:t>următoarele</w:t>
      </w:r>
      <w:proofErr w:type="spellEnd"/>
      <w:r w:rsidRPr="0043256C">
        <w:rPr>
          <w:rFonts w:ascii="Trebuchet MS" w:hAnsi="Trebuchet MS"/>
        </w:rPr>
        <w:t xml:space="preserve"> </w:t>
      </w:r>
      <w:proofErr w:type="spellStart"/>
      <w:r w:rsidRPr="0043256C">
        <w:rPr>
          <w:rFonts w:ascii="Trebuchet MS" w:hAnsi="Trebuchet MS"/>
        </w:rPr>
        <w:t>documente</w:t>
      </w:r>
      <w:proofErr w:type="spellEnd"/>
      <w:r w:rsidRPr="0043256C">
        <w:rPr>
          <w:rFonts w:ascii="Trebuchet MS" w:hAnsi="Trebuchet MS"/>
        </w:rPr>
        <w:t xml:space="preserve">: </w:t>
      </w:r>
      <w:proofErr w:type="spellStart"/>
      <w:r w:rsidRPr="0043256C">
        <w:rPr>
          <w:rFonts w:ascii="Trebuchet MS" w:hAnsi="Trebuchet MS"/>
        </w:rPr>
        <w:t>licenţa</w:t>
      </w:r>
      <w:proofErr w:type="spellEnd"/>
      <w:r w:rsidRPr="0043256C">
        <w:rPr>
          <w:rFonts w:ascii="Trebuchet MS" w:hAnsi="Trebuchet MS"/>
        </w:rPr>
        <w:t xml:space="preserve"> de transport/</w:t>
      </w:r>
      <w:proofErr w:type="spellStart"/>
      <w:r w:rsidRPr="0043256C">
        <w:rPr>
          <w:rFonts w:ascii="Trebuchet MS" w:hAnsi="Trebuchet MS"/>
        </w:rPr>
        <w:t>licenţa</w:t>
      </w:r>
      <w:proofErr w:type="spellEnd"/>
      <w:r w:rsidRPr="0043256C">
        <w:rPr>
          <w:rFonts w:ascii="Trebuchet MS" w:hAnsi="Trebuchet MS"/>
        </w:rPr>
        <w:t xml:space="preserve"> </w:t>
      </w:r>
      <w:proofErr w:type="spellStart"/>
      <w:r w:rsidRPr="0043256C">
        <w:rPr>
          <w:rFonts w:ascii="Trebuchet MS" w:hAnsi="Trebuchet MS"/>
        </w:rPr>
        <w:t>comunitară</w:t>
      </w:r>
      <w:proofErr w:type="spellEnd"/>
      <w:r w:rsidRPr="0043256C">
        <w:rPr>
          <w:rFonts w:ascii="Trebuchet MS" w:hAnsi="Trebuchet MS"/>
        </w:rPr>
        <w:t xml:space="preserve">, </w:t>
      </w:r>
      <w:proofErr w:type="spellStart"/>
      <w:r w:rsidRPr="0043256C">
        <w:rPr>
          <w:rFonts w:ascii="Trebuchet MS" w:hAnsi="Trebuchet MS"/>
        </w:rPr>
        <w:t>copia</w:t>
      </w:r>
      <w:proofErr w:type="spellEnd"/>
      <w:r w:rsidRPr="0043256C">
        <w:rPr>
          <w:rFonts w:ascii="Trebuchet MS" w:hAnsi="Trebuchet MS"/>
        </w:rPr>
        <w:t xml:space="preserve"> </w:t>
      </w:r>
      <w:proofErr w:type="spellStart"/>
      <w:r w:rsidRPr="0043256C">
        <w:rPr>
          <w:rFonts w:ascii="Trebuchet MS" w:hAnsi="Trebuchet MS"/>
        </w:rPr>
        <w:t>conformă</w:t>
      </w:r>
      <w:proofErr w:type="spellEnd"/>
      <w:r w:rsidRPr="0043256C">
        <w:rPr>
          <w:rFonts w:ascii="Trebuchet MS" w:hAnsi="Trebuchet MS"/>
        </w:rPr>
        <w:t xml:space="preserve"> a </w:t>
      </w:r>
      <w:proofErr w:type="spellStart"/>
      <w:r w:rsidRPr="0043256C">
        <w:rPr>
          <w:rFonts w:ascii="Trebuchet MS" w:hAnsi="Trebuchet MS"/>
        </w:rPr>
        <w:t>acesteia</w:t>
      </w:r>
      <w:proofErr w:type="spellEnd"/>
      <w:r w:rsidRPr="0043256C">
        <w:rPr>
          <w:rFonts w:ascii="Trebuchet MS" w:hAnsi="Trebuchet MS"/>
        </w:rPr>
        <w:t xml:space="preserve">, </w:t>
      </w:r>
      <w:proofErr w:type="spellStart"/>
      <w:r w:rsidRPr="0043256C">
        <w:rPr>
          <w:rFonts w:ascii="Trebuchet MS" w:hAnsi="Trebuchet MS"/>
        </w:rPr>
        <w:t>certificatul</w:t>
      </w:r>
      <w:proofErr w:type="spellEnd"/>
      <w:r w:rsidRPr="0043256C">
        <w:rPr>
          <w:rFonts w:ascii="Trebuchet MS" w:hAnsi="Trebuchet MS"/>
        </w:rPr>
        <w:t xml:space="preserve"> de transport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cont</w:t>
      </w:r>
      <w:proofErr w:type="spellEnd"/>
      <w:r w:rsidRPr="0043256C">
        <w:rPr>
          <w:rFonts w:ascii="Trebuchet MS" w:hAnsi="Trebuchet MS"/>
        </w:rPr>
        <w:t xml:space="preserve"> </w:t>
      </w:r>
      <w:proofErr w:type="spellStart"/>
      <w:r w:rsidRPr="0043256C">
        <w:rPr>
          <w:rFonts w:ascii="Trebuchet MS" w:hAnsi="Trebuchet MS"/>
        </w:rPr>
        <w:t>propriu</w:t>
      </w:r>
      <w:proofErr w:type="spellEnd"/>
      <w:r w:rsidRPr="0043256C">
        <w:rPr>
          <w:rFonts w:ascii="Trebuchet MS" w:hAnsi="Trebuchet MS"/>
        </w:rPr>
        <w:t xml:space="preserve">, </w:t>
      </w:r>
      <w:proofErr w:type="spellStart"/>
      <w:r w:rsidRPr="0043256C">
        <w:rPr>
          <w:rFonts w:ascii="Trebuchet MS" w:hAnsi="Trebuchet MS"/>
        </w:rPr>
        <w:t>copia</w:t>
      </w:r>
      <w:proofErr w:type="spellEnd"/>
      <w:r w:rsidRPr="0043256C">
        <w:rPr>
          <w:rFonts w:ascii="Trebuchet MS" w:hAnsi="Trebuchet MS"/>
        </w:rPr>
        <w:t xml:space="preserve"> </w:t>
      </w:r>
      <w:proofErr w:type="spellStart"/>
      <w:r w:rsidRPr="0043256C">
        <w:rPr>
          <w:rFonts w:ascii="Trebuchet MS" w:hAnsi="Trebuchet MS"/>
        </w:rPr>
        <w:t>conformă</w:t>
      </w:r>
      <w:proofErr w:type="spellEnd"/>
      <w:r w:rsidRPr="0043256C">
        <w:rPr>
          <w:rFonts w:ascii="Trebuchet MS" w:hAnsi="Trebuchet MS"/>
        </w:rPr>
        <w:t xml:space="preserve"> a </w:t>
      </w:r>
      <w:proofErr w:type="spellStart"/>
      <w:r w:rsidRPr="0043256C">
        <w:rPr>
          <w:rFonts w:ascii="Trebuchet MS" w:hAnsi="Trebuchet MS"/>
        </w:rPr>
        <w:t>acestuia</w:t>
      </w:r>
      <w:proofErr w:type="spellEnd"/>
      <w:r w:rsidRPr="0043256C">
        <w:rPr>
          <w:rFonts w:ascii="Trebuchet MS" w:hAnsi="Trebuchet MS"/>
        </w:rPr>
        <w:t xml:space="preserve">, </w:t>
      </w:r>
      <w:proofErr w:type="spellStart"/>
      <w:r w:rsidRPr="0043256C">
        <w:rPr>
          <w:rFonts w:ascii="Trebuchet MS" w:hAnsi="Trebuchet MS"/>
        </w:rPr>
        <w:t>autorizația</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transportul</w:t>
      </w:r>
      <w:proofErr w:type="spellEnd"/>
      <w:r w:rsidRPr="0043256C">
        <w:rPr>
          <w:rFonts w:ascii="Trebuchet MS" w:hAnsi="Trebuchet MS"/>
        </w:rPr>
        <w:t xml:space="preserve">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naţional</w:t>
      </w:r>
      <w:proofErr w:type="spellEnd"/>
      <w:r w:rsidRPr="0043256C">
        <w:rPr>
          <w:rFonts w:ascii="Trebuchet MS" w:hAnsi="Trebuchet MS"/>
        </w:rPr>
        <w:t xml:space="preserve"> contra cost, </w:t>
      </w:r>
      <w:proofErr w:type="spellStart"/>
      <w:r w:rsidRPr="0043256C">
        <w:rPr>
          <w:rFonts w:ascii="Trebuchet MS" w:hAnsi="Trebuchet MS"/>
        </w:rPr>
        <w:t>copia</w:t>
      </w:r>
      <w:proofErr w:type="spellEnd"/>
      <w:r w:rsidRPr="0043256C">
        <w:rPr>
          <w:rFonts w:ascii="Trebuchet MS" w:hAnsi="Trebuchet MS"/>
        </w:rPr>
        <w:t xml:space="preserve"> </w:t>
      </w:r>
      <w:proofErr w:type="spellStart"/>
      <w:r w:rsidRPr="0043256C">
        <w:rPr>
          <w:rFonts w:ascii="Trebuchet MS" w:hAnsi="Trebuchet MS"/>
        </w:rPr>
        <w:t>conformă</w:t>
      </w:r>
      <w:proofErr w:type="spellEnd"/>
      <w:r w:rsidRPr="0043256C">
        <w:rPr>
          <w:rFonts w:ascii="Trebuchet MS" w:hAnsi="Trebuchet MS"/>
        </w:rPr>
        <w:t xml:space="preserve"> a </w:t>
      </w:r>
      <w:proofErr w:type="spellStart"/>
      <w:r w:rsidRPr="0043256C">
        <w:rPr>
          <w:rFonts w:ascii="Trebuchet MS" w:hAnsi="Trebuchet MS"/>
        </w:rPr>
        <w:t>acesteia</w:t>
      </w:r>
      <w:proofErr w:type="spellEnd"/>
      <w:r w:rsidRPr="0043256C">
        <w:rPr>
          <w:rFonts w:ascii="Trebuchet MS" w:hAnsi="Trebuchet MS"/>
        </w:rPr>
        <w:t xml:space="preserve">, </w:t>
      </w:r>
      <w:proofErr w:type="spellStart"/>
      <w:r w:rsidRPr="0043256C">
        <w:rPr>
          <w:rFonts w:ascii="Trebuchet MS" w:hAnsi="Trebuchet MS"/>
        </w:rPr>
        <w:t>licenţa</w:t>
      </w:r>
      <w:proofErr w:type="spellEnd"/>
      <w:r w:rsidRPr="0043256C">
        <w:rPr>
          <w:rFonts w:ascii="Trebuchet MS" w:hAnsi="Trebuchet MS"/>
        </w:rPr>
        <w:t xml:space="preserve"> de </w:t>
      </w:r>
      <w:proofErr w:type="spellStart"/>
      <w:r w:rsidRPr="0043256C">
        <w:rPr>
          <w:rFonts w:ascii="Trebuchet MS" w:hAnsi="Trebuchet MS"/>
        </w:rPr>
        <w:t>traseu</w:t>
      </w:r>
      <w:proofErr w:type="spellEnd"/>
      <w:r w:rsidRPr="0043256C">
        <w:rPr>
          <w:rFonts w:ascii="Trebuchet MS" w:hAnsi="Trebuchet MS"/>
        </w:rPr>
        <w:t xml:space="preserve">, </w:t>
      </w:r>
      <w:proofErr w:type="spellStart"/>
      <w:r w:rsidRPr="0043256C">
        <w:rPr>
          <w:rFonts w:ascii="Trebuchet MS" w:hAnsi="Trebuchet MS"/>
        </w:rPr>
        <w:t>autorizaţia</w:t>
      </w:r>
      <w:proofErr w:type="spellEnd"/>
      <w:r w:rsidRPr="0043256C">
        <w:rPr>
          <w:rFonts w:ascii="Trebuchet MS" w:hAnsi="Trebuchet MS"/>
        </w:rPr>
        <w:t xml:space="preserve"> </w:t>
      </w:r>
      <w:proofErr w:type="spellStart"/>
      <w:r w:rsidRPr="0043256C">
        <w:rPr>
          <w:rFonts w:ascii="Trebuchet MS" w:hAnsi="Trebuchet MS"/>
        </w:rPr>
        <w:t>specială</w:t>
      </w:r>
      <w:proofErr w:type="spellEnd"/>
      <w:r w:rsidRPr="0043256C">
        <w:rPr>
          <w:rFonts w:ascii="Trebuchet MS" w:hAnsi="Trebuchet MS"/>
        </w:rPr>
        <w:t xml:space="preserve"> de transport, </w:t>
      </w:r>
      <w:proofErr w:type="spellStart"/>
      <w:r w:rsidRPr="0043256C">
        <w:rPr>
          <w:rFonts w:ascii="Trebuchet MS" w:hAnsi="Trebuchet MS"/>
        </w:rPr>
        <w:t>autorizaţia</w:t>
      </w:r>
      <w:proofErr w:type="spellEnd"/>
      <w:r w:rsidRPr="0043256C">
        <w:rPr>
          <w:rFonts w:ascii="Trebuchet MS" w:hAnsi="Trebuchet MS"/>
        </w:rPr>
        <w:t xml:space="preserve"> de transport </w:t>
      </w:r>
      <w:proofErr w:type="spellStart"/>
      <w:r w:rsidRPr="0043256C">
        <w:rPr>
          <w:rFonts w:ascii="Trebuchet MS" w:hAnsi="Trebuchet MS"/>
        </w:rPr>
        <w:t>internaţional</w:t>
      </w:r>
      <w:proofErr w:type="spellEnd"/>
      <w:r w:rsidRPr="0043256C">
        <w:rPr>
          <w:rFonts w:ascii="Trebuchet MS" w:hAnsi="Trebuchet MS"/>
        </w:rPr>
        <w:t xml:space="preserve"> </w:t>
      </w:r>
      <w:proofErr w:type="spellStart"/>
      <w:r w:rsidRPr="0043256C">
        <w:rPr>
          <w:rFonts w:ascii="Trebuchet MS" w:hAnsi="Trebuchet MS"/>
        </w:rPr>
        <w:t>sau</w:t>
      </w:r>
      <w:proofErr w:type="spellEnd"/>
      <w:r w:rsidRPr="0043256C">
        <w:rPr>
          <w:rFonts w:ascii="Trebuchet MS" w:hAnsi="Trebuchet MS"/>
        </w:rPr>
        <w:t xml:space="preserve"> </w:t>
      </w:r>
      <w:proofErr w:type="spellStart"/>
      <w:r w:rsidRPr="0043256C">
        <w:rPr>
          <w:rFonts w:ascii="Trebuchet MS" w:hAnsi="Trebuchet MS"/>
        </w:rPr>
        <w:t>documentul</w:t>
      </w:r>
      <w:proofErr w:type="spellEnd"/>
      <w:r w:rsidRPr="0043256C">
        <w:rPr>
          <w:rFonts w:ascii="Trebuchet MS" w:hAnsi="Trebuchet MS"/>
        </w:rPr>
        <w:t xml:space="preserve"> de transport de </w:t>
      </w:r>
      <w:proofErr w:type="spellStart"/>
      <w:r w:rsidRPr="0043256C">
        <w:rPr>
          <w:rFonts w:ascii="Trebuchet MS" w:hAnsi="Trebuchet MS"/>
        </w:rPr>
        <w:t>persoane</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servi</w:t>
      </w:r>
      <w:r w:rsidR="00D5685D" w:rsidRPr="0043256C">
        <w:rPr>
          <w:rFonts w:ascii="Trebuchet MS" w:hAnsi="Trebuchet MS"/>
        </w:rPr>
        <w:t>cii</w:t>
      </w:r>
      <w:proofErr w:type="spellEnd"/>
      <w:r w:rsidR="00D5685D" w:rsidRPr="0043256C">
        <w:rPr>
          <w:rFonts w:ascii="Trebuchet MS" w:hAnsi="Trebuchet MS"/>
        </w:rPr>
        <w:t xml:space="preserve"> </w:t>
      </w:r>
      <w:proofErr w:type="spellStart"/>
      <w:r w:rsidR="00D5685D" w:rsidRPr="0043256C">
        <w:rPr>
          <w:rFonts w:ascii="Trebuchet MS" w:hAnsi="Trebuchet MS"/>
        </w:rPr>
        <w:t>ocazionale</w:t>
      </w:r>
      <w:proofErr w:type="spellEnd"/>
      <w:r w:rsidR="00D5685D" w:rsidRPr="0043256C">
        <w:rPr>
          <w:rFonts w:ascii="Trebuchet MS" w:hAnsi="Trebuchet MS"/>
        </w:rPr>
        <w:t xml:space="preserve">, precum </w:t>
      </w:r>
      <w:proofErr w:type="spellStart"/>
      <w:r w:rsidR="00D5685D" w:rsidRPr="0043256C">
        <w:rPr>
          <w:rFonts w:ascii="Trebuchet MS" w:hAnsi="Trebuchet MS"/>
        </w:rPr>
        <w:t>şi</w:t>
      </w:r>
      <w:proofErr w:type="spellEnd"/>
      <w:r w:rsidR="00D5685D" w:rsidRPr="0043256C">
        <w:rPr>
          <w:rFonts w:ascii="Trebuchet MS" w:hAnsi="Trebuchet MS"/>
        </w:rPr>
        <w:t xml:space="preserve"> </w:t>
      </w:r>
      <w:proofErr w:type="spellStart"/>
      <w:r w:rsidRPr="0043256C">
        <w:rPr>
          <w:rFonts w:ascii="Trebuchet MS" w:hAnsi="Trebuchet MS"/>
        </w:rPr>
        <w:t>alte</w:t>
      </w:r>
      <w:proofErr w:type="spellEnd"/>
      <w:r w:rsidRPr="0043256C">
        <w:rPr>
          <w:rFonts w:ascii="Trebuchet MS" w:hAnsi="Trebuchet MS"/>
        </w:rPr>
        <w:t xml:space="preserve"> </w:t>
      </w:r>
      <w:proofErr w:type="spellStart"/>
      <w:r w:rsidRPr="0043256C">
        <w:rPr>
          <w:rFonts w:ascii="Trebuchet MS" w:hAnsi="Trebuchet MS"/>
        </w:rPr>
        <w:t>documente</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legătură</w:t>
      </w:r>
      <w:proofErr w:type="spellEnd"/>
      <w:r w:rsidRPr="0043256C">
        <w:rPr>
          <w:rFonts w:ascii="Trebuchet MS" w:hAnsi="Trebuchet MS"/>
        </w:rPr>
        <w:t xml:space="preserve"> cu </w:t>
      </w:r>
      <w:proofErr w:type="spellStart"/>
      <w:r w:rsidRPr="0043256C">
        <w:rPr>
          <w:rFonts w:ascii="Trebuchet MS" w:hAnsi="Trebuchet MS"/>
        </w:rPr>
        <w:t>desfăşurarea</w:t>
      </w:r>
      <w:proofErr w:type="spellEnd"/>
      <w:r w:rsidRPr="0043256C">
        <w:rPr>
          <w:rFonts w:ascii="Trebuchet MS" w:hAnsi="Trebuchet MS"/>
        </w:rPr>
        <w:t xml:space="preserve"> </w:t>
      </w:r>
      <w:proofErr w:type="spellStart"/>
      <w:r w:rsidRPr="0043256C">
        <w:rPr>
          <w:rFonts w:ascii="Trebuchet MS" w:hAnsi="Trebuchet MS"/>
        </w:rPr>
        <w:t>activităţii</w:t>
      </w:r>
      <w:proofErr w:type="spellEnd"/>
      <w:r w:rsidRPr="0043256C">
        <w:rPr>
          <w:rFonts w:ascii="Trebuchet MS" w:hAnsi="Trebuchet MS"/>
        </w:rPr>
        <w:t xml:space="preserve"> de transport </w:t>
      </w:r>
      <w:proofErr w:type="spellStart"/>
      <w:r w:rsidRPr="0043256C">
        <w:rPr>
          <w:rFonts w:ascii="Trebuchet MS" w:hAnsi="Trebuchet MS"/>
        </w:rPr>
        <w:t>rutier</w:t>
      </w:r>
      <w:proofErr w:type="spellEnd"/>
      <w:r w:rsidRPr="0043256C">
        <w:rPr>
          <w:rFonts w:ascii="Trebuchet MS" w:hAnsi="Trebuchet MS"/>
        </w:rPr>
        <w:t xml:space="preserve"> </w:t>
      </w:r>
      <w:proofErr w:type="spellStart"/>
      <w:r w:rsidRPr="0043256C">
        <w:rPr>
          <w:rFonts w:ascii="Trebuchet MS" w:hAnsi="Trebuchet MS"/>
        </w:rPr>
        <w:t>ori</w:t>
      </w:r>
      <w:proofErr w:type="spellEnd"/>
      <w:r w:rsidRPr="0043256C">
        <w:rPr>
          <w:rFonts w:ascii="Trebuchet MS" w:hAnsi="Trebuchet MS"/>
        </w:rPr>
        <w:t xml:space="preserve"> a </w:t>
      </w:r>
      <w:proofErr w:type="spellStart"/>
      <w:r w:rsidRPr="0043256C">
        <w:rPr>
          <w:rFonts w:ascii="Trebuchet MS" w:hAnsi="Trebuchet MS"/>
        </w:rPr>
        <w:t>activităţii</w:t>
      </w:r>
      <w:proofErr w:type="spellEnd"/>
      <w:r w:rsidRPr="0043256C">
        <w:rPr>
          <w:rFonts w:ascii="Trebuchet MS" w:hAnsi="Trebuchet MS"/>
        </w:rPr>
        <w:t xml:space="preserve"> de </w:t>
      </w:r>
      <w:proofErr w:type="spellStart"/>
      <w:r w:rsidRPr="0043256C">
        <w:rPr>
          <w:rFonts w:ascii="Trebuchet MS" w:hAnsi="Trebuchet MS"/>
        </w:rPr>
        <w:t>pregătire</w:t>
      </w:r>
      <w:proofErr w:type="spellEnd"/>
      <w:r w:rsidRPr="0043256C">
        <w:rPr>
          <w:rFonts w:ascii="Trebuchet MS" w:hAnsi="Trebuchet MS"/>
        </w:rPr>
        <w:t xml:space="preserve"> a </w:t>
      </w:r>
      <w:proofErr w:type="spellStart"/>
      <w:r w:rsidRPr="0043256C">
        <w:rPr>
          <w:rFonts w:ascii="Trebuchet MS" w:hAnsi="Trebuchet MS"/>
        </w:rPr>
        <w:t>persoanelor</w:t>
      </w:r>
      <w:proofErr w:type="spellEnd"/>
      <w:r w:rsidRPr="0043256C">
        <w:rPr>
          <w:rFonts w:ascii="Trebuchet MS" w:hAnsi="Trebuchet MS"/>
        </w:rPr>
        <w:t xml:space="preserve"> </w:t>
      </w:r>
      <w:proofErr w:type="spellStart"/>
      <w:r w:rsidRPr="0043256C">
        <w:rPr>
          <w:rFonts w:ascii="Trebuchet MS" w:hAnsi="Trebuchet MS"/>
        </w:rPr>
        <w:t>în</w:t>
      </w:r>
      <w:proofErr w:type="spellEnd"/>
      <w:r w:rsidRPr="0043256C">
        <w:rPr>
          <w:rFonts w:ascii="Trebuchet MS" w:hAnsi="Trebuchet MS"/>
        </w:rPr>
        <w:t xml:space="preserve"> </w:t>
      </w:r>
      <w:proofErr w:type="spellStart"/>
      <w:r w:rsidRPr="0043256C">
        <w:rPr>
          <w:rFonts w:ascii="Trebuchet MS" w:hAnsi="Trebuchet MS"/>
        </w:rPr>
        <w:t>vederea</w:t>
      </w:r>
      <w:proofErr w:type="spellEnd"/>
      <w:r w:rsidRPr="0043256C">
        <w:rPr>
          <w:rFonts w:ascii="Trebuchet MS" w:hAnsi="Trebuchet MS"/>
        </w:rPr>
        <w:t xml:space="preserve"> </w:t>
      </w:r>
      <w:proofErr w:type="spellStart"/>
      <w:r w:rsidRPr="0043256C">
        <w:rPr>
          <w:rFonts w:ascii="Trebuchet MS" w:hAnsi="Trebuchet MS"/>
        </w:rPr>
        <w:t>obţinerii</w:t>
      </w:r>
      <w:proofErr w:type="spellEnd"/>
      <w:r w:rsidRPr="0043256C">
        <w:rPr>
          <w:rFonts w:ascii="Trebuchet MS" w:hAnsi="Trebuchet MS"/>
        </w:rPr>
        <w:t xml:space="preserve"> </w:t>
      </w:r>
      <w:proofErr w:type="spellStart"/>
      <w:r w:rsidRPr="0043256C">
        <w:rPr>
          <w:rFonts w:ascii="Trebuchet MS" w:hAnsi="Trebuchet MS"/>
        </w:rPr>
        <w:t>permisului</w:t>
      </w:r>
      <w:proofErr w:type="spellEnd"/>
      <w:r w:rsidRPr="0043256C">
        <w:rPr>
          <w:rFonts w:ascii="Trebuchet MS" w:hAnsi="Trebuchet MS"/>
        </w:rPr>
        <w:t xml:space="preserve"> de </w:t>
      </w:r>
      <w:proofErr w:type="spellStart"/>
      <w:r w:rsidRPr="0043256C">
        <w:rPr>
          <w:rFonts w:ascii="Trebuchet MS" w:hAnsi="Trebuchet MS"/>
        </w:rPr>
        <w:t>conducere</w:t>
      </w:r>
      <w:proofErr w:type="spellEnd"/>
      <w:r w:rsidRPr="0043256C">
        <w:rPr>
          <w:rFonts w:ascii="Trebuchet MS" w:hAnsi="Trebuchet MS"/>
        </w:rPr>
        <w:t>.„</w:t>
      </w:r>
    </w:p>
    <w:p w14:paraId="100D656B" w14:textId="77777777" w:rsidR="000D595F" w:rsidRPr="0043256C" w:rsidRDefault="000D595F" w:rsidP="000D595F">
      <w:pPr>
        <w:spacing w:after="120"/>
        <w:jc w:val="both"/>
        <w:rPr>
          <w:rFonts w:ascii="Trebuchet MS" w:hAnsi="Trebuchet MS"/>
        </w:rPr>
      </w:pPr>
    </w:p>
    <w:p w14:paraId="6CF87D3B" w14:textId="77777777" w:rsidR="000D595F" w:rsidRPr="0043256C" w:rsidRDefault="000D595F" w:rsidP="000D595F">
      <w:pPr>
        <w:spacing w:after="120"/>
        <w:jc w:val="both"/>
        <w:rPr>
          <w:rFonts w:ascii="Trebuchet MS" w:hAnsi="Trebuchet MS"/>
          <w:b/>
        </w:rPr>
      </w:pPr>
      <w:r w:rsidRPr="0043256C">
        <w:rPr>
          <w:rFonts w:ascii="Trebuchet MS" w:hAnsi="Trebuchet MS"/>
          <w:b/>
        </w:rPr>
        <w:t>4.</w:t>
      </w:r>
      <w:r w:rsidRPr="0043256C">
        <w:rPr>
          <w:rFonts w:ascii="Trebuchet MS" w:hAnsi="Trebuchet MS"/>
          <w:b/>
        </w:rPr>
        <w:tab/>
        <w:t xml:space="preserve">La </w:t>
      </w:r>
      <w:proofErr w:type="spellStart"/>
      <w:r w:rsidRPr="0043256C">
        <w:rPr>
          <w:rFonts w:ascii="Trebuchet MS" w:hAnsi="Trebuchet MS"/>
          <w:b/>
        </w:rPr>
        <w:t>articolul</w:t>
      </w:r>
      <w:proofErr w:type="spellEnd"/>
      <w:r w:rsidRPr="0043256C">
        <w:rPr>
          <w:rFonts w:ascii="Trebuchet MS" w:hAnsi="Trebuchet MS"/>
          <w:b/>
        </w:rPr>
        <w:t xml:space="preserve"> 11, </w:t>
      </w:r>
      <w:proofErr w:type="spellStart"/>
      <w:r w:rsidRPr="0043256C">
        <w:rPr>
          <w:rFonts w:ascii="Trebuchet MS" w:hAnsi="Trebuchet MS"/>
          <w:b/>
        </w:rPr>
        <w:t>după</w:t>
      </w:r>
      <w:proofErr w:type="spellEnd"/>
      <w:r w:rsidRPr="0043256C">
        <w:rPr>
          <w:rFonts w:ascii="Trebuchet MS" w:hAnsi="Trebuchet MS"/>
          <w:b/>
        </w:rPr>
        <w:t xml:space="preserve"> </w:t>
      </w:r>
      <w:proofErr w:type="spellStart"/>
      <w:r w:rsidRPr="0043256C">
        <w:rPr>
          <w:rFonts w:ascii="Trebuchet MS" w:hAnsi="Trebuchet MS"/>
          <w:b/>
        </w:rPr>
        <w:t>alineatul</w:t>
      </w:r>
      <w:proofErr w:type="spellEnd"/>
      <w:r w:rsidRPr="0043256C">
        <w:rPr>
          <w:rFonts w:ascii="Trebuchet MS" w:hAnsi="Trebuchet MS"/>
          <w:b/>
        </w:rPr>
        <w:t xml:space="preserve"> (5), se introduce un </w:t>
      </w:r>
      <w:proofErr w:type="spellStart"/>
      <w:r w:rsidRPr="0043256C">
        <w:rPr>
          <w:rFonts w:ascii="Trebuchet MS" w:hAnsi="Trebuchet MS"/>
          <w:b/>
        </w:rPr>
        <w:t>nou</w:t>
      </w:r>
      <w:proofErr w:type="spellEnd"/>
      <w:r w:rsidRPr="0043256C">
        <w:rPr>
          <w:rFonts w:ascii="Trebuchet MS" w:hAnsi="Trebuchet MS"/>
          <w:b/>
        </w:rPr>
        <w:t xml:space="preserve"> </w:t>
      </w:r>
      <w:proofErr w:type="spellStart"/>
      <w:r w:rsidRPr="0043256C">
        <w:rPr>
          <w:rFonts w:ascii="Trebuchet MS" w:hAnsi="Trebuchet MS"/>
          <w:b/>
        </w:rPr>
        <w:t>alineat</w:t>
      </w:r>
      <w:proofErr w:type="spellEnd"/>
      <w:r w:rsidRPr="0043256C">
        <w:rPr>
          <w:rFonts w:ascii="Trebuchet MS" w:hAnsi="Trebuchet MS"/>
          <w:b/>
        </w:rPr>
        <w:t xml:space="preserve">, </w:t>
      </w:r>
      <w:proofErr w:type="spellStart"/>
      <w:r w:rsidRPr="0043256C">
        <w:rPr>
          <w:rFonts w:ascii="Trebuchet MS" w:hAnsi="Trebuchet MS"/>
          <w:b/>
        </w:rPr>
        <w:t>alineatul</w:t>
      </w:r>
      <w:proofErr w:type="spellEnd"/>
      <w:r w:rsidRPr="0043256C">
        <w:rPr>
          <w:rFonts w:ascii="Trebuchet MS" w:hAnsi="Trebuchet MS"/>
          <w:b/>
        </w:rPr>
        <w:t xml:space="preserve"> (6), cu </w:t>
      </w:r>
      <w:proofErr w:type="spellStart"/>
      <w:r w:rsidRPr="0043256C">
        <w:rPr>
          <w:rFonts w:ascii="Trebuchet MS" w:hAnsi="Trebuchet MS"/>
          <w:b/>
        </w:rPr>
        <w:t>următorul</w:t>
      </w:r>
      <w:proofErr w:type="spellEnd"/>
      <w:r w:rsidRPr="0043256C">
        <w:rPr>
          <w:rFonts w:ascii="Trebuchet MS" w:hAnsi="Trebuchet MS"/>
          <w:b/>
        </w:rPr>
        <w:t xml:space="preserve"> </w:t>
      </w:r>
      <w:proofErr w:type="spellStart"/>
      <w:r w:rsidRPr="0043256C">
        <w:rPr>
          <w:rFonts w:ascii="Trebuchet MS" w:hAnsi="Trebuchet MS"/>
          <w:b/>
        </w:rPr>
        <w:t>cuprins</w:t>
      </w:r>
      <w:proofErr w:type="spellEnd"/>
      <w:r w:rsidRPr="0043256C">
        <w:rPr>
          <w:rFonts w:ascii="Trebuchet MS" w:hAnsi="Trebuchet MS"/>
          <w:b/>
        </w:rPr>
        <w:t>:</w:t>
      </w:r>
    </w:p>
    <w:p w14:paraId="13E92597" w14:textId="77777777" w:rsidR="000D595F" w:rsidRPr="0043256C" w:rsidRDefault="000D595F" w:rsidP="000D595F">
      <w:pPr>
        <w:spacing w:after="120"/>
        <w:jc w:val="both"/>
        <w:rPr>
          <w:rFonts w:ascii="Trebuchet MS" w:hAnsi="Trebuchet MS"/>
        </w:rPr>
      </w:pPr>
      <w:proofErr w:type="gramStart"/>
      <w:r w:rsidRPr="0043256C">
        <w:rPr>
          <w:rFonts w:ascii="Trebuchet MS" w:hAnsi="Trebuchet MS"/>
        </w:rPr>
        <w:lastRenderedPageBreak/>
        <w:t>„(</w:t>
      </w:r>
      <w:proofErr w:type="gramEnd"/>
      <w:r w:rsidRPr="0043256C">
        <w:rPr>
          <w:rFonts w:ascii="Trebuchet MS" w:hAnsi="Trebuchet MS"/>
        </w:rPr>
        <w:t xml:space="preserve">6) I.S.C.T.R. are </w:t>
      </w:r>
      <w:proofErr w:type="spellStart"/>
      <w:r w:rsidRPr="0043256C">
        <w:rPr>
          <w:rFonts w:ascii="Trebuchet MS" w:hAnsi="Trebuchet MS"/>
        </w:rPr>
        <w:t>acces</w:t>
      </w:r>
      <w:proofErr w:type="spellEnd"/>
      <w:r w:rsidRPr="0043256C">
        <w:rPr>
          <w:rFonts w:ascii="Trebuchet MS" w:hAnsi="Trebuchet MS"/>
        </w:rPr>
        <w:t xml:space="preserve"> la </w:t>
      </w:r>
      <w:proofErr w:type="spellStart"/>
      <w:r w:rsidRPr="0043256C">
        <w:rPr>
          <w:rFonts w:ascii="Trebuchet MS" w:hAnsi="Trebuchet MS"/>
        </w:rPr>
        <w:t>interfața</w:t>
      </w:r>
      <w:proofErr w:type="spellEnd"/>
      <w:r w:rsidRPr="0043256C">
        <w:rPr>
          <w:rFonts w:ascii="Trebuchet MS" w:hAnsi="Trebuchet MS"/>
        </w:rPr>
        <w:t xml:space="preserve"> </w:t>
      </w:r>
      <w:proofErr w:type="spellStart"/>
      <w:r w:rsidRPr="0043256C">
        <w:rPr>
          <w:rFonts w:ascii="Trebuchet MS" w:hAnsi="Trebuchet MS"/>
        </w:rPr>
        <w:t>publică</w:t>
      </w:r>
      <w:proofErr w:type="spellEnd"/>
      <w:r w:rsidRPr="0043256C">
        <w:rPr>
          <w:rFonts w:ascii="Trebuchet MS" w:hAnsi="Trebuchet MS"/>
        </w:rPr>
        <w:t xml:space="preserve"> </w:t>
      </w:r>
      <w:proofErr w:type="spellStart"/>
      <w:r w:rsidRPr="0043256C">
        <w:rPr>
          <w:rFonts w:ascii="Trebuchet MS" w:hAnsi="Trebuchet MS"/>
        </w:rPr>
        <w:t>conectată</w:t>
      </w:r>
      <w:proofErr w:type="spellEnd"/>
      <w:r w:rsidRPr="0043256C">
        <w:rPr>
          <w:rFonts w:ascii="Trebuchet MS" w:hAnsi="Trebuchet MS"/>
        </w:rPr>
        <w:t xml:space="preserve"> la </w:t>
      </w:r>
      <w:proofErr w:type="spellStart"/>
      <w:r w:rsidRPr="0043256C">
        <w:rPr>
          <w:rFonts w:ascii="Trebuchet MS" w:hAnsi="Trebuchet MS"/>
        </w:rPr>
        <w:t>Sistemul</w:t>
      </w:r>
      <w:proofErr w:type="spellEnd"/>
      <w:r w:rsidRPr="0043256C">
        <w:rPr>
          <w:rFonts w:ascii="Trebuchet MS" w:hAnsi="Trebuchet MS"/>
        </w:rPr>
        <w:t xml:space="preserve"> de </w:t>
      </w:r>
      <w:proofErr w:type="spellStart"/>
      <w:r w:rsidRPr="0043256C">
        <w:rPr>
          <w:rFonts w:ascii="Trebuchet MS" w:hAnsi="Trebuchet MS"/>
        </w:rPr>
        <w:t>informare</w:t>
      </w:r>
      <w:proofErr w:type="spellEnd"/>
      <w:r w:rsidRPr="0043256C">
        <w:rPr>
          <w:rFonts w:ascii="Trebuchet MS" w:hAnsi="Trebuchet MS"/>
        </w:rPr>
        <w:t xml:space="preserve"> al </w:t>
      </w:r>
      <w:proofErr w:type="spellStart"/>
      <w:r w:rsidRPr="0043256C">
        <w:rPr>
          <w:rFonts w:ascii="Trebuchet MS" w:hAnsi="Trebuchet MS"/>
        </w:rPr>
        <w:t>pieței</w:t>
      </w:r>
      <w:proofErr w:type="spellEnd"/>
      <w:r w:rsidRPr="0043256C">
        <w:rPr>
          <w:rFonts w:ascii="Trebuchet MS" w:hAnsi="Trebuchet MS"/>
        </w:rPr>
        <w:t xml:space="preserve"> interne (IMI) </w:t>
      </w:r>
      <w:proofErr w:type="spellStart"/>
      <w:r w:rsidRPr="0043256C">
        <w:rPr>
          <w:rFonts w:ascii="Trebuchet MS" w:hAnsi="Trebuchet MS"/>
        </w:rPr>
        <w:t>instituit</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Regulamentul</w:t>
      </w:r>
      <w:proofErr w:type="spellEnd"/>
      <w:r w:rsidRPr="0043256C">
        <w:rPr>
          <w:rFonts w:ascii="Trebuchet MS" w:hAnsi="Trebuchet MS"/>
        </w:rPr>
        <w:t xml:space="preserve"> (UE) nr. 1024/2012 al </w:t>
      </w:r>
      <w:proofErr w:type="spellStart"/>
      <w:r w:rsidRPr="0043256C">
        <w:rPr>
          <w:rFonts w:ascii="Trebuchet MS" w:hAnsi="Trebuchet MS"/>
        </w:rPr>
        <w:t>Parlamentului</w:t>
      </w:r>
      <w:proofErr w:type="spellEnd"/>
      <w:r w:rsidRPr="0043256C">
        <w:rPr>
          <w:rFonts w:ascii="Trebuchet MS" w:hAnsi="Trebuchet MS"/>
        </w:rPr>
        <w:t xml:space="preserve"> European </w:t>
      </w:r>
      <w:proofErr w:type="spellStart"/>
      <w:r w:rsidRPr="0043256C">
        <w:rPr>
          <w:rFonts w:ascii="Trebuchet MS" w:hAnsi="Trebuchet MS"/>
        </w:rPr>
        <w:t>și</w:t>
      </w:r>
      <w:proofErr w:type="spellEnd"/>
      <w:r w:rsidRPr="0043256C">
        <w:rPr>
          <w:rFonts w:ascii="Trebuchet MS" w:hAnsi="Trebuchet MS"/>
        </w:rPr>
        <w:t xml:space="preserve"> al </w:t>
      </w:r>
      <w:proofErr w:type="spellStart"/>
      <w:r w:rsidRPr="0043256C">
        <w:rPr>
          <w:rFonts w:ascii="Trebuchet MS" w:hAnsi="Trebuchet MS"/>
        </w:rPr>
        <w:t>Consiliului</w:t>
      </w:r>
      <w:proofErr w:type="spellEnd"/>
      <w:r w:rsidRPr="0043256C">
        <w:rPr>
          <w:rFonts w:ascii="Trebuchet MS" w:hAnsi="Trebuchet MS"/>
        </w:rPr>
        <w:t xml:space="preserve"> din 25 </w:t>
      </w:r>
      <w:proofErr w:type="spellStart"/>
      <w:r w:rsidRPr="0043256C">
        <w:rPr>
          <w:rFonts w:ascii="Trebuchet MS" w:hAnsi="Trebuchet MS"/>
        </w:rPr>
        <w:t>octombrie</w:t>
      </w:r>
      <w:proofErr w:type="spellEnd"/>
      <w:r w:rsidRPr="0043256C">
        <w:rPr>
          <w:rFonts w:ascii="Trebuchet MS" w:hAnsi="Trebuchet MS"/>
        </w:rPr>
        <w:t xml:space="preserve"> 2012 </w:t>
      </w:r>
      <w:proofErr w:type="spellStart"/>
      <w:r w:rsidRPr="0043256C">
        <w:rPr>
          <w:rFonts w:ascii="Trebuchet MS" w:hAnsi="Trebuchet MS"/>
        </w:rPr>
        <w:t>privind</w:t>
      </w:r>
      <w:proofErr w:type="spellEnd"/>
      <w:r w:rsidRPr="0043256C">
        <w:rPr>
          <w:rFonts w:ascii="Trebuchet MS" w:hAnsi="Trebuchet MS"/>
        </w:rPr>
        <w:t xml:space="preserve"> </w:t>
      </w:r>
      <w:proofErr w:type="spellStart"/>
      <w:r w:rsidRPr="0043256C">
        <w:rPr>
          <w:rFonts w:ascii="Trebuchet MS" w:hAnsi="Trebuchet MS"/>
        </w:rPr>
        <w:t>cooperarea</w:t>
      </w:r>
      <w:proofErr w:type="spellEnd"/>
      <w:r w:rsidRPr="0043256C">
        <w:rPr>
          <w:rFonts w:ascii="Trebuchet MS" w:hAnsi="Trebuchet MS"/>
        </w:rPr>
        <w:t xml:space="preserve"> </w:t>
      </w:r>
      <w:proofErr w:type="spellStart"/>
      <w:r w:rsidRPr="0043256C">
        <w:rPr>
          <w:rFonts w:ascii="Trebuchet MS" w:hAnsi="Trebuchet MS"/>
        </w:rPr>
        <w:t>administrativă</w:t>
      </w:r>
      <w:proofErr w:type="spellEnd"/>
      <w:r w:rsidRPr="0043256C">
        <w:rPr>
          <w:rFonts w:ascii="Trebuchet MS" w:hAnsi="Trebuchet MS"/>
        </w:rPr>
        <w:t xml:space="preserve"> </w:t>
      </w:r>
      <w:proofErr w:type="spellStart"/>
      <w:r w:rsidRPr="0043256C">
        <w:rPr>
          <w:rFonts w:ascii="Trebuchet MS" w:hAnsi="Trebuchet MS"/>
        </w:rPr>
        <w:t>prin</w:t>
      </w:r>
      <w:proofErr w:type="spellEnd"/>
      <w:r w:rsidRPr="0043256C">
        <w:rPr>
          <w:rFonts w:ascii="Trebuchet MS" w:hAnsi="Trebuchet MS"/>
        </w:rPr>
        <w:t xml:space="preserve"> </w:t>
      </w:r>
      <w:proofErr w:type="spellStart"/>
      <w:r w:rsidRPr="0043256C">
        <w:rPr>
          <w:rFonts w:ascii="Trebuchet MS" w:hAnsi="Trebuchet MS"/>
        </w:rPr>
        <w:t>intermediul</w:t>
      </w:r>
      <w:proofErr w:type="spellEnd"/>
      <w:r w:rsidRPr="0043256C">
        <w:rPr>
          <w:rFonts w:ascii="Trebuchet MS" w:hAnsi="Trebuchet MS"/>
        </w:rPr>
        <w:t xml:space="preserve"> </w:t>
      </w:r>
      <w:proofErr w:type="spellStart"/>
      <w:r w:rsidRPr="0043256C">
        <w:rPr>
          <w:rFonts w:ascii="Trebuchet MS" w:hAnsi="Trebuchet MS"/>
        </w:rPr>
        <w:t>Sistemului</w:t>
      </w:r>
      <w:proofErr w:type="spellEnd"/>
      <w:r w:rsidRPr="0043256C">
        <w:rPr>
          <w:rFonts w:ascii="Trebuchet MS" w:hAnsi="Trebuchet MS"/>
        </w:rPr>
        <w:t xml:space="preserve"> de </w:t>
      </w:r>
      <w:proofErr w:type="spellStart"/>
      <w:r w:rsidRPr="0043256C">
        <w:rPr>
          <w:rFonts w:ascii="Trebuchet MS" w:hAnsi="Trebuchet MS"/>
        </w:rPr>
        <w:t>informare</w:t>
      </w:r>
      <w:proofErr w:type="spellEnd"/>
      <w:r w:rsidRPr="0043256C">
        <w:rPr>
          <w:rFonts w:ascii="Trebuchet MS" w:hAnsi="Trebuchet MS"/>
        </w:rPr>
        <w:t xml:space="preserve"> al </w:t>
      </w:r>
      <w:proofErr w:type="spellStart"/>
      <w:r w:rsidRPr="0043256C">
        <w:rPr>
          <w:rFonts w:ascii="Trebuchet MS" w:hAnsi="Trebuchet MS"/>
        </w:rPr>
        <w:t>pieței</w:t>
      </w:r>
      <w:proofErr w:type="spellEnd"/>
      <w:r w:rsidRPr="0043256C">
        <w:rPr>
          <w:rFonts w:ascii="Trebuchet MS" w:hAnsi="Trebuchet MS"/>
        </w:rPr>
        <w:t xml:space="preserve"> interne </w:t>
      </w:r>
      <w:proofErr w:type="spellStart"/>
      <w:r w:rsidRPr="0043256C">
        <w:rPr>
          <w:rFonts w:ascii="Trebuchet MS" w:hAnsi="Trebuchet MS"/>
        </w:rPr>
        <w:t>și</w:t>
      </w:r>
      <w:proofErr w:type="spellEnd"/>
      <w:r w:rsidRPr="0043256C">
        <w:rPr>
          <w:rFonts w:ascii="Trebuchet MS" w:hAnsi="Trebuchet MS"/>
        </w:rPr>
        <w:t xml:space="preserve"> de </w:t>
      </w:r>
      <w:proofErr w:type="spellStart"/>
      <w:r w:rsidRPr="0043256C">
        <w:rPr>
          <w:rFonts w:ascii="Trebuchet MS" w:hAnsi="Trebuchet MS"/>
        </w:rPr>
        <w:t>abrogare</w:t>
      </w:r>
      <w:proofErr w:type="spellEnd"/>
      <w:r w:rsidRPr="0043256C">
        <w:rPr>
          <w:rFonts w:ascii="Trebuchet MS" w:hAnsi="Trebuchet MS"/>
        </w:rPr>
        <w:t xml:space="preserve"> a </w:t>
      </w:r>
      <w:proofErr w:type="spellStart"/>
      <w:r w:rsidRPr="0043256C">
        <w:rPr>
          <w:rFonts w:ascii="Trebuchet MS" w:hAnsi="Trebuchet MS"/>
        </w:rPr>
        <w:t>Deciziei</w:t>
      </w:r>
      <w:proofErr w:type="spellEnd"/>
      <w:r w:rsidRPr="0043256C">
        <w:rPr>
          <w:rFonts w:ascii="Trebuchet MS" w:hAnsi="Trebuchet MS"/>
        </w:rPr>
        <w:t xml:space="preserve"> 2008/49/CE a </w:t>
      </w:r>
      <w:proofErr w:type="spellStart"/>
      <w:r w:rsidRPr="0043256C">
        <w:rPr>
          <w:rFonts w:ascii="Trebuchet MS" w:hAnsi="Trebuchet MS"/>
        </w:rPr>
        <w:t>Comisiei</w:t>
      </w:r>
      <w:proofErr w:type="spellEnd"/>
      <w:r w:rsidRPr="0043256C">
        <w:rPr>
          <w:rFonts w:ascii="Trebuchet MS" w:hAnsi="Trebuchet MS"/>
        </w:rPr>
        <w:t xml:space="preserve"> </w:t>
      </w:r>
      <w:proofErr w:type="spellStart"/>
      <w:r w:rsidRPr="0043256C">
        <w:rPr>
          <w:rFonts w:ascii="Trebuchet MS" w:hAnsi="Trebuchet MS"/>
        </w:rPr>
        <w:t>pentru</w:t>
      </w:r>
      <w:proofErr w:type="spellEnd"/>
      <w:r w:rsidRPr="0043256C">
        <w:rPr>
          <w:rFonts w:ascii="Trebuchet MS" w:hAnsi="Trebuchet MS"/>
        </w:rPr>
        <w:t xml:space="preserve"> </w:t>
      </w:r>
      <w:proofErr w:type="spellStart"/>
      <w:r w:rsidRPr="0043256C">
        <w:rPr>
          <w:rFonts w:ascii="Trebuchet MS" w:hAnsi="Trebuchet MS"/>
        </w:rPr>
        <w:t>îndeplinirea</w:t>
      </w:r>
      <w:proofErr w:type="spellEnd"/>
      <w:r w:rsidRPr="0043256C">
        <w:rPr>
          <w:rFonts w:ascii="Trebuchet MS" w:hAnsi="Trebuchet MS"/>
        </w:rPr>
        <w:t xml:space="preserve"> </w:t>
      </w:r>
      <w:proofErr w:type="spellStart"/>
      <w:r w:rsidRPr="0043256C">
        <w:rPr>
          <w:rFonts w:ascii="Trebuchet MS" w:hAnsi="Trebuchet MS"/>
        </w:rPr>
        <w:t>atribuțiilor</w:t>
      </w:r>
      <w:proofErr w:type="spellEnd"/>
      <w:r w:rsidRPr="0043256C">
        <w:rPr>
          <w:rFonts w:ascii="Trebuchet MS" w:hAnsi="Trebuchet MS"/>
        </w:rPr>
        <w:t xml:space="preserve"> </w:t>
      </w:r>
      <w:proofErr w:type="spellStart"/>
      <w:r w:rsidRPr="0043256C">
        <w:rPr>
          <w:rFonts w:ascii="Trebuchet MS" w:hAnsi="Trebuchet MS"/>
        </w:rPr>
        <w:t>deținute</w:t>
      </w:r>
      <w:proofErr w:type="spellEnd"/>
      <w:r w:rsidRPr="0043256C">
        <w:rPr>
          <w:rFonts w:ascii="Trebuchet MS" w:hAnsi="Trebuchet MS"/>
        </w:rPr>
        <w:t>.”</w:t>
      </w:r>
    </w:p>
    <w:p w14:paraId="4C4BEF77" w14:textId="77777777" w:rsidR="001A17AE" w:rsidRPr="0043256C" w:rsidRDefault="001A17AE" w:rsidP="00491B61">
      <w:pPr>
        <w:spacing w:after="120"/>
        <w:jc w:val="both"/>
        <w:rPr>
          <w:rFonts w:ascii="Trebuchet MS" w:hAnsi="Trebuchet MS"/>
        </w:rPr>
      </w:pPr>
    </w:p>
    <w:p w14:paraId="3022A82D" w14:textId="77777777" w:rsidR="00A50CE8" w:rsidRPr="0043256C" w:rsidRDefault="00A50CE8" w:rsidP="00A50CE8">
      <w:pPr>
        <w:spacing w:after="120"/>
        <w:jc w:val="both"/>
        <w:rPr>
          <w:rFonts w:ascii="Trebuchet MS" w:eastAsia="Times New Roman" w:hAnsi="Trebuchet MS"/>
          <w:b/>
          <w:color w:val="000000"/>
          <w:lang w:val="ro-RO"/>
        </w:rPr>
      </w:pPr>
      <w:r w:rsidRPr="0043256C">
        <w:rPr>
          <w:rFonts w:ascii="Trebuchet MS" w:eastAsia="Times New Roman" w:hAnsi="Trebuchet MS"/>
          <w:b/>
          <w:color w:val="000000"/>
          <w:lang w:val="ro-RO"/>
        </w:rPr>
        <w:t xml:space="preserve">Art. IV. - Legea nr. 16/2017 privind detașarea salariaților în cadrul prestării de servicii </w:t>
      </w:r>
      <w:proofErr w:type="spellStart"/>
      <w:r w:rsidRPr="0043256C">
        <w:rPr>
          <w:rFonts w:ascii="Trebuchet MS" w:eastAsia="Times New Roman" w:hAnsi="Trebuchet MS"/>
          <w:b/>
          <w:color w:val="000000"/>
          <w:lang w:val="ro-RO"/>
        </w:rPr>
        <w:t>transnaţionale</w:t>
      </w:r>
      <w:proofErr w:type="spellEnd"/>
      <w:r w:rsidRPr="0043256C">
        <w:rPr>
          <w:rFonts w:ascii="Trebuchet MS" w:eastAsia="Times New Roman" w:hAnsi="Trebuchet MS"/>
          <w:b/>
          <w:color w:val="000000"/>
          <w:lang w:val="ro-RO"/>
        </w:rPr>
        <w:t>, se modifică și se completează după cum urmează:</w:t>
      </w:r>
    </w:p>
    <w:p w14:paraId="3C9A9F96" w14:textId="77777777" w:rsidR="00A50CE8" w:rsidRPr="0043256C" w:rsidRDefault="00A50CE8" w:rsidP="00A50CE8">
      <w:pPr>
        <w:spacing w:after="120"/>
        <w:rPr>
          <w:rFonts w:ascii="Trebuchet MS" w:eastAsia="Times New Roman" w:hAnsi="Trebuchet MS"/>
          <w:color w:val="000000"/>
          <w:lang w:val="ro-RO"/>
        </w:rPr>
      </w:pPr>
    </w:p>
    <w:p w14:paraId="12E92426" w14:textId="6EF2AAF2" w:rsidR="00A50CE8" w:rsidRPr="0043256C" w:rsidRDefault="00A50CE8" w:rsidP="00A50CE8">
      <w:pPr>
        <w:spacing w:after="120"/>
        <w:jc w:val="both"/>
        <w:rPr>
          <w:rFonts w:ascii="Trebuchet MS" w:eastAsia="Times New Roman" w:hAnsi="Trebuchet MS"/>
          <w:b/>
          <w:color w:val="000000"/>
          <w:lang w:val="ro-RO" w:eastAsia="ro-RO"/>
        </w:rPr>
      </w:pPr>
      <w:r w:rsidRPr="0043256C">
        <w:rPr>
          <w:rFonts w:ascii="Trebuchet MS" w:eastAsia="Times New Roman" w:hAnsi="Trebuchet MS"/>
          <w:b/>
          <w:color w:val="000000"/>
          <w:lang w:val="ro-RO" w:eastAsia="ro-RO"/>
        </w:rPr>
        <w:t xml:space="preserve">1. După litera y) a articolului 2 alineatul (1) se introduc două noi litere, lit. </w:t>
      </w:r>
      <w:r w:rsidR="00106F23" w:rsidRPr="0043256C">
        <w:rPr>
          <w:rFonts w:ascii="Trebuchet MS" w:eastAsia="Times New Roman" w:hAnsi="Trebuchet MS"/>
          <w:b/>
          <w:color w:val="000000"/>
          <w:lang w:val="ro-RO" w:eastAsia="ro-RO"/>
        </w:rPr>
        <w:t>w</w:t>
      </w:r>
      <w:r w:rsidRPr="0043256C">
        <w:rPr>
          <w:rFonts w:ascii="Trebuchet MS" w:eastAsia="Times New Roman" w:hAnsi="Trebuchet MS"/>
          <w:b/>
          <w:color w:val="000000"/>
          <w:lang w:val="ro-RO" w:eastAsia="ro-RO"/>
        </w:rPr>
        <w:t xml:space="preserve">) și </w:t>
      </w:r>
      <w:r w:rsidR="00106F23" w:rsidRPr="0043256C">
        <w:rPr>
          <w:rFonts w:ascii="Trebuchet MS" w:eastAsia="Times New Roman" w:hAnsi="Trebuchet MS"/>
          <w:b/>
          <w:color w:val="000000"/>
          <w:lang w:val="ro-RO" w:eastAsia="ro-RO"/>
        </w:rPr>
        <w:t>z</w:t>
      </w:r>
      <w:r w:rsidRPr="0043256C">
        <w:rPr>
          <w:rFonts w:ascii="Trebuchet MS" w:eastAsia="Times New Roman" w:hAnsi="Trebuchet MS"/>
          <w:b/>
          <w:color w:val="000000"/>
          <w:lang w:val="ro-RO" w:eastAsia="ro-RO"/>
        </w:rPr>
        <w:t>), cu următorul cuprins:</w:t>
      </w:r>
    </w:p>
    <w:p w14:paraId="7F855AE9" w14:textId="6A2367C8" w:rsidR="00A50CE8" w:rsidRPr="0043256C" w:rsidRDefault="00A50CE8" w:rsidP="00A50CE8">
      <w:pPr>
        <w:spacing w:after="120"/>
        <w:jc w:val="both"/>
        <w:rPr>
          <w:rFonts w:ascii="Trebuchet MS" w:hAnsi="Trebuchet MS"/>
          <w:b/>
          <w:lang w:val="ro-RO"/>
        </w:rPr>
      </w:pPr>
      <w:r w:rsidRPr="0043256C">
        <w:rPr>
          <w:rFonts w:ascii="Trebuchet MS" w:eastAsia="Times New Roman" w:hAnsi="Trebuchet MS"/>
          <w:color w:val="000000"/>
          <w:lang w:val="fr-FR" w:eastAsia="ro-RO"/>
        </w:rPr>
        <w:t xml:space="preserve">w) transport </w:t>
      </w:r>
      <w:proofErr w:type="spellStart"/>
      <w:r w:rsidR="00106F23" w:rsidRPr="0043256C">
        <w:rPr>
          <w:rFonts w:ascii="Trebuchet MS" w:eastAsia="Times New Roman" w:hAnsi="Trebuchet MS"/>
          <w:color w:val="000000"/>
          <w:lang w:val="fr-FR" w:eastAsia="ro-RO"/>
        </w:rPr>
        <w:t>rutier</w:t>
      </w:r>
      <w:proofErr w:type="spellEnd"/>
      <w:r w:rsidR="00106F23"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bilateral</w:t>
      </w:r>
      <w:proofErr w:type="spellEnd"/>
      <w:r w:rsidRPr="0043256C">
        <w:rPr>
          <w:rFonts w:ascii="Trebuchet MS" w:eastAsia="Times New Roman" w:hAnsi="Trebuchet MS"/>
          <w:color w:val="000000"/>
          <w:lang w:val="fr-FR" w:eastAsia="ro-RO"/>
        </w:rPr>
        <w:t xml:space="preserve"> de </w:t>
      </w:r>
      <w:proofErr w:type="spellStart"/>
      <w:r w:rsidRPr="0043256C">
        <w:rPr>
          <w:rFonts w:ascii="Trebuchet MS" w:eastAsia="Times New Roman" w:hAnsi="Trebuchet MS"/>
          <w:color w:val="000000"/>
          <w:lang w:val="fr-FR" w:eastAsia="ro-RO"/>
        </w:rPr>
        <w:t>persoane</w:t>
      </w:r>
      <w:proofErr w:type="spellEnd"/>
      <w:r w:rsidRPr="0043256C">
        <w:rPr>
          <w:rFonts w:ascii="Trebuchet MS" w:eastAsia="Times New Roman" w:hAnsi="Trebuchet MS"/>
          <w:color w:val="000000"/>
          <w:lang w:val="fr-FR" w:eastAsia="ro-RO"/>
        </w:rPr>
        <w:t xml:space="preserve"> </w:t>
      </w:r>
      <w:proofErr w:type="gramStart"/>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rPr>
        <w:t>operațiune</w:t>
      </w:r>
      <w:proofErr w:type="spellEnd"/>
      <w:proofErr w:type="gramEnd"/>
      <w:r w:rsidRPr="0043256C">
        <w:rPr>
          <w:rFonts w:ascii="Trebuchet MS" w:eastAsia="Times New Roman" w:hAnsi="Trebuchet MS"/>
          <w:color w:val="000000"/>
          <w:lang w:val="fr-FR"/>
        </w:rPr>
        <w:t xml:space="preserve"> de transport </w:t>
      </w:r>
      <w:proofErr w:type="spellStart"/>
      <w:r w:rsidR="00106F23" w:rsidRPr="0043256C">
        <w:rPr>
          <w:rFonts w:ascii="Trebuchet MS" w:eastAsia="Times New Roman" w:hAnsi="Trebuchet MS"/>
          <w:color w:val="000000"/>
          <w:lang w:val="fr-FR"/>
        </w:rPr>
        <w:t>rutier</w:t>
      </w:r>
      <w:proofErr w:type="spellEnd"/>
      <w:r w:rsidR="00106F23"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bilateral</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efectuată</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în</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cadrul</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unui</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serviciu</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ocazional</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sau</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regulat</w:t>
      </w:r>
      <w:proofErr w:type="spellEnd"/>
      <w:r w:rsidRPr="0043256C">
        <w:rPr>
          <w:rFonts w:ascii="Trebuchet MS" w:eastAsia="Times New Roman" w:hAnsi="Trebuchet MS"/>
          <w:color w:val="000000"/>
          <w:lang w:val="fr-FR"/>
        </w:rPr>
        <w:t xml:space="preserve"> de transport </w:t>
      </w:r>
      <w:proofErr w:type="spellStart"/>
      <w:r w:rsidR="00106F23" w:rsidRPr="0043256C">
        <w:rPr>
          <w:rFonts w:ascii="Trebuchet MS" w:eastAsia="Times New Roman" w:hAnsi="Trebuchet MS"/>
          <w:color w:val="000000"/>
          <w:lang w:val="fr-FR"/>
        </w:rPr>
        <w:t>rutier</w:t>
      </w:r>
      <w:proofErr w:type="spellEnd"/>
      <w:r w:rsidR="00106F23"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internațional</w:t>
      </w:r>
      <w:proofErr w:type="spellEnd"/>
      <w:r w:rsidRPr="0043256C">
        <w:rPr>
          <w:rFonts w:ascii="Trebuchet MS" w:eastAsia="Times New Roman" w:hAnsi="Trebuchet MS"/>
          <w:color w:val="000000"/>
          <w:lang w:val="fr-FR"/>
        </w:rPr>
        <w:t xml:space="preserve"> de </w:t>
      </w:r>
      <w:proofErr w:type="spellStart"/>
      <w:r w:rsidRPr="0043256C">
        <w:rPr>
          <w:rFonts w:ascii="Trebuchet MS" w:eastAsia="Times New Roman" w:hAnsi="Trebuchet MS"/>
          <w:color w:val="000000"/>
          <w:lang w:val="fr-FR"/>
        </w:rPr>
        <w:t>persoane</w:t>
      </w:r>
      <w:proofErr w:type="spellEnd"/>
      <w:r w:rsidRPr="0043256C">
        <w:rPr>
          <w:rFonts w:ascii="Trebuchet MS" w:eastAsia="Times New Roman" w:hAnsi="Trebuchet MS"/>
          <w:color w:val="000000"/>
          <w:lang w:val="fr-FR"/>
        </w:rPr>
        <w:t xml:space="preserve">, </w:t>
      </w:r>
      <w:proofErr w:type="spellStart"/>
      <w:r w:rsidR="00106F23" w:rsidRPr="0043256C">
        <w:rPr>
          <w:rFonts w:ascii="Trebuchet MS" w:eastAsia="Times New Roman" w:hAnsi="Trebuchet MS"/>
          <w:color w:val="000000"/>
          <w:lang w:val="fr-FR"/>
        </w:rPr>
        <w:t>astfel</w:t>
      </w:r>
      <w:proofErr w:type="spellEnd"/>
      <w:r w:rsidR="00106F23" w:rsidRPr="0043256C">
        <w:rPr>
          <w:rFonts w:ascii="Trebuchet MS" w:eastAsia="Times New Roman" w:hAnsi="Trebuchet MS"/>
          <w:color w:val="000000"/>
          <w:lang w:val="fr-FR"/>
        </w:rPr>
        <w:t xml:space="preserve"> cum </w:t>
      </w:r>
      <w:proofErr w:type="spellStart"/>
      <w:r w:rsidR="00106F23" w:rsidRPr="0043256C">
        <w:rPr>
          <w:rFonts w:ascii="Trebuchet MS" w:eastAsia="Times New Roman" w:hAnsi="Trebuchet MS"/>
          <w:color w:val="000000"/>
          <w:lang w:val="fr-FR"/>
        </w:rPr>
        <w:t>sunt</w:t>
      </w:r>
      <w:proofErr w:type="spellEnd"/>
      <w:r w:rsidR="00106F23" w:rsidRPr="0043256C">
        <w:rPr>
          <w:rFonts w:ascii="Trebuchet MS" w:eastAsia="Times New Roman" w:hAnsi="Trebuchet MS"/>
          <w:color w:val="000000"/>
          <w:lang w:val="fr-FR"/>
        </w:rPr>
        <w:t xml:space="preserve"> </w:t>
      </w:r>
      <w:proofErr w:type="spellStart"/>
      <w:r w:rsidR="00106F23" w:rsidRPr="0043256C">
        <w:rPr>
          <w:rFonts w:ascii="Trebuchet MS" w:eastAsia="Times New Roman" w:hAnsi="Trebuchet MS"/>
          <w:color w:val="000000"/>
          <w:lang w:val="fr-FR"/>
        </w:rPr>
        <w:t>definite</w:t>
      </w:r>
      <w:proofErr w:type="spellEnd"/>
      <w:r w:rsidR="00106F23" w:rsidRPr="0043256C">
        <w:rPr>
          <w:rFonts w:ascii="Trebuchet MS" w:eastAsia="Times New Roman" w:hAnsi="Trebuchet MS"/>
          <w:color w:val="000000"/>
          <w:lang w:val="fr-FR"/>
        </w:rPr>
        <w:t xml:space="preserve"> </w:t>
      </w:r>
      <w:proofErr w:type="spellStart"/>
      <w:r w:rsidR="00106F23" w:rsidRPr="0043256C">
        <w:rPr>
          <w:rFonts w:ascii="Trebuchet MS" w:eastAsia="Times New Roman" w:hAnsi="Trebuchet MS"/>
          <w:color w:val="000000"/>
          <w:lang w:val="fr-FR"/>
        </w:rPr>
        <w:t>în</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Regulamentului</w:t>
      </w:r>
      <w:proofErr w:type="spellEnd"/>
      <w:r w:rsidRPr="0043256C">
        <w:rPr>
          <w:rFonts w:ascii="Trebuchet MS" w:eastAsia="Times New Roman" w:hAnsi="Trebuchet MS"/>
          <w:color w:val="000000"/>
          <w:lang w:val="fr-FR"/>
        </w:rPr>
        <w:t xml:space="preserve"> (CE) nr. 1073/2009, </w:t>
      </w:r>
      <w:proofErr w:type="spellStart"/>
      <w:r w:rsidRPr="0043256C">
        <w:rPr>
          <w:rFonts w:ascii="Trebuchet MS" w:eastAsia="Times New Roman" w:hAnsi="Trebuchet MS"/>
          <w:color w:val="000000"/>
          <w:lang w:val="fr-FR"/>
        </w:rPr>
        <w:t>atunci</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când</w:t>
      </w:r>
      <w:proofErr w:type="spellEnd"/>
      <w:r w:rsidRPr="0043256C">
        <w:rPr>
          <w:rFonts w:ascii="Trebuchet MS" w:eastAsia="Times New Roman" w:hAnsi="Trebuchet MS"/>
          <w:color w:val="000000"/>
          <w:lang w:val="fr-FR"/>
        </w:rPr>
        <w:t xml:space="preserve"> un </w:t>
      </w:r>
      <w:proofErr w:type="spellStart"/>
      <w:r w:rsidRPr="0043256C">
        <w:rPr>
          <w:rFonts w:ascii="Trebuchet MS" w:eastAsia="Times New Roman" w:hAnsi="Trebuchet MS"/>
          <w:color w:val="000000"/>
          <w:lang w:val="fr-FR"/>
        </w:rPr>
        <w:t>conducător</w:t>
      </w:r>
      <w:proofErr w:type="spellEnd"/>
      <w:r w:rsidRPr="0043256C">
        <w:rPr>
          <w:rFonts w:ascii="Trebuchet MS" w:eastAsia="Times New Roman" w:hAnsi="Trebuchet MS"/>
          <w:color w:val="000000"/>
          <w:lang w:val="fr-FR"/>
        </w:rPr>
        <w:t xml:space="preserve"> auto </w:t>
      </w:r>
      <w:proofErr w:type="spellStart"/>
      <w:r w:rsidRPr="0043256C">
        <w:rPr>
          <w:rFonts w:ascii="Trebuchet MS" w:eastAsia="Times New Roman" w:hAnsi="Trebuchet MS"/>
          <w:color w:val="000000"/>
          <w:lang w:val="fr-FR"/>
        </w:rPr>
        <w:t>efectuează</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oricare</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dintre</w:t>
      </w:r>
      <w:proofErr w:type="spellEnd"/>
      <w:r w:rsidRPr="0043256C">
        <w:rPr>
          <w:rFonts w:ascii="Trebuchet MS" w:eastAsia="Times New Roman" w:hAnsi="Trebuchet MS"/>
          <w:color w:val="000000"/>
          <w:lang w:val="fr-FR"/>
        </w:rPr>
        <w:t xml:space="preserve"> </w:t>
      </w:r>
      <w:proofErr w:type="spellStart"/>
      <w:r w:rsidRPr="0043256C">
        <w:rPr>
          <w:rFonts w:ascii="Trebuchet MS" w:eastAsia="Times New Roman" w:hAnsi="Trebuchet MS"/>
          <w:color w:val="000000"/>
          <w:lang w:val="fr-FR"/>
        </w:rPr>
        <w:t>următoarele</w:t>
      </w:r>
      <w:proofErr w:type="spellEnd"/>
      <w:r w:rsidRPr="0043256C">
        <w:rPr>
          <w:rFonts w:ascii="Trebuchet MS" w:eastAsia="Times New Roman" w:hAnsi="Trebuchet MS"/>
          <w:color w:val="000000"/>
          <w:lang w:val="fr-FR"/>
        </w:rPr>
        <w:t xml:space="preserve"> </w:t>
      </w:r>
      <w:proofErr w:type="spellStart"/>
      <w:proofErr w:type="gramStart"/>
      <w:r w:rsidRPr="0043256C">
        <w:rPr>
          <w:rFonts w:ascii="Trebuchet MS" w:eastAsia="Times New Roman" w:hAnsi="Trebuchet MS"/>
          <w:color w:val="000000"/>
          <w:lang w:val="fr-FR"/>
        </w:rPr>
        <w:t>operațiuni</w:t>
      </w:r>
      <w:proofErr w:type="spellEnd"/>
      <w:r w:rsidRPr="0043256C">
        <w:rPr>
          <w:rFonts w:ascii="Trebuchet MS" w:eastAsia="Times New Roman" w:hAnsi="Trebuchet MS"/>
          <w:color w:val="000000"/>
          <w:lang w:val="fr-FR"/>
        </w:rPr>
        <w:t>:</w:t>
      </w:r>
      <w:proofErr w:type="gramEnd"/>
    </w:p>
    <w:tbl>
      <w:tblPr>
        <w:tblW w:w="5000" w:type="pct"/>
        <w:tblCellMar>
          <w:left w:w="0" w:type="dxa"/>
          <w:right w:w="0" w:type="dxa"/>
        </w:tblCellMar>
        <w:tblLook w:val="04A0" w:firstRow="1" w:lastRow="0" w:firstColumn="1" w:lastColumn="0" w:noHBand="0" w:noVBand="1"/>
      </w:tblPr>
      <w:tblGrid>
        <w:gridCol w:w="9360"/>
      </w:tblGrid>
      <w:tr w:rsidR="00A50CE8" w:rsidRPr="0043256C" w14:paraId="79680961" w14:textId="77777777" w:rsidTr="00C130FB">
        <w:tc>
          <w:tcPr>
            <w:tcW w:w="0" w:type="auto"/>
            <w:shd w:val="clear" w:color="auto" w:fill="auto"/>
          </w:tcPr>
          <w:p w14:paraId="39FDAAEF" w14:textId="77777777" w:rsidR="00A50CE8" w:rsidRPr="0043256C" w:rsidRDefault="00A50CE8" w:rsidP="00A50CE8">
            <w:pPr>
              <w:pStyle w:val="ListParagraph"/>
              <w:widowControl w:val="0"/>
              <w:numPr>
                <w:ilvl w:val="0"/>
                <w:numId w:val="4"/>
              </w:numPr>
              <w:autoSpaceDE w:val="0"/>
              <w:autoSpaceDN w:val="0"/>
              <w:spacing w:after="120" w:line="240" w:lineRule="auto"/>
              <w:contextualSpacing w:val="0"/>
              <w:jc w:val="both"/>
              <w:rPr>
                <w:rFonts w:ascii="Trebuchet MS" w:eastAsia="Times New Roman" w:hAnsi="Trebuchet MS"/>
                <w:lang w:val="ro-RO"/>
              </w:rPr>
            </w:pPr>
            <w:r w:rsidRPr="0043256C">
              <w:rPr>
                <w:rFonts w:ascii="Trebuchet MS" w:eastAsia="Times New Roman" w:hAnsi="Trebuchet MS"/>
                <w:lang w:val="ro-RO"/>
              </w:rPr>
              <w:t>îmbarcă persoane în statul membru de stabilire și îi debarcă într-un alt stat membru sau într-o țară terță;</w:t>
            </w:r>
          </w:p>
          <w:tbl>
            <w:tblPr>
              <w:tblW w:w="5000" w:type="pct"/>
              <w:tblCellMar>
                <w:left w:w="0" w:type="dxa"/>
                <w:right w:w="0" w:type="dxa"/>
              </w:tblCellMar>
              <w:tblLook w:val="04A0" w:firstRow="1" w:lastRow="0" w:firstColumn="1" w:lastColumn="0" w:noHBand="0" w:noVBand="1"/>
            </w:tblPr>
            <w:tblGrid>
              <w:gridCol w:w="9360"/>
            </w:tblGrid>
            <w:tr w:rsidR="00A50CE8" w:rsidRPr="0043256C" w14:paraId="59608B91" w14:textId="77777777" w:rsidTr="00C130FB">
              <w:tc>
                <w:tcPr>
                  <w:tcW w:w="0" w:type="auto"/>
                  <w:shd w:val="clear" w:color="auto" w:fill="auto"/>
                </w:tcPr>
                <w:p w14:paraId="53936A44" w14:textId="77777777" w:rsidR="00A50CE8" w:rsidRPr="0043256C" w:rsidRDefault="00A50CE8" w:rsidP="00A50CE8">
                  <w:pPr>
                    <w:pStyle w:val="ListParagraph"/>
                    <w:widowControl w:val="0"/>
                    <w:numPr>
                      <w:ilvl w:val="0"/>
                      <w:numId w:val="4"/>
                    </w:numPr>
                    <w:autoSpaceDE w:val="0"/>
                    <w:autoSpaceDN w:val="0"/>
                    <w:spacing w:after="120" w:line="240" w:lineRule="auto"/>
                    <w:contextualSpacing w:val="0"/>
                    <w:jc w:val="both"/>
                    <w:rPr>
                      <w:rFonts w:ascii="Trebuchet MS" w:eastAsia="Times New Roman" w:hAnsi="Trebuchet MS"/>
                      <w:lang w:val="ro-RO"/>
                    </w:rPr>
                  </w:pPr>
                  <w:r w:rsidRPr="0043256C">
                    <w:rPr>
                      <w:rFonts w:ascii="Trebuchet MS" w:eastAsia="Times New Roman" w:hAnsi="Trebuchet MS"/>
                      <w:lang w:val="ro-RO"/>
                    </w:rPr>
                    <w:t>îmbarcă persoane într-un stat membru sau într-o țară terță și îi debarcă în statul membru de stabilire; sau</w:t>
                  </w:r>
                </w:p>
              </w:tc>
            </w:tr>
            <w:tr w:rsidR="00A50CE8" w:rsidRPr="0043256C" w14:paraId="4387246F" w14:textId="77777777" w:rsidTr="00C130FB">
              <w:tc>
                <w:tcPr>
                  <w:tcW w:w="0" w:type="auto"/>
                  <w:shd w:val="clear" w:color="auto" w:fill="auto"/>
                </w:tcPr>
                <w:p w14:paraId="64ED8C18" w14:textId="77777777" w:rsidR="00A50CE8" w:rsidRPr="0043256C" w:rsidRDefault="00A50CE8" w:rsidP="00A50CE8">
                  <w:pPr>
                    <w:pStyle w:val="ListParagraph"/>
                    <w:widowControl w:val="0"/>
                    <w:numPr>
                      <w:ilvl w:val="0"/>
                      <w:numId w:val="4"/>
                    </w:numPr>
                    <w:autoSpaceDE w:val="0"/>
                    <w:autoSpaceDN w:val="0"/>
                    <w:spacing w:after="120" w:line="240" w:lineRule="auto"/>
                    <w:contextualSpacing w:val="0"/>
                    <w:jc w:val="both"/>
                    <w:rPr>
                      <w:rFonts w:ascii="Trebuchet MS" w:eastAsia="Times New Roman" w:hAnsi="Trebuchet MS"/>
                      <w:lang w:val="ro-RO"/>
                    </w:rPr>
                  </w:pPr>
                  <w:r w:rsidRPr="0043256C">
                    <w:rPr>
                      <w:rFonts w:ascii="Trebuchet MS" w:eastAsia="Times New Roman" w:hAnsi="Trebuchet MS"/>
                      <w:lang w:val="ro-RO"/>
                    </w:rPr>
                    <w:t>îmbarcă și debarcă persoane în statul membru de stabilire în scopul efectuării de excursii locale într-un alt stat membru sau într-o țară terță, în conformitate cu Regulamentul (CE) nr. 1073/2009.</w:t>
                  </w:r>
                </w:p>
                <w:p w14:paraId="67D723D9" w14:textId="2C56E1C2" w:rsidR="00106F23" w:rsidRPr="0043256C" w:rsidRDefault="00106F23" w:rsidP="00106F23">
                  <w:pPr>
                    <w:widowControl w:val="0"/>
                    <w:autoSpaceDE w:val="0"/>
                    <w:autoSpaceDN w:val="0"/>
                    <w:spacing w:after="120" w:line="240" w:lineRule="auto"/>
                    <w:jc w:val="both"/>
                    <w:rPr>
                      <w:rFonts w:ascii="Trebuchet MS" w:eastAsia="Times New Roman" w:hAnsi="Trebuchet MS"/>
                      <w:lang w:val="ro-RO"/>
                    </w:rPr>
                  </w:pPr>
                  <w:r w:rsidRPr="0043256C">
                    <w:rPr>
                      <w:rFonts w:ascii="Trebuchet MS" w:eastAsia="Times New Roman" w:hAnsi="Trebuchet MS"/>
                      <w:lang w:val="ro-RO"/>
                    </w:rPr>
                    <w:t>z) transport rutier bilateral de mărfuri – deplasare de mărfuri, pe baza unui contract de transport, din statul membru de stabilire al întreprinderii/operatorului de transport rutier al cărei/cărui angajat este conducătorul auto, către România sau din România către statul membru de stabilire</w:t>
                  </w:r>
                </w:p>
              </w:tc>
            </w:tr>
          </w:tbl>
          <w:p w14:paraId="328D7FAE" w14:textId="77777777" w:rsidR="00A50CE8" w:rsidRPr="0043256C" w:rsidRDefault="00A50CE8" w:rsidP="00C130FB">
            <w:pPr>
              <w:pStyle w:val="ListParagraph"/>
              <w:spacing w:after="120"/>
              <w:rPr>
                <w:rFonts w:ascii="Trebuchet MS" w:eastAsia="Times New Roman" w:hAnsi="Trebuchet MS"/>
                <w:lang w:val="ro-RO"/>
              </w:rPr>
            </w:pPr>
          </w:p>
        </w:tc>
      </w:tr>
    </w:tbl>
    <w:p w14:paraId="609AEFE3" w14:textId="3A5236CF" w:rsidR="00A50CE8" w:rsidRPr="0043256C" w:rsidRDefault="00A50CE8" w:rsidP="00106F23">
      <w:pPr>
        <w:spacing w:after="120"/>
        <w:jc w:val="both"/>
        <w:rPr>
          <w:rFonts w:ascii="Trebuchet MS" w:eastAsia="Times New Roman" w:hAnsi="Trebuchet MS"/>
          <w:b/>
          <w:color w:val="000000"/>
          <w:lang w:val="ro-RO" w:eastAsia="ro-RO"/>
        </w:rPr>
      </w:pPr>
      <w:r w:rsidRPr="0043256C">
        <w:rPr>
          <w:rFonts w:ascii="Trebuchet MS" w:eastAsia="Times New Roman" w:hAnsi="Trebuchet MS"/>
          <w:b/>
          <w:color w:val="000000"/>
          <w:lang w:val="ro-RO" w:eastAsia="ro-RO"/>
        </w:rPr>
        <w:t xml:space="preserve">2. </w:t>
      </w:r>
      <w:r w:rsidR="00106F23" w:rsidRPr="0043256C">
        <w:rPr>
          <w:rFonts w:ascii="Trebuchet MS" w:eastAsia="Times New Roman" w:hAnsi="Trebuchet MS"/>
          <w:b/>
          <w:color w:val="000000"/>
          <w:lang w:val="ro-RO" w:eastAsia="ro-RO"/>
        </w:rPr>
        <w:t>După articolul</w:t>
      </w:r>
      <w:r w:rsidRPr="0043256C">
        <w:rPr>
          <w:rFonts w:ascii="Trebuchet MS" w:eastAsia="Times New Roman" w:hAnsi="Trebuchet MS"/>
          <w:b/>
          <w:color w:val="000000"/>
          <w:lang w:val="ro-RO" w:eastAsia="ro-RO"/>
        </w:rPr>
        <w:t xml:space="preserve"> 5</w:t>
      </w:r>
      <w:r w:rsidRPr="0043256C">
        <w:rPr>
          <w:rFonts w:ascii="Trebuchet MS" w:eastAsia="Times New Roman" w:hAnsi="Trebuchet MS"/>
          <w:b/>
          <w:color w:val="000000"/>
          <w:vertAlign w:val="superscript"/>
          <w:lang w:val="ro-RO" w:eastAsia="ro-RO"/>
        </w:rPr>
        <w:t>2</w:t>
      </w:r>
      <w:r w:rsidR="002819BF" w:rsidRPr="0043256C">
        <w:rPr>
          <w:rFonts w:ascii="Trebuchet MS" w:eastAsia="Times New Roman" w:hAnsi="Trebuchet MS"/>
          <w:b/>
          <w:color w:val="000000"/>
          <w:lang w:val="ro-RO" w:eastAsia="ro-RO"/>
        </w:rPr>
        <w:t xml:space="preserve"> se introduc două noi</w:t>
      </w:r>
      <w:r w:rsidR="00106F23" w:rsidRPr="0043256C">
        <w:rPr>
          <w:rFonts w:ascii="Trebuchet MS" w:eastAsia="Times New Roman" w:hAnsi="Trebuchet MS"/>
          <w:b/>
          <w:color w:val="000000"/>
          <w:lang w:val="ro-RO" w:eastAsia="ro-RO"/>
        </w:rPr>
        <w:t xml:space="preserve"> articol</w:t>
      </w:r>
      <w:r w:rsidR="002819BF" w:rsidRPr="0043256C">
        <w:rPr>
          <w:rFonts w:ascii="Trebuchet MS" w:eastAsia="Times New Roman" w:hAnsi="Trebuchet MS"/>
          <w:b/>
          <w:color w:val="000000"/>
          <w:lang w:val="ro-RO" w:eastAsia="ro-RO"/>
        </w:rPr>
        <w:t>e, articolele</w:t>
      </w:r>
      <w:r w:rsidRPr="0043256C">
        <w:rPr>
          <w:rFonts w:ascii="Trebuchet MS" w:eastAsia="Times New Roman" w:hAnsi="Trebuchet MS"/>
          <w:b/>
          <w:color w:val="000000"/>
          <w:lang w:val="ro-RO" w:eastAsia="ro-RO"/>
        </w:rPr>
        <w:t xml:space="preserve"> 5</w:t>
      </w:r>
      <w:r w:rsidRPr="0043256C">
        <w:rPr>
          <w:rFonts w:ascii="Trebuchet MS" w:eastAsia="Times New Roman" w:hAnsi="Trebuchet MS"/>
          <w:b/>
          <w:color w:val="000000"/>
          <w:vertAlign w:val="superscript"/>
          <w:lang w:val="ro-RO" w:eastAsia="ro-RO"/>
        </w:rPr>
        <w:t>3</w:t>
      </w:r>
      <w:r w:rsidR="002819BF" w:rsidRPr="0043256C">
        <w:rPr>
          <w:rFonts w:ascii="Trebuchet MS" w:eastAsia="Times New Roman" w:hAnsi="Trebuchet MS"/>
          <w:b/>
          <w:color w:val="000000"/>
          <w:lang w:val="ro-RO" w:eastAsia="ro-RO"/>
        </w:rPr>
        <w:t xml:space="preserve"> 5</w:t>
      </w:r>
      <w:r w:rsidR="002819BF" w:rsidRPr="0043256C">
        <w:rPr>
          <w:rFonts w:ascii="Trebuchet MS" w:eastAsia="Times New Roman" w:hAnsi="Trebuchet MS"/>
          <w:b/>
          <w:color w:val="000000"/>
          <w:vertAlign w:val="superscript"/>
          <w:lang w:val="ro-RO" w:eastAsia="ro-RO"/>
        </w:rPr>
        <w:t>4</w:t>
      </w:r>
      <w:r w:rsidR="002819BF" w:rsidRPr="0043256C">
        <w:rPr>
          <w:rFonts w:ascii="Trebuchet MS" w:eastAsia="Times New Roman" w:hAnsi="Trebuchet MS"/>
          <w:b/>
          <w:color w:val="000000"/>
          <w:lang w:val="ro-RO" w:eastAsia="ro-RO"/>
        </w:rPr>
        <w:t>, care vor</w:t>
      </w:r>
      <w:r w:rsidRPr="0043256C">
        <w:rPr>
          <w:rFonts w:ascii="Trebuchet MS" w:eastAsia="Times New Roman" w:hAnsi="Trebuchet MS"/>
          <w:b/>
          <w:color w:val="000000"/>
          <w:lang w:val="ro-RO" w:eastAsia="ro-RO"/>
        </w:rPr>
        <w:t xml:space="preserve"> avea următorul cuprins:</w:t>
      </w:r>
    </w:p>
    <w:p w14:paraId="1C1FA7AB" w14:textId="77777777" w:rsidR="00106F23" w:rsidRPr="0043256C" w:rsidRDefault="00106F23" w:rsidP="00A50CE8">
      <w:pPr>
        <w:pStyle w:val="ListParagraph"/>
        <w:spacing w:after="120"/>
        <w:ind w:left="360" w:hanging="360"/>
        <w:rPr>
          <w:rFonts w:ascii="Trebuchet MS" w:eastAsia="Times New Roman" w:hAnsi="Trebuchet MS"/>
          <w:color w:val="000000"/>
        </w:rPr>
      </w:pPr>
    </w:p>
    <w:p w14:paraId="32F1B1AE" w14:textId="49B07CB5" w:rsidR="00A50CE8" w:rsidRPr="0043256C" w:rsidRDefault="00106F23" w:rsidP="00106F23">
      <w:pPr>
        <w:widowControl w:val="0"/>
        <w:autoSpaceDE w:val="0"/>
        <w:autoSpaceDN w:val="0"/>
        <w:spacing w:after="120" w:line="276" w:lineRule="auto"/>
        <w:ind w:right="278"/>
        <w:jc w:val="both"/>
        <w:rPr>
          <w:rFonts w:ascii="Trebuchet MS" w:eastAsia="Times New Roman" w:hAnsi="Trebuchet MS" w:cs="Times New Roman"/>
          <w:color w:val="000000"/>
        </w:rPr>
      </w:pPr>
      <w:r w:rsidRPr="0043256C">
        <w:rPr>
          <w:rFonts w:ascii="Trebuchet MS" w:eastAsia="Times New Roman" w:hAnsi="Trebuchet MS" w:cs="Times New Roman"/>
          <w:color w:val="000000"/>
        </w:rPr>
        <w:t>Art. 5</w:t>
      </w:r>
      <w:r w:rsidRPr="0043256C">
        <w:rPr>
          <w:rFonts w:ascii="Trebuchet MS" w:eastAsia="Times New Roman" w:hAnsi="Trebuchet MS" w:cs="Times New Roman"/>
          <w:color w:val="000000"/>
          <w:vertAlign w:val="superscript"/>
        </w:rPr>
        <w:t>3</w:t>
      </w:r>
      <w:r w:rsidRPr="0043256C">
        <w:rPr>
          <w:rFonts w:ascii="Trebuchet MS" w:eastAsia="Times New Roman" w:hAnsi="Trebuchet MS" w:cs="Times New Roman"/>
          <w:color w:val="000000"/>
        </w:rPr>
        <w:t xml:space="preserve"> – (1) </w:t>
      </w:r>
      <w:proofErr w:type="spellStart"/>
      <w:r w:rsidR="00A50CE8" w:rsidRPr="0043256C">
        <w:rPr>
          <w:rFonts w:ascii="Trebuchet MS" w:eastAsia="Times New Roman" w:hAnsi="Trebuchet MS" w:cs="Times New Roman"/>
          <w:color w:val="000000"/>
        </w:rPr>
        <w:t>Prin</w:t>
      </w:r>
      <w:proofErr w:type="spellEnd"/>
      <w:r w:rsidR="00A50CE8" w:rsidRPr="0043256C">
        <w:rPr>
          <w:rFonts w:ascii="Trebuchet MS" w:eastAsia="Times New Roman" w:hAnsi="Trebuchet MS" w:cs="Times New Roman"/>
          <w:color w:val="000000"/>
        </w:rPr>
        <w:t xml:space="preserve"> </w:t>
      </w:r>
      <w:proofErr w:type="spellStart"/>
      <w:r w:rsidR="00A50CE8" w:rsidRPr="0043256C">
        <w:rPr>
          <w:rFonts w:ascii="Trebuchet MS" w:eastAsia="Times New Roman" w:hAnsi="Trebuchet MS" w:cs="Times New Roman"/>
          <w:color w:val="000000"/>
        </w:rPr>
        <w:t>excepție</w:t>
      </w:r>
      <w:proofErr w:type="spellEnd"/>
      <w:r w:rsidR="00A50CE8" w:rsidRPr="0043256C">
        <w:rPr>
          <w:rFonts w:ascii="Trebuchet MS" w:eastAsia="Times New Roman" w:hAnsi="Trebuchet MS" w:cs="Times New Roman"/>
          <w:color w:val="000000"/>
        </w:rPr>
        <w:t xml:space="preserve"> de la </w:t>
      </w:r>
      <w:proofErr w:type="spellStart"/>
      <w:r w:rsidR="00A50CE8" w:rsidRPr="0043256C">
        <w:rPr>
          <w:rFonts w:ascii="Trebuchet MS" w:eastAsia="Times New Roman" w:hAnsi="Trebuchet MS" w:cs="Times New Roman"/>
          <w:color w:val="000000"/>
        </w:rPr>
        <w:t>prevederile</w:t>
      </w:r>
      <w:proofErr w:type="spellEnd"/>
      <w:r w:rsidR="00A50CE8" w:rsidRPr="0043256C">
        <w:rPr>
          <w:rFonts w:ascii="Trebuchet MS" w:eastAsia="Times New Roman" w:hAnsi="Trebuchet MS" w:cs="Times New Roman"/>
          <w:color w:val="000000"/>
        </w:rPr>
        <w:t xml:space="preserve"> art. 2 </w:t>
      </w:r>
      <w:proofErr w:type="spellStart"/>
      <w:r w:rsidR="00A50CE8" w:rsidRPr="0043256C">
        <w:rPr>
          <w:rFonts w:ascii="Trebuchet MS" w:eastAsia="Times New Roman" w:hAnsi="Trebuchet MS" w:cs="Times New Roman"/>
          <w:color w:val="000000"/>
        </w:rPr>
        <w:t>alin</w:t>
      </w:r>
      <w:proofErr w:type="spellEnd"/>
      <w:r w:rsidR="00A50CE8" w:rsidRPr="0043256C">
        <w:rPr>
          <w:rFonts w:ascii="Trebuchet MS" w:eastAsia="Times New Roman" w:hAnsi="Trebuchet MS" w:cs="Times New Roman"/>
          <w:color w:val="000000"/>
        </w:rPr>
        <w:t xml:space="preserve">. (1) lit. b), </w:t>
      </w:r>
      <w:proofErr w:type="spellStart"/>
      <w:r w:rsidR="00A50CE8" w:rsidRPr="0043256C">
        <w:rPr>
          <w:rFonts w:ascii="Trebuchet MS" w:eastAsia="Times New Roman" w:hAnsi="Trebuchet MS" w:cs="Times New Roman"/>
          <w:color w:val="000000"/>
        </w:rPr>
        <w:t>respectiv</w:t>
      </w:r>
      <w:proofErr w:type="spellEnd"/>
      <w:r w:rsidR="00A50CE8" w:rsidRPr="0043256C">
        <w:rPr>
          <w:rFonts w:ascii="Trebuchet MS" w:eastAsia="Times New Roman" w:hAnsi="Trebuchet MS" w:cs="Times New Roman"/>
          <w:color w:val="000000"/>
        </w:rPr>
        <w:t xml:space="preserve"> </w:t>
      </w:r>
      <w:r w:rsidRPr="0043256C">
        <w:rPr>
          <w:rFonts w:ascii="Trebuchet MS" w:eastAsia="Times New Roman" w:hAnsi="Trebuchet MS" w:cs="Times New Roman"/>
          <w:color w:val="000000"/>
        </w:rPr>
        <w:t xml:space="preserve">de la </w:t>
      </w:r>
      <w:proofErr w:type="spellStart"/>
      <w:r w:rsidRPr="0043256C">
        <w:rPr>
          <w:rFonts w:ascii="Trebuchet MS" w:eastAsia="Times New Roman" w:hAnsi="Trebuchet MS" w:cs="Times New Roman"/>
          <w:color w:val="000000"/>
        </w:rPr>
        <w:t>prevederile</w:t>
      </w:r>
      <w:proofErr w:type="spellEnd"/>
      <w:r w:rsidR="00A50CE8" w:rsidRPr="0043256C">
        <w:rPr>
          <w:rFonts w:ascii="Trebuchet MS" w:eastAsia="Times New Roman" w:hAnsi="Trebuchet MS" w:cs="Times New Roman"/>
          <w:color w:val="000000"/>
        </w:rPr>
        <w:t xml:space="preserve"> art. 2 </w:t>
      </w:r>
      <w:proofErr w:type="spellStart"/>
      <w:r w:rsidR="00A50CE8" w:rsidRPr="0043256C">
        <w:rPr>
          <w:rFonts w:ascii="Trebuchet MS" w:eastAsia="Times New Roman" w:hAnsi="Trebuchet MS" w:cs="Times New Roman"/>
          <w:color w:val="000000"/>
        </w:rPr>
        <w:t>alin</w:t>
      </w:r>
      <w:proofErr w:type="spellEnd"/>
      <w:r w:rsidR="00A50CE8" w:rsidRPr="0043256C">
        <w:rPr>
          <w:rFonts w:ascii="Trebuchet MS" w:eastAsia="Times New Roman" w:hAnsi="Trebuchet MS" w:cs="Times New Roman"/>
          <w:color w:val="000000"/>
        </w:rPr>
        <w:t xml:space="preserve">. (1) lit. c), </w:t>
      </w:r>
      <w:proofErr w:type="spellStart"/>
      <w:r w:rsidR="00A50CE8" w:rsidRPr="0043256C">
        <w:rPr>
          <w:rFonts w:ascii="Trebuchet MS" w:eastAsia="Times New Roman" w:hAnsi="Trebuchet MS" w:cs="Times New Roman"/>
          <w:color w:val="000000"/>
        </w:rPr>
        <w:t>conducătorii</w:t>
      </w:r>
      <w:proofErr w:type="spellEnd"/>
      <w:r w:rsidR="00A50CE8" w:rsidRPr="0043256C">
        <w:rPr>
          <w:rFonts w:ascii="Trebuchet MS" w:eastAsia="Times New Roman" w:hAnsi="Trebuchet MS" w:cs="Times New Roman"/>
          <w:color w:val="000000"/>
        </w:rPr>
        <w:t xml:space="preserve"> auto </w:t>
      </w:r>
      <w:proofErr w:type="spellStart"/>
      <w:r w:rsidR="00A50CE8" w:rsidRPr="0043256C">
        <w:rPr>
          <w:rFonts w:ascii="Trebuchet MS" w:eastAsia="Times New Roman" w:hAnsi="Trebuchet MS"/>
          <w:color w:val="000000"/>
        </w:rPr>
        <w:t>angajați</w:t>
      </w:r>
      <w:proofErr w:type="spellEnd"/>
      <w:r w:rsidR="00A50CE8" w:rsidRPr="0043256C">
        <w:rPr>
          <w:rFonts w:ascii="Trebuchet MS" w:eastAsia="Times New Roman" w:hAnsi="Trebuchet MS"/>
          <w:color w:val="000000"/>
        </w:rPr>
        <w:t xml:space="preserve"> de </w:t>
      </w:r>
      <w:proofErr w:type="spellStart"/>
      <w:r w:rsidR="00A50CE8" w:rsidRPr="0043256C">
        <w:rPr>
          <w:rFonts w:ascii="Trebuchet MS" w:eastAsia="Times New Roman" w:hAnsi="Trebuchet MS"/>
          <w:color w:val="000000"/>
        </w:rPr>
        <w:t>întreprinderile</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menționate</w:t>
      </w:r>
      <w:proofErr w:type="spellEnd"/>
      <w:r w:rsidR="00A50CE8" w:rsidRPr="0043256C">
        <w:rPr>
          <w:rFonts w:ascii="Trebuchet MS" w:eastAsia="Times New Roman" w:hAnsi="Trebuchet MS"/>
          <w:color w:val="000000"/>
        </w:rPr>
        <w:t xml:space="preserve"> la art. 3 lit</w:t>
      </w:r>
      <w:r w:rsidRPr="0043256C">
        <w:rPr>
          <w:rFonts w:ascii="Trebuchet MS" w:eastAsia="Times New Roman" w:hAnsi="Trebuchet MS"/>
          <w:color w:val="000000"/>
        </w:rPr>
        <w:t xml:space="preserve">. a) </w:t>
      </w:r>
      <w:proofErr w:type="spellStart"/>
      <w:r w:rsidRPr="0043256C">
        <w:rPr>
          <w:rFonts w:ascii="Trebuchet MS" w:eastAsia="Times New Roman" w:hAnsi="Trebuchet MS"/>
          <w:color w:val="000000"/>
        </w:rPr>
        <w:t>și</w:t>
      </w:r>
      <w:proofErr w:type="spellEnd"/>
      <w:r w:rsidRPr="0043256C">
        <w:rPr>
          <w:rFonts w:ascii="Trebuchet MS" w:eastAsia="Times New Roman" w:hAnsi="Trebuchet MS"/>
          <w:color w:val="000000"/>
        </w:rPr>
        <w:t xml:space="preserve"> </w:t>
      </w:r>
      <w:r w:rsidR="00A50CE8" w:rsidRPr="0043256C">
        <w:rPr>
          <w:rFonts w:ascii="Trebuchet MS" w:eastAsia="Times New Roman" w:hAnsi="Trebuchet MS"/>
          <w:color w:val="000000"/>
        </w:rPr>
        <w:t>lit</w:t>
      </w:r>
      <w:r w:rsidRPr="0043256C">
        <w:rPr>
          <w:rFonts w:ascii="Trebuchet MS" w:eastAsia="Times New Roman" w:hAnsi="Trebuchet MS"/>
          <w:color w:val="000000"/>
        </w:rPr>
        <w:t>.</w:t>
      </w:r>
      <w:r w:rsidR="00A50CE8" w:rsidRPr="0043256C">
        <w:rPr>
          <w:rFonts w:ascii="Trebuchet MS" w:eastAsia="Times New Roman" w:hAnsi="Trebuchet MS"/>
          <w:color w:val="000000"/>
        </w:rPr>
        <w:t xml:space="preserve"> b), care </w:t>
      </w:r>
      <w:proofErr w:type="spellStart"/>
      <w:r w:rsidR="00A50CE8" w:rsidRPr="0043256C">
        <w:rPr>
          <w:rFonts w:ascii="Trebuchet MS" w:eastAsia="Times New Roman" w:hAnsi="Trebuchet MS"/>
          <w:color w:val="000000"/>
        </w:rPr>
        <w:t>aplică</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măsurile</w:t>
      </w:r>
      <w:proofErr w:type="spellEnd"/>
      <w:r w:rsidR="00A50CE8" w:rsidRPr="0043256C">
        <w:rPr>
          <w:rFonts w:ascii="Trebuchet MS" w:eastAsia="Times New Roman" w:hAnsi="Trebuchet MS"/>
          <w:color w:val="000000"/>
        </w:rPr>
        <w:t xml:space="preserve"> cu </w:t>
      </w:r>
      <w:proofErr w:type="spellStart"/>
      <w:r w:rsidR="00A50CE8" w:rsidRPr="0043256C">
        <w:rPr>
          <w:rFonts w:ascii="Trebuchet MS" w:eastAsia="Times New Roman" w:hAnsi="Trebuchet MS"/>
          <w:color w:val="000000"/>
        </w:rPr>
        <w:t>caracter</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transnațional</w:t>
      </w:r>
      <w:proofErr w:type="spellEnd"/>
      <w:r w:rsidR="00A50CE8" w:rsidRPr="0043256C">
        <w:rPr>
          <w:rFonts w:ascii="Trebuchet MS" w:eastAsia="Times New Roman" w:hAnsi="Trebuchet MS"/>
          <w:color w:val="000000"/>
        </w:rPr>
        <w:t xml:space="preserve"> de la art. 5 </w:t>
      </w:r>
      <w:proofErr w:type="spellStart"/>
      <w:r w:rsidR="00A50CE8" w:rsidRPr="0043256C">
        <w:rPr>
          <w:rFonts w:ascii="Trebuchet MS" w:eastAsia="Times New Roman" w:hAnsi="Trebuchet MS"/>
          <w:color w:val="000000"/>
        </w:rPr>
        <w:t>alin</w:t>
      </w:r>
      <w:proofErr w:type="spellEnd"/>
      <w:r w:rsidR="00A50CE8" w:rsidRPr="0043256C">
        <w:rPr>
          <w:rFonts w:ascii="Trebuchet MS" w:eastAsia="Times New Roman" w:hAnsi="Trebuchet MS"/>
          <w:color w:val="000000"/>
        </w:rPr>
        <w:t xml:space="preserve">. (1) lit. a) </w:t>
      </w:r>
      <w:r w:rsidRPr="0043256C">
        <w:rPr>
          <w:rFonts w:ascii="Trebuchet MS" w:eastAsia="Times New Roman" w:hAnsi="Trebuchet MS"/>
          <w:color w:val="000000"/>
        </w:rPr>
        <w:t>respective de la</w:t>
      </w:r>
      <w:r w:rsidR="00A50CE8" w:rsidRPr="0043256C">
        <w:rPr>
          <w:rFonts w:ascii="Trebuchet MS" w:eastAsia="Times New Roman" w:hAnsi="Trebuchet MS"/>
          <w:color w:val="000000"/>
        </w:rPr>
        <w:t xml:space="preserve"> art. 5 </w:t>
      </w:r>
      <w:proofErr w:type="spellStart"/>
      <w:r w:rsidR="00A50CE8" w:rsidRPr="0043256C">
        <w:rPr>
          <w:rFonts w:ascii="Trebuchet MS" w:eastAsia="Times New Roman" w:hAnsi="Trebuchet MS"/>
          <w:color w:val="000000"/>
        </w:rPr>
        <w:t>alin</w:t>
      </w:r>
      <w:proofErr w:type="spellEnd"/>
      <w:r w:rsidR="00A50CE8" w:rsidRPr="0043256C">
        <w:rPr>
          <w:rFonts w:ascii="Trebuchet MS" w:eastAsia="Times New Roman" w:hAnsi="Trebuchet MS"/>
          <w:color w:val="000000"/>
        </w:rPr>
        <w:t>. (2) lit. a</w:t>
      </w:r>
      <w:r w:rsidRPr="0043256C">
        <w:rPr>
          <w:rFonts w:ascii="Trebuchet MS" w:eastAsia="Times New Roman" w:hAnsi="Trebuchet MS"/>
          <w:color w:val="000000"/>
        </w:rPr>
        <w:t>)</w:t>
      </w:r>
      <w:r w:rsidR="00A50CE8" w:rsidRPr="0043256C">
        <w:rPr>
          <w:rFonts w:ascii="Trebuchet MS" w:eastAsia="Times New Roman" w:hAnsi="Trebuchet MS"/>
          <w:color w:val="000000"/>
        </w:rPr>
        <w:t xml:space="preserve">, nu sunt </w:t>
      </w:r>
      <w:proofErr w:type="spellStart"/>
      <w:r w:rsidR="00A50CE8" w:rsidRPr="0043256C">
        <w:rPr>
          <w:rFonts w:ascii="Trebuchet MS" w:eastAsia="Times New Roman" w:hAnsi="Trebuchet MS"/>
          <w:color w:val="000000"/>
        </w:rPr>
        <w:t>considerați</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salariați</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detașați</w:t>
      </w:r>
      <w:proofErr w:type="spellEnd"/>
      <w:r w:rsidR="00A50CE8" w:rsidRPr="0043256C">
        <w:rPr>
          <w:rFonts w:ascii="Trebuchet MS" w:eastAsia="Times New Roman" w:hAnsi="Trebuchet MS"/>
          <w:color w:val="000000"/>
        </w:rPr>
        <w:t xml:space="preserve"> pe </w:t>
      </w:r>
      <w:proofErr w:type="spellStart"/>
      <w:r w:rsidR="00A50CE8" w:rsidRPr="0043256C">
        <w:rPr>
          <w:rFonts w:ascii="Trebuchet MS" w:eastAsia="Times New Roman" w:hAnsi="Trebuchet MS"/>
          <w:color w:val="000000"/>
        </w:rPr>
        <w:t>teritoriul</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României</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respectiv</w:t>
      </w:r>
      <w:proofErr w:type="spellEnd"/>
      <w:r w:rsidR="00A50CE8" w:rsidRPr="0043256C">
        <w:rPr>
          <w:rFonts w:ascii="Trebuchet MS" w:eastAsia="Times New Roman" w:hAnsi="Trebuchet MS"/>
          <w:color w:val="000000"/>
        </w:rPr>
        <w:t xml:space="preserve">, de pe </w:t>
      </w:r>
      <w:proofErr w:type="spellStart"/>
      <w:r w:rsidR="00A50CE8" w:rsidRPr="0043256C">
        <w:rPr>
          <w:rFonts w:ascii="Trebuchet MS" w:eastAsia="Times New Roman" w:hAnsi="Trebuchet MS"/>
          <w:color w:val="000000"/>
        </w:rPr>
        <w:t>teritoriul</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României</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în</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înțelesul</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prezentei</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legi</w:t>
      </w:r>
      <w:proofErr w:type="spellEnd"/>
      <w:r w:rsidRPr="0043256C">
        <w:rPr>
          <w:rFonts w:ascii="Trebuchet MS" w:eastAsia="Times New Roman" w:hAnsi="Trebuchet MS"/>
          <w:color w:val="000000"/>
        </w:rPr>
        <w:t>,</w:t>
      </w:r>
      <w:r w:rsidR="00A50CE8" w:rsidRPr="0043256C" w:rsidDel="003432CA">
        <w:rPr>
          <w:rFonts w:ascii="Trebuchet MS" w:eastAsia="Times New Roman" w:hAnsi="Trebuchet MS" w:cs="Times New Roman"/>
          <w:color w:val="000000"/>
        </w:rPr>
        <w:t xml:space="preserve"> </w:t>
      </w:r>
      <w:proofErr w:type="spellStart"/>
      <w:r w:rsidR="00A50CE8" w:rsidRPr="0043256C">
        <w:rPr>
          <w:rFonts w:ascii="Trebuchet MS" w:eastAsia="Times New Roman" w:hAnsi="Trebuchet MS" w:cs="Times New Roman"/>
          <w:color w:val="000000"/>
        </w:rPr>
        <w:t>atunci</w:t>
      </w:r>
      <w:proofErr w:type="spellEnd"/>
      <w:r w:rsidR="00A50CE8" w:rsidRPr="0043256C">
        <w:rPr>
          <w:rFonts w:ascii="Trebuchet MS" w:eastAsia="Times New Roman" w:hAnsi="Trebuchet MS" w:cs="Times New Roman"/>
          <w:color w:val="000000"/>
        </w:rPr>
        <w:t xml:space="preserve"> </w:t>
      </w:r>
      <w:proofErr w:type="spellStart"/>
      <w:r w:rsidR="00A50CE8" w:rsidRPr="0043256C">
        <w:rPr>
          <w:rFonts w:ascii="Trebuchet MS" w:eastAsia="Times New Roman" w:hAnsi="Trebuchet MS" w:cs="Times New Roman"/>
          <w:color w:val="000000"/>
        </w:rPr>
        <w:t>când</w:t>
      </w:r>
      <w:proofErr w:type="spellEnd"/>
      <w:r w:rsidR="00A50CE8" w:rsidRPr="0043256C">
        <w:rPr>
          <w:rFonts w:ascii="Trebuchet MS" w:eastAsia="Times New Roman" w:hAnsi="Trebuchet MS" w:cs="Times New Roman"/>
          <w:color w:val="000000"/>
        </w:rPr>
        <w:t xml:space="preserve">: </w:t>
      </w:r>
    </w:p>
    <w:p w14:paraId="7D3A2E5C" w14:textId="026DC179" w:rsidR="00A50CE8" w:rsidRPr="0043256C" w:rsidRDefault="00A50CE8" w:rsidP="00106F23">
      <w:pPr>
        <w:pStyle w:val="ListParagraph"/>
        <w:widowControl w:val="0"/>
        <w:numPr>
          <w:ilvl w:val="0"/>
          <w:numId w:val="3"/>
        </w:numPr>
        <w:autoSpaceDE w:val="0"/>
        <w:autoSpaceDN w:val="0"/>
        <w:spacing w:after="120" w:line="240" w:lineRule="auto"/>
        <w:jc w:val="both"/>
        <w:rPr>
          <w:rFonts w:ascii="Trebuchet MS" w:eastAsia="Times New Roman" w:hAnsi="Trebuchet MS" w:cs="Times New Roman"/>
          <w:color w:val="000000"/>
          <w:lang w:val="fr-FR"/>
        </w:rPr>
      </w:pPr>
      <w:proofErr w:type="spellStart"/>
      <w:proofErr w:type="gramStart"/>
      <w:r w:rsidRPr="0043256C">
        <w:rPr>
          <w:rFonts w:ascii="Trebuchet MS" w:eastAsia="Times New Roman" w:hAnsi="Trebuchet MS" w:cs="Times New Roman"/>
          <w:color w:val="000000"/>
          <w:lang w:val="fr-FR"/>
        </w:rPr>
        <w:t>efectuează</w:t>
      </w:r>
      <w:proofErr w:type="spellEnd"/>
      <w:proofErr w:type="gramEnd"/>
      <w:r w:rsidRPr="0043256C">
        <w:rPr>
          <w:rFonts w:ascii="Trebuchet MS" w:eastAsia="Times New Roman" w:hAnsi="Trebuchet MS" w:cs="Times New Roman"/>
          <w:color w:val="000000"/>
          <w:lang w:val="fr-FR"/>
        </w:rPr>
        <w:t xml:space="preserve"> </w:t>
      </w:r>
      <w:proofErr w:type="spellStart"/>
      <w:r w:rsidRPr="0043256C">
        <w:rPr>
          <w:rFonts w:ascii="Trebuchet MS" w:eastAsia="Times New Roman" w:hAnsi="Trebuchet MS" w:cs="Times New Roman"/>
          <w:color w:val="000000"/>
          <w:lang w:val="fr-FR"/>
        </w:rPr>
        <w:t>operațiuni</w:t>
      </w:r>
      <w:proofErr w:type="spellEnd"/>
      <w:r w:rsidRPr="0043256C">
        <w:rPr>
          <w:rFonts w:ascii="Trebuchet MS" w:eastAsia="Times New Roman" w:hAnsi="Trebuchet MS" w:cs="Times New Roman"/>
          <w:color w:val="000000"/>
          <w:lang w:val="fr-FR"/>
        </w:rPr>
        <w:t xml:space="preserve"> de transport </w:t>
      </w:r>
      <w:proofErr w:type="spellStart"/>
      <w:r w:rsidR="00106F23" w:rsidRPr="0043256C">
        <w:rPr>
          <w:rFonts w:ascii="Trebuchet MS" w:eastAsia="Times New Roman" w:hAnsi="Trebuchet MS" w:cs="Times New Roman"/>
          <w:color w:val="000000"/>
          <w:lang w:val="fr-FR"/>
        </w:rPr>
        <w:t>rutier</w:t>
      </w:r>
      <w:proofErr w:type="spellEnd"/>
      <w:r w:rsidR="00106F23" w:rsidRPr="0043256C">
        <w:rPr>
          <w:rFonts w:ascii="Trebuchet MS" w:eastAsia="Times New Roman" w:hAnsi="Trebuchet MS" w:cs="Times New Roman"/>
          <w:color w:val="000000"/>
          <w:lang w:val="fr-FR"/>
        </w:rPr>
        <w:t xml:space="preserve"> </w:t>
      </w:r>
      <w:proofErr w:type="spellStart"/>
      <w:r w:rsidRPr="0043256C">
        <w:rPr>
          <w:rFonts w:ascii="Trebuchet MS" w:eastAsia="Times New Roman" w:hAnsi="Trebuchet MS" w:cs="Times New Roman"/>
          <w:color w:val="000000"/>
          <w:lang w:val="fr-FR"/>
        </w:rPr>
        <w:t>bilateral</w:t>
      </w:r>
      <w:proofErr w:type="spellEnd"/>
      <w:r w:rsidRPr="0043256C">
        <w:rPr>
          <w:rFonts w:ascii="Trebuchet MS" w:eastAsia="Times New Roman" w:hAnsi="Trebuchet MS" w:cs="Times New Roman"/>
          <w:color w:val="000000"/>
          <w:lang w:val="fr-FR"/>
        </w:rPr>
        <w:t xml:space="preserve"> de </w:t>
      </w:r>
      <w:proofErr w:type="spellStart"/>
      <w:r w:rsidRPr="0043256C">
        <w:rPr>
          <w:rFonts w:ascii="Trebuchet MS" w:eastAsia="Times New Roman" w:hAnsi="Trebuchet MS" w:cs="Times New Roman"/>
          <w:color w:val="000000"/>
          <w:lang w:val="fr-FR"/>
        </w:rPr>
        <w:t>mărfuri</w:t>
      </w:r>
      <w:proofErr w:type="spellEnd"/>
      <w:r w:rsidR="00106F23" w:rsidRPr="0043256C">
        <w:rPr>
          <w:rFonts w:ascii="Trebuchet MS" w:eastAsia="Times New Roman" w:hAnsi="Trebuchet MS" w:cs="Times New Roman"/>
          <w:color w:val="000000"/>
          <w:lang w:val="fr-FR"/>
        </w:rPr>
        <w:t> ;</w:t>
      </w:r>
    </w:p>
    <w:p w14:paraId="3C116A92" w14:textId="14C1D29D" w:rsidR="00A50CE8" w:rsidRPr="0043256C" w:rsidRDefault="00A50CE8" w:rsidP="00106F23">
      <w:pPr>
        <w:pStyle w:val="ListParagraph"/>
        <w:widowControl w:val="0"/>
        <w:numPr>
          <w:ilvl w:val="0"/>
          <w:numId w:val="3"/>
        </w:numPr>
        <w:autoSpaceDE w:val="0"/>
        <w:autoSpaceDN w:val="0"/>
        <w:spacing w:after="120" w:line="240" w:lineRule="auto"/>
        <w:jc w:val="both"/>
        <w:rPr>
          <w:rFonts w:ascii="Trebuchet MS" w:eastAsia="Times New Roman" w:hAnsi="Trebuchet MS" w:cs="Times New Roman"/>
          <w:color w:val="000000"/>
          <w:lang w:val="fr-FR"/>
        </w:rPr>
      </w:pPr>
      <w:proofErr w:type="spellStart"/>
      <w:r w:rsidRPr="0043256C">
        <w:rPr>
          <w:rFonts w:ascii="Trebuchet MS" w:eastAsia="Times New Roman" w:hAnsi="Trebuchet MS" w:cs="Times New Roman"/>
          <w:color w:val="000000"/>
        </w:rPr>
        <w:t>efectuează</w:t>
      </w:r>
      <w:proofErr w:type="spellEnd"/>
      <w:r w:rsidRPr="0043256C">
        <w:rPr>
          <w:rFonts w:ascii="Trebuchet MS" w:eastAsia="Times New Roman" w:hAnsi="Trebuchet MS" w:cs="Times New Roman"/>
          <w:color w:val="000000"/>
        </w:rPr>
        <w:t xml:space="preserve">, pe </w:t>
      </w:r>
      <w:proofErr w:type="spellStart"/>
      <w:r w:rsidRPr="0043256C">
        <w:rPr>
          <w:rFonts w:ascii="Trebuchet MS" w:eastAsia="Times New Roman" w:hAnsi="Trebuchet MS" w:cs="Times New Roman"/>
          <w:color w:val="000000"/>
        </w:rPr>
        <w:t>lângă</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efectuarea</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unei</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operațiuni</w:t>
      </w:r>
      <w:proofErr w:type="spellEnd"/>
      <w:r w:rsidRPr="0043256C">
        <w:rPr>
          <w:rFonts w:ascii="Trebuchet MS" w:eastAsia="Times New Roman" w:hAnsi="Trebuchet MS" w:cs="Times New Roman"/>
          <w:color w:val="000000"/>
        </w:rPr>
        <w:t xml:space="preserve"> de transport </w:t>
      </w:r>
      <w:proofErr w:type="spellStart"/>
      <w:r w:rsidR="00106F23" w:rsidRPr="0043256C">
        <w:rPr>
          <w:rFonts w:ascii="Trebuchet MS" w:eastAsia="Times New Roman" w:hAnsi="Trebuchet MS" w:cs="Times New Roman"/>
          <w:color w:val="000000"/>
        </w:rPr>
        <w:t>rutier</w:t>
      </w:r>
      <w:proofErr w:type="spellEnd"/>
      <w:r w:rsidR="00106F23" w:rsidRPr="0043256C">
        <w:rPr>
          <w:rFonts w:ascii="Trebuchet MS" w:eastAsia="Times New Roman" w:hAnsi="Trebuchet MS" w:cs="Times New Roman"/>
          <w:color w:val="000000"/>
        </w:rPr>
        <w:t xml:space="preserve"> </w:t>
      </w:r>
      <w:r w:rsidRPr="0043256C">
        <w:rPr>
          <w:rFonts w:ascii="Trebuchet MS" w:eastAsia="Times New Roman" w:hAnsi="Trebuchet MS" w:cs="Times New Roman"/>
          <w:color w:val="000000"/>
        </w:rPr>
        <w:t xml:space="preserve">bilateral, o </w:t>
      </w:r>
      <w:proofErr w:type="spellStart"/>
      <w:r w:rsidRPr="0043256C">
        <w:rPr>
          <w:rFonts w:ascii="Trebuchet MS" w:eastAsia="Times New Roman" w:hAnsi="Trebuchet MS" w:cs="Times New Roman"/>
          <w:color w:val="000000"/>
        </w:rPr>
        <w:t>activitate</w:t>
      </w:r>
      <w:proofErr w:type="spellEnd"/>
      <w:r w:rsidRPr="0043256C">
        <w:rPr>
          <w:rFonts w:ascii="Trebuchet MS" w:eastAsia="Times New Roman" w:hAnsi="Trebuchet MS" w:cs="Times New Roman"/>
          <w:color w:val="000000"/>
        </w:rPr>
        <w:t xml:space="preserve"> de </w:t>
      </w:r>
      <w:proofErr w:type="spellStart"/>
      <w:r w:rsidRPr="0043256C">
        <w:rPr>
          <w:rFonts w:ascii="Trebuchet MS" w:eastAsia="Times New Roman" w:hAnsi="Trebuchet MS" w:cs="Times New Roman"/>
          <w:color w:val="000000"/>
        </w:rPr>
        <w:t>încărcare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și</w:t>
      </w:r>
      <w:proofErr w:type="spellEnd"/>
      <w:r w:rsidRPr="0043256C">
        <w:rPr>
          <w:rFonts w:ascii="Trebuchet MS" w:eastAsia="Times New Roman" w:hAnsi="Trebuchet MS" w:cs="Times New Roman"/>
          <w:color w:val="000000"/>
        </w:rPr>
        <w:t>/</w:t>
      </w:r>
      <w:proofErr w:type="spellStart"/>
      <w:r w:rsidRPr="0043256C">
        <w:rPr>
          <w:rFonts w:ascii="Trebuchet MS" w:eastAsia="Times New Roman" w:hAnsi="Trebuchet MS" w:cs="Times New Roman"/>
          <w:color w:val="000000"/>
        </w:rPr>
        <w:t>sau</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descărcare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în</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statele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membre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sau</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în</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țările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terțe</w:t>
      </w:r>
      <w:proofErr w:type="spellEnd"/>
      <w:r w:rsidRPr="0043256C">
        <w:rPr>
          <w:rFonts w:ascii="Trebuchet MS" w:eastAsia="Times New Roman" w:hAnsi="Trebuchet MS" w:cs="Times New Roman"/>
          <w:color w:val="000000"/>
        </w:rPr>
        <w:t xml:space="preserve"> pe care le </w:t>
      </w:r>
      <w:proofErr w:type="spellStart"/>
      <w:r w:rsidRPr="0043256C">
        <w:rPr>
          <w:rFonts w:ascii="Trebuchet MS" w:eastAsia="Times New Roman" w:hAnsi="Trebuchet MS" w:cs="Times New Roman"/>
          <w:color w:val="000000"/>
        </w:rPr>
        <w:t>traversează</w:t>
      </w:r>
      <w:proofErr w:type="spellEnd"/>
      <w:r w:rsidRPr="0043256C">
        <w:rPr>
          <w:rFonts w:ascii="Trebuchet MS" w:eastAsia="Times New Roman" w:hAnsi="Trebuchet MS" w:cs="Times New Roman"/>
          <w:color w:val="000000"/>
        </w:rPr>
        <w:t xml:space="preserve">, cu </w:t>
      </w:r>
      <w:proofErr w:type="spellStart"/>
      <w:r w:rsidRPr="0043256C">
        <w:rPr>
          <w:rFonts w:ascii="Trebuchet MS" w:eastAsia="Times New Roman" w:hAnsi="Trebuchet MS" w:cs="Times New Roman"/>
          <w:color w:val="000000"/>
        </w:rPr>
        <w:t>condiția</w:t>
      </w:r>
      <w:proofErr w:type="spellEnd"/>
      <w:r w:rsidRPr="0043256C">
        <w:rPr>
          <w:rFonts w:ascii="Trebuchet MS" w:eastAsia="Times New Roman" w:hAnsi="Trebuchet MS" w:cs="Times New Roman"/>
          <w:color w:val="000000"/>
        </w:rPr>
        <w:t xml:space="preserve"> ca </w:t>
      </w:r>
      <w:proofErr w:type="spellStart"/>
      <w:r w:rsidRPr="0043256C">
        <w:rPr>
          <w:rFonts w:ascii="Trebuchet MS" w:eastAsia="Times New Roman" w:hAnsi="Trebuchet MS" w:cs="Times New Roman"/>
          <w:color w:val="000000"/>
        </w:rPr>
        <w:t>acesta</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să</w:t>
      </w:r>
      <w:proofErr w:type="spellEnd"/>
      <w:r w:rsidRPr="0043256C">
        <w:rPr>
          <w:rFonts w:ascii="Trebuchet MS" w:eastAsia="Times New Roman" w:hAnsi="Trebuchet MS" w:cs="Times New Roman"/>
          <w:color w:val="000000"/>
        </w:rPr>
        <w:t xml:space="preserve"> nu </w:t>
      </w:r>
      <w:proofErr w:type="spellStart"/>
      <w:r w:rsidRPr="0043256C">
        <w:rPr>
          <w:rFonts w:ascii="Trebuchet MS" w:eastAsia="Times New Roman" w:hAnsi="Trebuchet MS" w:cs="Times New Roman"/>
          <w:color w:val="000000"/>
        </w:rPr>
        <w:t>încarce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mărfuri</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și</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să</w:t>
      </w:r>
      <w:proofErr w:type="spellEnd"/>
      <w:r w:rsidRPr="0043256C">
        <w:rPr>
          <w:rFonts w:ascii="Trebuchet MS" w:eastAsia="Times New Roman" w:hAnsi="Trebuchet MS" w:cs="Times New Roman"/>
          <w:color w:val="000000"/>
        </w:rPr>
        <w:t xml:space="preserve"> le </w:t>
      </w:r>
      <w:proofErr w:type="spellStart"/>
      <w:r w:rsidRPr="0043256C">
        <w:rPr>
          <w:rFonts w:ascii="Trebuchet MS" w:eastAsia="Times New Roman" w:hAnsi="Trebuchet MS" w:cs="Times New Roman"/>
          <w:color w:val="000000"/>
        </w:rPr>
        <w:t>descarce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în</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același</w:t>
      </w:r>
      <w:proofErr w:type="spellEnd"/>
      <w:r w:rsidRPr="0043256C">
        <w:rPr>
          <w:rFonts w:ascii="Trebuchet MS" w:eastAsia="Times New Roman" w:hAnsi="Trebuchet MS" w:cs="Times New Roman"/>
          <w:color w:val="000000"/>
        </w:rPr>
        <w:t xml:space="preserve"> stat </w:t>
      </w:r>
      <w:proofErr w:type="spellStart"/>
      <w:r w:rsidRPr="0043256C">
        <w:rPr>
          <w:rFonts w:ascii="Trebuchet MS" w:eastAsia="Times New Roman" w:hAnsi="Trebuchet MS" w:cs="Times New Roman"/>
          <w:color w:val="000000"/>
        </w:rPr>
        <w:t>membru</w:t>
      </w:r>
      <w:proofErr w:type="spellEnd"/>
      <w:r w:rsidRPr="0043256C">
        <w:rPr>
          <w:rFonts w:ascii="Trebuchet MS" w:eastAsia="Times New Roman" w:hAnsi="Trebuchet MS" w:cs="Times New Roman"/>
          <w:color w:val="000000"/>
        </w:rPr>
        <w:t>;</w:t>
      </w:r>
    </w:p>
    <w:p w14:paraId="0332334B" w14:textId="77777777" w:rsidR="00A50CE8" w:rsidRPr="0043256C" w:rsidRDefault="00A50CE8" w:rsidP="00106F23">
      <w:pPr>
        <w:pStyle w:val="ListParagraph"/>
        <w:widowControl w:val="0"/>
        <w:numPr>
          <w:ilvl w:val="0"/>
          <w:numId w:val="3"/>
        </w:numPr>
        <w:autoSpaceDE w:val="0"/>
        <w:autoSpaceDN w:val="0"/>
        <w:spacing w:after="120" w:line="240" w:lineRule="auto"/>
        <w:jc w:val="both"/>
        <w:rPr>
          <w:rFonts w:ascii="Trebuchet MS" w:eastAsia="Times New Roman" w:hAnsi="Trebuchet MS" w:cs="Times New Roman"/>
          <w:color w:val="000000"/>
          <w:lang w:val="fr-FR"/>
        </w:rPr>
      </w:pPr>
      <w:proofErr w:type="spellStart"/>
      <w:r w:rsidRPr="0043256C">
        <w:rPr>
          <w:rFonts w:ascii="Trebuchet MS" w:eastAsia="Times New Roman" w:hAnsi="Trebuchet MS" w:cs="Times New Roman"/>
          <w:color w:val="000000"/>
        </w:rPr>
        <w:t>efectuează</w:t>
      </w:r>
      <w:proofErr w:type="spellEnd"/>
      <w:r w:rsidRPr="0043256C">
        <w:rPr>
          <w:rFonts w:ascii="Trebuchet MS" w:eastAsia="Times New Roman" w:hAnsi="Trebuchet MS" w:cs="Times New Roman"/>
          <w:color w:val="000000"/>
        </w:rPr>
        <w:t xml:space="preserve"> maximum </w:t>
      </w:r>
      <w:proofErr w:type="spellStart"/>
      <w:r w:rsidRPr="0043256C">
        <w:rPr>
          <w:rFonts w:ascii="Trebuchet MS" w:eastAsia="Times New Roman" w:hAnsi="Trebuchet MS" w:cs="Times New Roman"/>
          <w:color w:val="000000"/>
        </w:rPr>
        <w:t>două</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activități</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suplimentare</w:t>
      </w:r>
      <w:proofErr w:type="spellEnd"/>
      <w:r w:rsidRPr="0043256C">
        <w:rPr>
          <w:rFonts w:ascii="Trebuchet MS" w:eastAsia="Times New Roman" w:hAnsi="Trebuchet MS" w:cs="Times New Roman"/>
          <w:color w:val="000000"/>
        </w:rPr>
        <w:t xml:space="preserve"> de </w:t>
      </w:r>
      <w:proofErr w:type="spellStart"/>
      <w:r w:rsidRPr="0043256C">
        <w:rPr>
          <w:rFonts w:ascii="Trebuchet MS" w:eastAsia="Times New Roman" w:hAnsi="Trebuchet MS" w:cs="Times New Roman"/>
          <w:color w:val="000000"/>
        </w:rPr>
        <w:t>încărcare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și</w:t>
      </w:r>
      <w:proofErr w:type="spellEnd"/>
      <w:r w:rsidRPr="0043256C">
        <w:rPr>
          <w:rFonts w:ascii="Trebuchet MS" w:eastAsia="Times New Roman" w:hAnsi="Trebuchet MS" w:cs="Times New Roman"/>
          <w:color w:val="000000"/>
        </w:rPr>
        <w:t>/</w:t>
      </w:r>
      <w:proofErr w:type="spellStart"/>
      <w:r w:rsidRPr="0043256C">
        <w:rPr>
          <w:rFonts w:ascii="Trebuchet MS" w:eastAsia="Times New Roman" w:hAnsi="Trebuchet MS" w:cs="Times New Roman"/>
          <w:color w:val="000000"/>
        </w:rPr>
        <w:t>sau</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descărcare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în</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statele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membre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sau</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în</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țările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terțe</w:t>
      </w:r>
      <w:proofErr w:type="spellEnd"/>
      <w:r w:rsidRPr="0043256C">
        <w:rPr>
          <w:rFonts w:ascii="Trebuchet MS" w:eastAsia="Times New Roman" w:hAnsi="Trebuchet MS" w:cs="Times New Roman"/>
          <w:color w:val="000000"/>
        </w:rPr>
        <w:t xml:space="preserve"> pe care le </w:t>
      </w:r>
      <w:proofErr w:type="spellStart"/>
      <w:r w:rsidRPr="0043256C">
        <w:rPr>
          <w:rFonts w:ascii="Trebuchet MS" w:eastAsia="Times New Roman" w:hAnsi="Trebuchet MS" w:cs="Times New Roman"/>
          <w:color w:val="000000"/>
        </w:rPr>
        <w:t>tranzitează</w:t>
      </w:r>
      <w:proofErr w:type="spellEnd"/>
      <w:r w:rsidRPr="0043256C">
        <w:rPr>
          <w:rFonts w:ascii="Trebuchet MS" w:eastAsia="Times New Roman" w:hAnsi="Trebuchet MS" w:cs="Times New Roman"/>
          <w:color w:val="000000"/>
        </w:rPr>
        <w:t xml:space="preserve">, cu </w:t>
      </w:r>
      <w:proofErr w:type="spellStart"/>
      <w:r w:rsidRPr="0043256C">
        <w:rPr>
          <w:rFonts w:ascii="Trebuchet MS" w:eastAsia="Times New Roman" w:hAnsi="Trebuchet MS" w:cs="Times New Roman"/>
          <w:color w:val="000000"/>
        </w:rPr>
        <w:t>condiția</w:t>
      </w:r>
      <w:proofErr w:type="spellEnd"/>
      <w:r w:rsidRPr="0043256C">
        <w:rPr>
          <w:rFonts w:ascii="Trebuchet MS" w:eastAsia="Times New Roman" w:hAnsi="Trebuchet MS" w:cs="Times New Roman"/>
          <w:color w:val="000000"/>
        </w:rPr>
        <w:t xml:space="preserve"> de a </w:t>
      </w:r>
      <w:proofErr w:type="spellStart"/>
      <w:r w:rsidRPr="0043256C">
        <w:rPr>
          <w:rFonts w:ascii="Trebuchet MS" w:eastAsia="Times New Roman" w:hAnsi="Trebuchet MS" w:cs="Times New Roman"/>
          <w:color w:val="000000"/>
        </w:rPr>
        <w:t>nu</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încărca</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sau</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descarcă</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mărfuri</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în</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același</w:t>
      </w:r>
      <w:proofErr w:type="spellEnd"/>
      <w:r w:rsidRPr="0043256C">
        <w:rPr>
          <w:rFonts w:ascii="Trebuchet MS" w:eastAsia="Times New Roman" w:hAnsi="Trebuchet MS" w:cs="Times New Roman"/>
          <w:color w:val="000000"/>
        </w:rPr>
        <w:t xml:space="preserve"> stat </w:t>
      </w:r>
      <w:proofErr w:type="spellStart"/>
      <w:r w:rsidRPr="0043256C">
        <w:rPr>
          <w:rFonts w:ascii="Trebuchet MS" w:eastAsia="Times New Roman" w:hAnsi="Trebuchet MS" w:cs="Times New Roman"/>
          <w:color w:val="000000"/>
        </w:rPr>
        <w:t>membru</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atunci</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când</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operațiunea</w:t>
      </w:r>
      <w:proofErr w:type="spellEnd"/>
      <w:r w:rsidRPr="0043256C">
        <w:rPr>
          <w:rFonts w:ascii="Trebuchet MS" w:eastAsia="Times New Roman" w:hAnsi="Trebuchet MS" w:cs="Times New Roman"/>
          <w:color w:val="000000"/>
        </w:rPr>
        <w:t xml:space="preserve"> de transport </w:t>
      </w:r>
      <w:proofErr w:type="spellStart"/>
      <w:r w:rsidRPr="0043256C">
        <w:rPr>
          <w:rFonts w:ascii="Trebuchet MS" w:eastAsia="Times New Roman" w:hAnsi="Trebuchet MS" w:cs="Times New Roman"/>
          <w:color w:val="000000"/>
        </w:rPr>
        <w:t>rutier</w:t>
      </w:r>
      <w:proofErr w:type="spellEnd"/>
      <w:r w:rsidRPr="0043256C">
        <w:rPr>
          <w:rFonts w:ascii="Trebuchet MS" w:eastAsia="Times New Roman" w:hAnsi="Trebuchet MS" w:cs="Times New Roman"/>
          <w:color w:val="000000"/>
        </w:rPr>
        <w:t xml:space="preserve"> </w:t>
      </w:r>
      <w:r w:rsidRPr="0043256C">
        <w:rPr>
          <w:rFonts w:ascii="Trebuchet MS" w:eastAsia="Times New Roman" w:hAnsi="Trebuchet MS" w:cs="Times New Roman"/>
          <w:color w:val="000000"/>
        </w:rPr>
        <w:lastRenderedPageBreak/>
        <w:t xml:space="preserve">bilateral </w:t>
      </w:r>
      <w:proofErr w:type="spellStart"/>
      <w:r w:rsidRPr="0043256C">
        <w:rPr>
          <w:rFonts w:ascii="Trebuchet MS" w:eastAsia="Times New Roman" w:hAnsi="Trebuchet MS" w:cs="Times New Roman"/>
          <w:color w:val="000000"/>
        </w:rPr>
        <w:t>începută</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în</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statul</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membru</w:t>
      </w:r>
      <w:proofErr w:type="spellEnd"/>
      <w:r w:rsidRPr="0043256C">
        <w:rPr>
          <w:rFonts w:ascii="Trebuchet MS" w:eastAsia="Times New Roman" w:hAnsi="Trebuchet MS" w:cs="Times New Roman"/>
          <w:color w:val="000000"/>
        </w:rPr>
        <w:t xml:space="preserve"> de </w:t>
      </w:r>
      <w:proofErr w:type="spellStart"/>
      <w:r w:rsidRPr="0043256C">
        <w:rPr>
          <w:rFonts w:ascii="Trebuchet MS" w:eastAsia="Times New Roman" w:hAnsi="Trebuchet MS" w:cs="Times New Roman"/>
          <w:color w:val="000000"/>
        </w:rPr>
        <w:t>stabilire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în</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cursul</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căreia</w:t>
      </w:r>
      <w:proofErr w:type="spellEnd"/>
      <w:r w:rsidRPr="0043256C">
        <w:rPr>
          <w:rFonts w:ascii="Trebuchet MS" w:eastAsia="Times New Roman" w:hAnsi="Trebuchet MS" w:cs="Times New Roman"/>
          <w:color w:val="000000"/>
        </w:rPr>
        <w:t xml:space="preserve"> nu a </w:t>
      </w:r>
      <w:proofErr w:type="spellStart"/>
      <w:r w:rsidRPr="0043256C">
        <w:rPr>
          <w:rFonts w:ascii="Trebuchet MS" w:eastAsia="Times New Roman" w:hAnsi="Trebuchet MS" w:cs="Times New Roman"/>
          <w:color w:val="000000"/>
        </w:rPr>
        <w:t>fost</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efectuată</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nicio</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activitate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suplimentară</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este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urmată</w:t>
      </w:r>
      <w:proofErr w:type="spellEnd"/>
      <w:r w:rsidRPr="0043256C">
        <w:rPr>
          <w:rFonts w:ascii="Trebuchet MS" w:eastAsia="Times New Roman" w:hAnsi="Trebuchet MS" w:cs="Times New Roman"/>
          <w:color w:val="000000"/>
        </w:rPr>
        <w:t xml:space="preserve"> de o </w:t>
      </w:r>
      <w:proofErr w:type="spellStart"/>
      <w:r w:rsidRPr="0043256C">
        <w:rPr>
          <w:rFonts w:ascii="Trebuchet MS" w:eastAsia="Times New Roman" w:hAnsi="Trebuchet MS" w:cs="Times New Roman"/>
          <w:color w:val="000000"/>
        </w:rPr>
        <w:t>operațiune</w:t>
      </w:r>
      <w:proofErr w:type="spellEnd"/>
      <w:r w:rsidRPr="0043256C">
        <w:rPr>
          <w:rFonts w:ascii="Trebuchet MS" w:eastAsia="Times New Roman" w:hAnsi="Trebuchet MS" w:cs="Times New Roman"/>
          <w:color w:val="000000"/>
        </w:rPr>
        <w:t xml:space="preserve"> de transport </w:t>
      </w:r>
      <w:proofErr w:type="spellStart"/>
      <w:r w:rsidRPr="0043256C">
        <w:rPr>
          <w:rFonts w:ascii="Trebuchet MS" w:eastAsia="Times New Roman" w:hAnsi="Trebuchet MS" w:cs="Times New Roman"/>
          <w:color w:val="000000"/>
        </w:rPr>
        <w:t>rutier</w:t>
      </w:r>
      <w:proofErr w:type="spellEnd"/>
      <w:r w:rsidRPr="0043256C">
        <w:rPr>
          <w:rFonts w:ascii="Trebuchet MS" w:eastAsia="Times New Roman" w:hAnsi="Trebuchet MS" w:cs="Times New Roman"/>
          <w:color w:val="000000"/>
        </w:rPr>
        <w:t xml:space="preserve"> bilateral </w:t>
      </w:r>
      <w:proofErr w:type="spellStart"/>
      <w:r w:rsidRPr="0043256C">
        <w:rPr>
          <w:rFonts w:ascii="Trebuchet MS" w:eastAsia="Times New Roman" w:hAnsi="Trebuchet MS" w:cs="Times New Roman"/>
          <w:color w:val="000000"/>
        </w:rPr>
        <w:t>către</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statul</w:t>
      </w:r>
      <w:proofErr w:type="spellEnd"/>
      <w:r w:rsidRPr="0043256C">
        <w:rPr>
          <w:rFonts w:ascii="Trebuchet MS" w:eastAsia="Times New Roman" w:hAnsi="Trebuchet MS" w:cs="Times New Roman"/>
          <w:color w:val="000000"/>
        </w:rPr>
        <w:t xml:space="preserve"> </w:t>
      </w:r>
      <w:proofErr w:type="spellStart"/>
      <w:r w:rsidRPr="0043256C">
        <w:rPr>
          <w:rFonts w:ascii="Trebuchet MS" w:eastAsia="Times New Roman" w:hAnsi="Trebuchet MS" w:cs="Times New Roman"/>
          <w:color w:val="000000"/>
        </w:rPr>
        <w:t>membru</w:t>
      </w:r>
      <w:proofErr w:type="spellEnd"/>
      <w:r w:rsidRPr="0043256C">
        <w:rPr>
          <w:rFonts w:ascii="Trebuchet MS" w:eastAsia="Times New Roman" w:hAnsi="Trebuchet MS" w:cs="Times New Roman"/>
          <w:color w:val="000000"/>
        </w:rPr>
        <w:t xml:space="preserve"> de </w:t>
      </w:r>
      <w:proofErr w:type="spellStart"/>
      <w:r w:rsidRPr="0043256C">
        <w:rPr>
          <w:rFonts w:ascii="Trebuchet MS" w:eastAsia="Times New Roman" w:hAnsi="Trebuchet MS" w:cs="Times New Roman"/>
          <w:color w:val="000000"/>
        </w:rPr>
        <w:t>stabilire</w:t>
      </w:r>
      <w:proofErr w:type="spellEnd"/>
      <w:r w:rsidRPr="0043256C">
        <w:rPr>
          <w:rFonts w:ascii="Trebuchet MS" w:eastAsia="Times New Roman" w:hAnsi="Trebuchet MS" w:cs="Times New Roman"/>
          <w:color w:val="000000"/>
        </w:rPr>
        <w:t>;</w:t>
      </w:r>
    </w:p>
    <w:p w14:paraId="37E665F7" w14:textId="272E8312" w:rsidR="00A50CE8" w:rsidRPr="0043256C" w:rsidRDefault="00A50CE8" w:rsidP="00106F23">
      <w:pPr>
        <w:pStyle w:val="ListParagraph"/>
        <w:widowControl w:val="0"/>
        <w:numPr>
          <w:ilvl w:val="0"/>
          <w:numId w:val="3"/>
        </w:numPr>
        <w:autoSpaceDE w:val="0"/>
        <w:autoSpaceDN w:val="0"/>
        <w:spacing w:after="120" w:line="240" w:lineRule="auto"/>
        <w:jc w:val="both"/>
        <w:rPr>
          <w:rFonts w:ascii="Trebuchet MS" w:eastAsia="Times New Roman" w:hAnsi="Trebuchet MS" w:cs="Times New Roman"/>
          <w:color w:val="000000"/>
          <w:lang w:val="fr-FR"/>
        </w:rPr>
      </w:pPr>
      <w:r w:rsidRPr="0043256C">
        <w:rPr>
          <w:rFonts w:ascii="Trebuchet MS" w:eastAsia="Times New Roman" w:hAnsi="Trebuchet MS"/>
          <w:color w:val="000000"/>
          <w:lang w:val="ro-RO"/>
        </w:rPr>
        <w:t xml:space="preserve">efectuează operațiuni de transport </w:t>
      </w:r>
      <w:r w:rsidR="00106F23" w:rsidRPr="0043256C">
        <w:rPr>
          <w:rFonts w:ascii="Trebuchet MS" w:eastAsia="Times New Roman" w:hAnsi="Trebuchet MS"/>
          <w:color w:val="000000"/>
          <w:lang w:val="ro-RO"/>
        </w:rPr>
        <w:t xml:space="preserve">rutier </w:t>
      </w:r>
      <w:r w:rsidRPr="0043256C">
        <w:rPr>
          <w:rFonts w:ascii="Trebuchet MS" w:eastAsia="Times New Roman" w:hAnsi="Trebuchet MS"/>
          <w:color w:val="000000"/>
          <w:lang w:val="ro-RO"/>
        </w:rPr>
        <w:t>bilateral de persoane;</w:t>
      </w:r>
    </w:p>
    <w:p w14:paraId="1CE28489" w14:textId="73907152" w:rsidR="00A50CE8" w:rsidRPr="0043256C" w:rsidRDefault="00A50CE8" w:rsidP="00A50CE8">
      <w:pPr>
        <w:numPr>
          <w:ilvl w:val="0"/>
          <w:numId w:val="3"/>
        </w:numPr>
        <w:shd w:val="clear" w:color="auto" w:fill="FFFFFF"/>
        <w:spacing w:after="120" w:line="276" w:lineRule="auto"/>
        <w:jc w:val="both"/>
        <w:rPr>
          <w:rFonts w:ascii="Trebuchet MS" w:eastAsia="Times New Roman" w:hAnsi="Trebuchet MS"/>
          <w:color w:val="000000"/>
          <w:lang w:val="ro-RO"/>
        </w:rPr>
      </w:pPr>
      <w:r w:rsidRPr="0043256C">
        <w:rPr>
          <w:rFonts w:ascii="Trebuchet MS" w:eastAsia="Times New Roman" w:hAnsi="Trebuchet MS"/>
          <w:color w:val="000000"/>
          <w:lang w:val="ro-RO"/>
        </w:rPr>
        <w:t xml:space="preserve">in cadrul transportului </w:t>
      </w:r>
      <w:r w:rsidR="00106F23" w:rsidRPr="0043256C">
        <w:rPr>
          <w:rFonts w:ascii="Trebuchet MS" w:eastAsia="Times New Roman" w:hAnsi="Trebuchet MS"/>
          <w:color w:val="000000"/>
          <w:lang w:val="ro-RO"/>
        </w:rPr>
        <w:t xml:space="preserve">rutier </w:t>
      </w:r>
      <w:r w:rsidRPr="0043256C">
        <w:rPr>
          <w:rFonts w:ascii="Trebuchet MS" w:eastAsia="Times New Roman" w:hAnsi="Trebuchet MS"/>
          <w:color w:val="000000"/>
          <w:lang w:val="ro-RO"/>
        </w:rPr>
        <w:t>bilateral de persoane efectuează o îmbarcare de persoane și/sau o debarcare de persoane în statele membre sau în țările terțe pe care le traversează, cu condiția ca acesta să nu ofere servicii de transport de persoane între două puncte din statul membru traversat. Aceleași dispoziții se aplică și călătoriei de întoarcere;</w:t>
      </w:r>
    </w:p>
    <w:p w14:paraId="3903310B" w14:textId="07658159" w:rsidR="00A50CE8" w:rsidRPr="0043256C" w:rsidRDefault="00A50CE8" w:rsidP="00106F23">
      <w:pPr>
        <w:numPr>
          <w:ilvl w:val="0"/>
          <w:numId w:val="3"/>
        </w:numPr>
        <w:shd w:val="clear" w:color="auto" w:fill="FFFFFF"/>
        <w:spacing w:after="120" w:line="276" w:lineRule="auto"/>
        <w:jc w:val="both"/>
        <w:rPr>
          <w:rFonts w:ascii="Trebuchet MS" w:eastAsia="Times New Roman" w:hAnsi="Trebuchet MS"/>
          <w:color w:val="000000"/>
          <w:lang w:val="ro-RO"/>
        </w:rPr>
      </w:pPr>
      <w:proofErr w:type="spellStart"/>
      <w:r w:rsidRPr="0043256C">
        <w:rPr>
          <w:rFonts w:ascii="Trebuchet MS" w:eastAsia="Times New Roman" w:hAnsi="Trebuchet MS" w:cs="Times New Roman"/>
        </w:rPr>
        <w:t>tranzitează</w:t>
      </w:r>
      <w:proofErr w:type="spellEnd"/>
      <w:r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teritoriul</w:t>
      </w:r>
      <w:proofErr w:type="spellEnd"/>
      <w:r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unui</w:t>
      </w:r>
      <w:proofErr w:type="spellEnd"/>
      <w:r w:rsidRPr="0043256C">
        <w:rPr>
          <w:rFonts w:ascii="Trebuchet MS" w:eastAsia="Times New Roman" w:hAnsi="Trebuchet MS" w:cs="Times New Roman"/>
        </w:rPr>
        <w:t xml:space="preserve"> stat </w:t>
      </w:r>
      <w:proofErr w:type="spellStart"/>
      <w:r w:rsidRPr="0043256C">
        <w:rPr>
          <w:rFonts w:ascii="Trebuchet MS" w:eastAsia="Times New Roman" w:hAnsi="Trebuchet MS" w:cs="Times New Roman"/>
        </w:rPr>
        <w:t>membru</w:t>
      </w:r>
      <w:proofErr w:type="spellEnd"/>
      <w:r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fără</w:t>
      </w:r>
      <w:proofErr w:type="spellEnd"/>
      <w:r w:rsidRPr="0043256C">
        <w:rPr>
          <w:rFonts w:ascii="Trebuchet MS" w:eastAsia="Times New Roman" w:hAnsi="Trebuchet MS" w:cs="Times New Roman"/>
        </w:rPr>
        <w:t xml:space="preserve"> a </w:t>
      </w:r>
      <w:proofErr w:type="spellStart"/>
      <w:r w:rsidRPr="0043256C">
        <w:rPr>
          <w:rFonts w:ascii="Trebuchet MS" w:eastAsia="Times New Roman" w:hAnsi="Trebuchet MS" w:cs="Times New Roman"/>
        </w:rPr>
        <w:t>încărca</w:t>
      </w:r>
      <w:proofErr w:type="spellEnd"/>
      <w:r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sau</w:t>
      </w:r>
      <w:proofErr w:type="spellEnd"/>
      <w:r w:rsidRPr="0043256C">
        <w:rPr>
          <w:rFonts w:ascii="Trebuchet MS" w:eastAsia="Times New Roman" w:hAnsi="Trebuchet MS" w:cs="Times New Roman"/>
        </w:rPr>
        <w:t xml:space="preserve"> a </w:t>
      </w:r>
      <w:proofErr w:type="spellStart"/>
      <w:r w:rsidRPr="0043256C">
        <w:rPr>
          <w:rFonts w:ascii="Trebuchet MS" w:eastAsia="Times New Roman" w:hAnsi="Trebuchet MS" w:cs="Times New Roman"/>
        </w:rPr>
        <w:t>descărca</w:t>
      </w:r>
      <w:proofErr w:type="spellEnd"/>
      <w:r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mărfuri</w:t>
      </w:r>
      <w:proofErr w:type="spellEnd"/>
      <w:r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ori</w:t>
      </w:r>
      <w:proofErr w:type="spellEnd"/>
      <w:r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fără</w:t>
      </w:r>
      <w:proofErr w:type="spellEnd"/>
      <w:r w:rsidRPr="0043256C">
        <w:rPr>
          <w:rFonts w:ascii="Trebuchet MS" w:eastAsia="Times New Roman" w:hAnsi="Trebuchet MS" w:cs="Times New Roman"/>
        </w:rPr>
        <w:t xml:space="preserve"> a </w:t>
      </w:r>
      <w:proofErr w:type="spellStart"/>
      <w:r w:rsidRPr="0043256C">
        <w:rPr>
          <w:rFonts w:ascii="Trebuchet MS" w:eastAsia="Times New Roman" w:hAnsi="Trebuchet MS" w:cs="Times New Roman"/>
        </w:rPr>
        <w:t>îmbarca</w:t>
      </w:r>
      <w:proofErr w:type="spellEnd"/>
      <w:r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sau</w:t>
      </w:r>
      <w:proofErr w:type="spellEnd"/>
      <w:r w:rsidRPr="0043256C">
        <w:rPr>
          <w:rFonts w:ascii="Trebuchet MS" w:eastAsia="Times New Roman" w:hAnsi="Trebuchet MS" w:cs="Times New Roman"/>
        </w:rPr>
        <w:t xml:space="preserve"> a </w:t>
      </w:r>
      <w:proofErr w:type="spellStart"/>
      <w:r w:rsidRPr="0043256C">
        <w:rPr>
          <w:rFonts w:ascii="Trebuchet MS" w:eastAsia="Times New Roman" w:hAnsi="Trebuchet MS" w:cs="Times New Roman"/>
        </w:rPr>
        <w:t>debarca</w:t>
      </w:r>
      <w:proofErr w:type="spellEnd"/>
      <w:r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persoane</w:t>
      </w:r>
      <w:proofErr w:type="spellEnd"/>
      <w:r w:rsidRPr="0043256C">
        <w:rPr>
          <w:rFonts w:ascii="Trebuchet MS" w:eastAsia="Times New Roman" w:hAnsi="Trebuchet MS" w:cs="Times New Roman"/>
        </w:rPr>
        <w:t>;</w:t>
      </w:r>
    </w:p>
    <w:p w14:paraId="4A7D5274" w14:textId="08F67FC6" w:rsidR="00A50CE8" w:rsidRPr="0043256C" w:rsidRDefault="00A50CE8" w:rsidP="00106F23">
      <w:pPr>
        <w:numPr>
          <w:ilvl w:val="0"/>
          <w:numId w:val="3"/>
        </w:numPr>
        <w:shd w:val="clear" w:color="auto" w:fill="FFFFFF"/>
        <w:spacing w:after="120" w:line="276" w:lineRule="auto"/>
        <w:jc w:val="both"/>
        <w:rPr>
          <w:rFonts w:ascii="Trebuchet MS" w:eastAsia="Times New Roman" w:hAnsi="Trebuchet MS"/>
          <w:color w:val="000000"/>
          <w:lang w:val="ro-RO"/>
        </w:rPr>
      </w:pPr>
      <w:proofErr w:type="spellStart"/>
      <w:r w:rsidRPr="0043256C">
        <w:rPr>
          <w:rFonts w:ascii="Trebuchet MS" w:eastAsia="Times New Roman" w:hAnsi="Trebuchet MS"/>
          <w:color w:val="000000"/>
        </w:rPr>
        <w:t>efectuează</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segmentul</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rutier</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inițial</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sau</w:t>
      </w:r>
      <w:proofErr w:type="spellEnd"/>
      <w:r w:rsidRPr="0043256C">
        <w:rPr>
          <w:rFonts w:ascii="Trebuchet MS" w:eastAsia="Times New Roman" w:hAnsi="Trebuchet MS"/>
          <w:color w:val="000000"/>
        </w:rPr>
        <w:t xml:space="preserve"> final al </w:t>
      </w:r>
      <w:proofErr w:type="spellStart"/>
      <w:r w:rsidRPr="0043256C">
        <w:rPr>
          <w:rFonts w:ascii="Trebuchet MS" w:eastAsia="Times New Roman" w:hAnsi="Trebuchet MS"/>
          <w:color w:val="000000"/>
        </w:rPr>
        <w:t>unei</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operațiuni</w:t>
      </w:r>
      <w:proofErr w:type="spellEnd"/>
      <w:r w:rsidRPr="0043256C">
        <w:rPr>
          <w:rFonts w:ascii="Trebuchet MS" w:eastAsia="Times New Roman" w:hAnsi="Trebuchet MS"/>
          <w:color w:val="000000"/>
        </w:rPr>
        <w:t xml:space="preserve"> de transport </w:t>
      </w:r>
      <w:proofErr w:type="spellStart"/>
      <w:r w:rsidRPr="0043256C">
        <w:rPr>
          <w:rFonts w:ascii="Trebuchet MS" w:eastAsia="Times New Roman" w:hAnsi="Trebuchet MS"/>
          <w:color w:val="000000"/>
        </w:rPr>
        <w:t>combinat</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în</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cazul</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în</w:t>
      </w:r>
      <w:proofErr w:type="spellEnd"/>
      <w:r w:rsidRPr="0043256C">
        <w:rPr>
          <w:rFonts w:ascii="Trebuchet MS" w:eastAsia="Times New Roman" w:hAnsi="Trebuchet MS"/>
          <w:color w:val="000000"/>
        </w:rPr>
        <w:t xml:space="preserve"> care </w:t>
      </w:r>
      <w:proofErr w:type="spellStart"/>
      <w:r w:rsidRPr="0043256C">
        <w:rPr>
          <w:rFonts w:ascii="Trebuchet MS" w:eastAsia="Times New Roman" w:hAnsi="Trebuchet MS"/>
          <w:color w:val="000000"/>
        </w:rPr>
        <w:t>segmentul</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rutier</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luat</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separat</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reprezintă</w:t>
      </w:r>
      <w:proofErr w:type="spellEnd"/>
      <w:r w:rsidRPr="0043256C">
        <w:rPr>
          <w:rFonts w:ascii="Trebuchet MS" w:eastAsia="Times New Roman" w:hAnsi="Trebuchet MS"/>
          <w:color w:val="000000"/>
        </w:rPr>
        <w:t xml:space="preserve"> o </w:t>
      </w:r>
      <w:proofErr w:type="spellStart"/>
      <w:r w:rsidRPr="0043256C">
        <w:rPr>
          <w:rFonts w:ascii="Trebuchet MS" w:eastAsia="Times New Roman" w:hAnsi="Trebuchet MS"/>
          <w:color w:val="000000"/>
        </w:rPr>
        <w:t>operațiune</w:t>
      </w:r>
      <w:proofErr w:type="spellEnd"/>
      <w:r w:rsidRPr="0043256C">
        <w:rPr>
          <w:rFonts w:ascii="Trebuchet MS" w:eastAsia="Times New Roman" w:hAnsi="Trebuchet MS"/>
          <w:color w:val="000000"/>
        </w:rPr>
        <w:t xml:space="preserve"> de transport bilateral de </w:t>
      </w:r>
      <w:proofErr w:type="spellStart"/>
      <w:r w:rsidRPr="0043256C">
        <w:rPr>
          <w:rFonts w:ascii="Trebuchet MS" w:eastAsia="Times New Roman" w:hAnsi="Trebuchet MS"/>
          <w:color w:val="000000"/>
        </w:rPr>
        <w:t>mărfuri</w:t>
      </w:r>
      <w:proofErr w:type="spellEnd"/>
      <w:r w:rsidRPr="0043256C">
        <w:rPr>
          <w:rFonts w:ascii="Trebuchet MS" w:eastAsia="Times New Roman" w:hAnsi="Trebuchet MS"/>
          <w:color w:val="000000"/>
        </w:rPr>
        <w:t>.</w:t>
      </w:r>
    </w:p>
    <w:p w14:paraId="44D115B7" w14:textId="781CCB9C" w:rsidR="00A50CE8" w:rsidRPr="0043256C" w:rsidRDefault="0012101D" w:rsidP="0012101D">
      <w:pPr>
        <w:shd w:val="clear" w:color="auto" w:fill="FFFFFF"/>
        <w:spacing w:after="120" w:line="276" w:lineRule="auto"/>
        <w:jc w:val="both"/>
        <w:rPr>
          <w:rFonts w:ascii="Trebuchet MS" w:eastAsia="Times New Roman" w:hAnsi="Trebuchet MS" w:cs="Times New Roman"/>
        </w:rPr>
      </w:pPr>
      <w:r w:rsidRPr="0043256C">
        <w:rPr>
          <w:rFonts w:ascii="Trebuchet MS" w:eastAsia="Times New Roman" w:hAnsi="Trebuchet MS" w:cs="Times New Roman"/>
        </w:rPr>
        <w:t xml:space="preserve">(2) </w:t>
      </w:r>
      <w:proofErr w:type="spellStart"/>
      <w:r w:rsidR="00A50CE8" w:rsidRPr="0043256C">
        <w:rPr>
          <w:rFonts w:ascii="Trebuchet MS" w:eastAsia="Times New Roman" w:hAnsi="Trebuchet MS" w:cs="Times New Roman"/>
        </w:rPr>
        <w:t>Excepțiile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pentru</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activitățile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supl</w:t>
      </w:r>
      <w:r w:rsidR="00F20E48" w:rsidRPr="0043256C">
        <w:rPr>
          <w:rFonts w:ascii="Trebuchet MS" w:eastAsia="Times New Roman" w:hAnsi="Trebuchet MS" w:cs="Times New Roman"/>
        </w:rPr>
        <w:t>imentare</w:t>
      </w:r>
      <w:proofErr w:type="spellEnd"/>
      <w:r w:rsidR="00F20E48" w:rsidRPr="0043256C">
        <w:rPr>
          <w:rFonts w:ascii="Trebuchet MS" w:eastAsia="Times New Roman" w:hAnsi="Trebuchet MS" w:cs="Times New Roman"/>
        </w:rPr>
        <w:t xml:space="preserve"> </w:t>
      </w:r>
      <w:proofErr w:type="spellStart"/>
      <w:r w:rsidR="00F20E48" w:rsidRPr="0043256C">
        <w:rPr>
          <w:rFonts w:ascii="Trebuchet MS" w:eastAsia="Times New Roman" w:hAnsi="Trebuchet MS" w:cs="Times New Roman"/>
        </w:rPr>
        <w:t>prevăzute</w:t>
      </w:r>
      <w:proofErr w:type="spellEnd"/>
      <w:r w:rsidR="00F20E48" w:rsidRPr="0043256C">
        <w:rPr>
          <w:rFonts w:ascii="Trebuchet MS" w:eastAsia="Times New Roman" w:hAnsi="Trebuchet MS" w:cs="Times New Roman"/>
        </w:rPr>
        <w:t xml:space="preserve"> la </w:t>
      </w:r>
      <w:proofErr w:type="spellStart"/>
      <w:r w:rsidR="00F20E48" w:rsidRPr="0043256C">
        <w:rPr>
          <w:rFonts w:ascii="Trebuchet MS" w:eastAsia="Times New Roman" w:hAnsi="Trebuchet MS" w:cs="Times New Roman"/>
        </w:rPr>
        <w:t>alin</w:t>
      </w:r>
      <w:proofErr w:type="spellEnd"/>
      <w:r w:rsidR="00F20E48" w:rsidRPr="0043256C">
        <w:rPr>
          <w:rFonts w:ascii="Trebuchet MS" w:eastAsia="Times New Roman" w:hAnsi="Trebuchet MS" w:cs="Times New Roman"/>
        </w:rPr>
        <w:t>. (1)</w:t>
      </w:r>
      <w:r w:rsidR="00A50CE8" w:rsidRPr="0043256C">
        <w:rPr>
          <w:rFonts w:ascii="Trebuchet MS" w:eastAsia="Times New Roman" w:hAnsi="Trebuchet MS" w:cs="Times New Roman"/>
        </w:rPr>
        <w:t xml:space="preserve"> lit. b), c) </w:t>
      </w:r>
      <w:proofErr w:type="spellStart"/>
      <w:r w:rsidR="00A50CE8" w:rsidRPr="0043256C">
        <w:rPr>
          <w:rFonts w:ascii="Trebuchet MS" w:eastAsia="Times New Roman" w:hAnsi="Trebuchet MS" w:cs="Times New Roman"/>
        </w:rPr>
        <w:t>și</w:t>
      </w:r>
      <w:proofErr w:type="spellEnd"/>
      <w:r w:rsidR="00A50CE8" w:rsidRPr="0043256C">
        <w:rPr>
          <w:rFonts w:ascii="Trebuchet MS" w:eastAsia="Times New Roman" w:hAnsi="Trebuchet MS" w:cs="Times New Roman"/>
        </w:rPr>
        <w:t xml:space="preserve"> e) se </w:t>
      </w:r>
      <w:proofErr w:type="spellStart"/>
      <w:r w:rsidR="00A50CE8" w:rsidRPr="0043256C">
        <w:rPr>
          <w:rFonts w:ascii="Trebuchet MS" w:eastAsia="Times New Roman" w:hAnsi="Trebuchet MS" w:cs="Times New Roman"/>
        </w:rPr>
        <w:t>aplică</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numai</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până</w:t>
      </w:r>
      <w:proofErr w:type="spellEnd"/>
      <w:r w:rsidR="00A50CE8" w:rsidRPr="0043256C">
        <w:rPr>
          <w:rFonts w:ascii="Trebuchet MS" w:eastAsia="Times New Roman" w:hAnsi="Trebuchet MS" w:cs="Times New Roman"/>
        </w:rPr>
        <w:t xml:space="preserve"> la data de la care </w:t>
      </w:r>
      <w:proofErr w:type="spellStart"/>
      <w:r w:rsidR="00A50CE8" w:rsidRPr="0043256C">
        <w:rPr>
          <w:rFonts w:ascii="Trebuchet MS" w:eastAsia="Times New Roman" w:hAnsi="Trebuchet MS" w:cs="Times New Roman"/>
        </w:rPr>
        <w:t>tahografele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inteligente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ce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respectă</w:t>
      </w:r>
      <w:proofErr w:type="spellEnd"/>
      <w:r w:rsidR="00A50CE8" w:rsidRPr="0043256C">
        <w:rPr>
          <w:rFonts w:ascii="Trebuchet MS" w:eastAsia="Times New Roman" w:hAnsi="Trebuchet MS" w:cs="Times New Roman"/>
        </w:rPr>
        <w:t xml:space="preserve"> </w:t>
      </w:r>
      <w:proofErr w:type="spellStart"/>
      <w:r w:rsidRPr="0043256C">
        <w:rPr>
          <w:rFonts w:ascii="Trebuchet MS" w:eastAsia="Times New Roman" w:hAnsi="Trebuchet MS" w:cs="Times New Roman"/>
        </w:rPr>
        <w:t>cerința</w:t>
      </w:r>
      <w:proofErr w:type="spellEnd"/>
      <w:r w:rsidRPr="0043256C">
        <w:rPr>
          <w:rFonts w:ascii="Trebuchet MS" w:eastAsia="Times New Roman" w:hAnsi="Trebuchet MS" w:cs="Times New Roman"/>
        </w:rPr>
        <w:t xml:space="preserve"> de a </w:t>
      </w:r>
      <w:proofErr w:type="spellStart"/>
      <w:r w:rsidR="00A50CE8" w:rsidRPr="0043256C">
        <w:rPr>
          <w:rFonts w:ascii="Trebuchet MS" w:eastAsia="Times New Roman" w:hAnsi="Trebuchet MS" w:cs="Times New Roman"/>
        </w:rPr>
        <w:t>înregistra</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trecerile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frontierei</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și</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activitățile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suplimentare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menționate</w:t>
      </w:r>
      <w:proofErr w:type="spellEnd"/>
      <w:r w:rsidR="00A50CE8" w:rsidRPr="0043256C">
        <w:rPr>
          <w:rFonts w:ascii="Trebuchet MS" w:eastAsia="Times New Roman" w:hAnsi="Trebuchet MS" w:cs="Times New Roman"/>
        </w:rPr>
        <w:t xml:space="preserve"> la art. 8 </w:t>
      </w:r>
      <w:proofErr w:type="spellStart"/>
      <w:r w:rsidR="00A50CE8" w:rsidRPr="0043256C">
        <w:rPr>
          <w:rFonts w:ascii="Trebuchet MS" w:eastAsia="Times New Roman" w:hAnsi="Trebuchet MS" w:cs="Times New Roman"/>
        </w:rPr>
        <w:t>alin</w:t>
      </w:r>
      <w:proofErr w:type="spellEnd"/>
      <w:r w:rsidR="00A50CE8" w:rsidRPr="0043256C">
        <w:rPr>
          <w:rFonts w:ascii="Trebuchet MS" w:eastAsia="Times New Roman" w:hAnsi="Trebuchet MS" w:cs="Times New Roman"/>
        </w:rPr>
        <w:t xml:space="preserve">. (1) </w:t>
      </w:r>
      <w:proofErr w:type="spellStart"/>
      <w:r w:rsidR="00A50CE8" w:rsidRPr="0043256C">
        <w:rPr>
          <w:rFonts w:ascii="Trebuchet MS" w:eastAsia="Times New Roman" w:hAnsi="Trebuchet MS" w:cs="Times New Roman"/>
        </w:rPr>
        <w:t>primul</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paragraf</w:t>
      </w:r>
      <w:proofErr w:type="spellEnd"/>
      <w:r w:rsidR="00A50CE8" w:rsidRPr="0043256C">
        <w:rPr>
          <w:rFonts w:ascii="Trebuchet MS" w:eastAsia="Times New Roman" w:hAnsi="Trebuchet MS" w:cs="Times New Roman"/>
        </w:rPr>
        <w:t xml:space="preserve"> din </w:t>
      </w:r>
      <w:proofErr w:type="spellStart"/>
      <w:r w:rsidR="00A50CE8" w:rsidRPr="0043256C">
        <w:rPr>
          <w:rFonts w:ascii="Trebuchet MS" w:eastAsia="Times New Roman" w:hAnsi="Trebuchet MS" w:cs="Times New Roman"/>
        </w:rPr>
        <w:t>Regulamentul</w:t>
      </w:r>
      <w:proofErr w:type="spellEnd"/>
      <w:r w:rsidR="00A50CE8" w:rsidRPr="0043256C">
        <w:rPr>
          <w:rFonts w:ascii="Trebuchet MS" w:eastAsia="Times New Roman" w:hAnsi="Trebuchet MS" w:cs="Times New Roman"/>
        </w:rPr>
        <w:t xml:space="preserve"> (UE) nr. 165/2014, </w:t>
      </w:r>
      <w:proofErr w:type="spellStart"/>
      <w:r w:rsidR="00A50CE8" w:rsidRPr="0043256C">
        <w:rPr>
          <w:rFonts w:ascii="Trebuchet MS" w:eastAsia="Times New Roman" w:hAnsi="Trebuchet MS" w:cs="Times New Roman"/>
        </w:rPr>
        <w:t>trebuie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să</w:t>
      </w:r>
      <w:proofErr w:type="spellEnd"/>
      <w:r w:rsidR="00A50CE8" w:rsidRPr="0043256C">
        <w:rPr>
          <w:rFonts w:ascii="Trebuchet MS" w:eastAsia="Times New Roman" w:hAnsi="Trebuchet MS" w:cs="Times New Roman"/>
        </w:rPr>
        <w:t xml:space="preserve"> fie </w:t>
      </w:r>
      <w:proofErr w:type="spellStart"/>
      <w:r w:rsidR="00A50CE8" w:rsidRPr="0043256C">
        <w:rPr>
          <w:rFonts w:ascii="Trebuchet MS" w:eastAsia="Times New Roman" w:hAnsi="Trebuchet MS" w:cs="Times New Roman"/>
        </w:rPr>
        <w:t>montate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în</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vehiculele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înmatriculate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pentru</w:t>
      </w:r>
      <w:proofErr w:type="spellEnd"/>
      <w:r w:rsidR="00A50CE8" w:rsidRPr="0043256C">
        <w:rPr>
          <w:rFonts w:ascii="Trebuchet MS" w:eastAsia="Times New Roman" w:hAnsi="Trebuchet MS" w:cs="Times New Roman"/>
        </w:rPr>
        <w:t xml:space="preserve"> prima </w:t>
      </w:r>
      <w:proofErr w:type="spellStart"/>
      <w:r w:rsidR="00A50CE8" w:rsidRPr="0043256C">
        <w:rPr>
          <w:rFonts w:ascii="Trebuchet MS" w:eastAsia="Times New Roman" w:hAnsi="Trebuchet MS" w:cs="Times New Roman"/>
        </w:rPr>
        <w:t>dată</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într</w:t>
      </w:r>
      <w:proofErr w:type="spellEnd"/>
      <w:r w:rsidR="00A50CE8" w:rsidRPr="0043256C">
        <w:rPr>
          <w:rFonts w:ascii="Trebuchet MS" w:eastAsia="Times New Roman" w:hAnsi="Trebuchet MS" w:cs="Times New Roman"/>
        </w:rPr>
        <w:t xml:space="preserve">-un stat </w:t>
      </w:r>
      <w:proofErr w:type="spellStart"/>
      <w:r w:rsidR="00A50CE8" w:rsidRPr="0043256C">
        <w:rPr>
          <w:rFonts w:ascii="Trebuchet MS" w:eastAsia="Times New Roman" w:hAnsi="Trebuchet MS" w:cs="Times New Roman"/>
        </w:rPr>
        <w:t>membru</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în</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temeiul</w:t>
      </w:r>
      <w:proofErr w:type="spellEnd"/>
      <w:r w:rsidR="00A50CE8" w:rsidRPr="0043256C">
        <w:rPr>
          <w:rFonts w:ascii="Trebuchet MS" w:eastAsia="Times New Roman" w:hAnsi="Trebuchet MS" w:cs="Times New Roman"/>
        </w:rPr>
        <w:t xml:space="preserve"> art. 8 </w:t>
      </w:r>
      <w:proofErr w:type="spellStart"/>
      <w:r w:rsidR="00A50CE8" w:rsidRPr="0043256C">
        <w:rPr>
          <w:rFonts w:ascii="Trebuchet MS" w:eastAsia="Times New Roman" w:hAnsi="Trebuchet MS" w:cs="Times New Roman"/>
        </w:rPr>
        <w:t>alin</w:t>
      </w:r>
      <w:proofErr w:type="spellEnd"/>
      <w:r w:rsidR="00A50CE8" w:rsidRPr="0043256C">
        <w:rPr>
          <w:rFonts w:ascii="Trebuchet MS" w:eastAsia="Times New Roman" w:hAnsi="Trebuchet MS" w:cs="Times New Roman"/>
        </w:rPr>
        <w:t xml:space="preserve">. (1) al </w:t>
      </w:r>
      <w:proofErr w:type="spellStart"/>
      <w:r w:rsidR="00A50CE8" w:rsidRPr="0043256C">
        <w:rPr>
          <w:rFonts w:ascii="Trebuchet MS" w:eastAsia="Times New Roman" w:hAnsi="Trebuchet MS" w:cs="Times New Roman"/>
        </w:rPr>
        <w:t>patrulea</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paragraf</w:t>
      </w:r>
      <w:proofErr w:type="spellEnd"/>
      <w:r w:rsidR="00A50CE8" w:rsidRPr="0043256C">
        <w:rPr>
          <w:rFonts w:ascii="Trebuchet MS" w:eastAsia="Times New Roman" w:hAnsi="Trebuchet MS" w:cs="Times New Roman"/>
        </w:rPr>
        <w:t xml:space="preserve"> din </w:t>
      </w:r>
      <w:proofErr w:type="spellStart"/>
      <w:r w:rsidR="00A50CE8" w:rsidRPr="0043256C">
        <w:rPr>
          <w:rFonts w:ascii="Trebuchet MS" w:eastAsia="Times New Roman" w:hAnsi="Trebuchet MS" w:cs="Times New Roman"/>
        </w:rPr>
        <w:t>regulamentul</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respectiv</w:t>
      </w:r>
      <w:proofErr w:type="spellEnd"/>
      <w:r w:rsidR="00A50CE8" w:rsidRPr="0043256C">
        <w:rPr>
          <w:rFonts w:ascii="Trebuchet MS" w:eastAsia="Times New Roman" w:hAnsi="Trebuchet MS" w:cs="Times New Roman"/>
        </w:rPr>
        <w:t>.</w:t>
      </w:r>
    </w:p>
    <w:p w14:paraId="61693C15" w14:textId="4B7389B6" w:rsidR="00A50CE8" w:rsidRPr="0043256C" w:rsidRDefault="00F20E48" w:rsidP="00F20E48">
      <w:pPr>
        <w:widowControl w:val="0"/>
        <w:shd w:val="clear" w:color="auto" w:fill="FFFFFF"/>
        <w:tabs>
          <w:tab w:val="left" w:pos="450"/>
        </w:tabs>
        <w:autoSpaceDE w:val="0"/>
        <w:autoSpaceDN w:val="0"/>
        <w:spacing w:after="120" w:line="240" w:lineRule="auto"/>
        <w:jc w:val="both"/>
        <w:rPr>
          <w:rFonts w:ascii="Trebuchet MS" w:eastAsia="Times New Roman" w:hAnsi="Trebuchet MS" w:cs="Times New Roman"/>
        </w:rPr>
      </w:pPr>
      <w:r w:rsidRPr="0043256C">
        <w:rPr>
          <w:rFonts w:ascii="Trebuchet MS" w:eastAsia="Times New Roman" w:hAnsi="Trebuchet MS" w:cs="Times New Roman"/>
        </w:rPr>
        <w:t xml:space="preserve">(3) </w:t>
      </w:r>
      <w:proofErr w:type="spellStart"/>
      <w:r w:rsidR="00A50CE8" w:rsidRPr="0043256C">
        <w:rPr>
          <w:rFonts w:ascii="Trebuchet MS" w:eastAsia="Times New Roman" w:hAnsi="Trebuchet MS" w:cs="Times New Roman"/>
        </w:rPr>
        <w:t>Începând</w:t>
      </w:r>
      <w:proofErr w:type="spellEnd"/>
      <w:r w:rsidR="00A50CE8" w:rsidRPr="0043256C">
        <w:rPr>
          <w:rFonts w:ascii="Trebuchet MS" w:eastAsia="Times New Roman" w:hAnsi="Trebuchet MS" w:cs="Times New Roman"/>
        </w:rPr>
        <w:t xml:space="preserve"> cu data </w:t>
      </w:r>
      <w:proofErr w:type="spellStart"/>
      <w:r w:rsidR="00A50CE8" w:rsidRPr="0043256C">
        <w:rPr>
          <w:rFonts w:ascii="Trebuchet MS" w:eastAsia="Times New Roman" w:hAnsi="Trebuchet MS" w:cs="Times New Roman"/>
        </w:rPr>
        <w:t>menționată</w:t>
      </w:r>
      <w:proofErr w:type="spellEnd"/>
      <w:r w:rsidR="00A50CE8" w:rsidRPr="0043256C">
        <w:rPr>
          <w:rFonts w:ascii="Trebuchet MS" w:eastAsia="Times New Roman" w:hAnsi="Trebuchet MS" w:cs="Times New Roman"/>
        </w:rPr>
        <w:t xml:space="preserve"> la </w:t>
      </w:r>
      <w:proofErr w:type="spellStart"/>
      <w:proofErr w:type="gramStart"/>
      <w:r w:rsidR="00A50CE8" w:rsidRPr="0043256C">
        <w:rPr>
          <w:rFonts w:ascii="Trebuchet MS" w:eastAsia="Times New Roman" w:hAnsi="Trebuchet MS" w:cs="Times New Roman"/>
        </w:rPr>
        <w:t>alin</w:t>
      </w:r>
      <w:proofErr w:type="spellEnd"/>
      <w:r w:rsidR="00A50CE8" w:rsidRPr="0043256C">
        <w:rPr>
          <w:rFonts w:ascii="Trebuchet MS" w:eastAsia="Times New Roman" w:hAnsi="Trebuchet MS" w:cs="Times New Roman"/>
        </w:rPr>
        <w:t>.(</w:t>
      </w:r>
      <w:proofErr w:type="gramEnd"/>
      <w:r w:rsidR="00A50CE8" w:rsidRPr="0043256C">
        <w:rPr>
          <w:rFonts w:ascii="Trebuchet MS" w:eastAsia="Times New Roman" w:hAnsi="Trebuchet MS" w:cs="Times New Roman"/>
        </w:rPr>
        <w:t xml:space="preserve">2) </w:t>
      </w:r>
      <w:proofErr w:type="spellStart"/>
      <w:r w:rsidR="00A50CE8" w:rsidRPr="0043256C">
        <w:rPr>
          <w:rFonts w:ascii="Trebuchet MS" w:eastAsia="Times New Roman" w:hAnsi="Trebuchet MS" w:cs="Times New Roman"/>
        </w:rPr>
        <w:t>exceptările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pentru</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activitățile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suplimentare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pre</w:t>
      </w:r>
      <w:r w:rsidRPr="0043256C">
        <w:rPr>
          <w:rFonts w:ascii="Trebuchet MS" w:eastAsia="Times New Roman" w:hAnsi="Trebuchet MS" w:cs="Times New Roman"/>
        </w:rPr>
        <w:t>văzute</w:t>
      </w:r>
      <w:proofErr w:type="spellEnd"/>
      <w:r w:rsidRPr="0043256C">
        <w:rPr>
          <w:rFonts w:ascii="Trebuchet MS" w:eastAsia="Times New Roman" w:hAnsi="Trebuchet MS" w:cs="Times New Roman"/>
        </w:rPr>
        <w:t xml:space="preserve"> la </w:t>
      </w:r>
      <w:proofErr w:type="spellStart"/>
      <w:r w:rsidRPr="0043256C">
        <w:rPr>
          <w:rFonts w:ascii="Trebuchet MS" w:eastAsia="Times New Roman" w:hAnsi="Trebuchet MS" w:cs="Times New Roman"/>
        </w:rPr>
        <w:t>alin</w:t>
      </w:r>
      <w:proofErr w:type="spellEnd"/>
      <w:r w:rsidRPr="0043256C">
        <w:rPr>
          <w:rFonts w:ascii="Trebuchet MS" w:eastAsia="Times New Roman" w:hAnsi="Trebuchet MS" w:cs="Times New Roman"/>
        </w:rPr>
        <w:t xml:space="preserve">. (1), lit. b), </w:t>
      </w:r>
      <w:r w:rsidR="00A50CE8" w:rsidRPr="0043256C">
        <w:rPr>
          <w:rFonts w:ascii="Trebuchet MS" w:eastAsia="Times New Roman" w:hAnsi="Trebuchet MS" w:cs="Times New Roman"/>
        </w:rPr>
        <w:t>c</w:t>
      </w:r>
      <w:proofErr w:type="gramStart"/>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și</w:t>
      </w:r>
      <w:proofErr w:type="spellEnd"/>
      <w:proofErr w:type="gramEnd"/>
      <w:r w:rsidR="00A50CE8" w:rsidRPr="0043256C">
        <w:rPr>
          <w:rFonts w:ascii="Trebuchet MS" w:eastAsia="Times New Roman" w:hAnsi="Trebuchet MS" w:cs="Times New Roman"/>
        </w:rPr>
        <w:t xml:space="preserve"> e) se </w:t>
      </w:r>
      <w:proofErr w:type="spellStart"/>
      <w:r w:rsidR="00A50CE8" w:rsidRPr="0043256C">
        <w:rPr>
          <w:rFonts w:ascii="Trebuchet MS" w:eastAsia="Times New Roman" w:hAnsi="Trebuchet MS" w:cs="Times New Roman"/>
        </w:rPr>
        <w:t>aplică</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doar</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conducătorilor</w:t>
      </w:r>
      <w:proofErr w:type="spellEnd"/>
      <w:r w:rsidR="00A50CE8" w:rsidRPr="0043256C">
        <w:rPr>
          <w:rFonts w:ascii="Trebuchet MS" w:eastAsia="Times New Roman" w:hAnsi="Trebuchet MS" w:cs="Times New Roman"/>
        </w:rPr>
        <w:t xml:space="preserve"> auto care </w:t>
      </w:r>
      <w:proofErr w:type="spellStart"/>
      <w:r w:rsidR="00A50CE8" w:rsidRPr="0043256C">
        <w:rPr>
          <w:rFonts w:ascii="Trebuchet MS" w:eastAsia="Times New Roman" w:hAnsi="Trebuchet MS" w:cs="Times New Roman"/>
        </w:rPr>
        <w:t>utilizează</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vehicule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echipate</w:t>
      </w:r>
      <w:proofErr w:type="spellEnd"/>
      <w:r w:rsidR="00A50CE8" w:rsidRPr="0043256C">
        <w:rPr>
          <w:rFonts w:ascii="Trebuchet MS" w:eastAsia="Times New Roman" w:hAnsi="Trebuchet MS" w:cs="Times New Roman"/>
        </w:rPr>
        <w:t xml:space="preserve"> cu </w:t>
      </w:r>
      <w:proofErr w:type="spellStart"/>
      <w:r w:rsidR="00A50CE8" w:rsidRPr="0043256C">
        <w:rPr>
          <w:rFonts w:ascii="Trebuchet MS" w:eastAsia="Times New Roman" w:hAnsi="Trebuchet MS" w:cs="Times New Roman"/>
        </w:rPr>
        <w:t>tahografe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inteligente</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potrivit</w:t>
      </w:r>
      <w:proofErr w:type="spellEnd"/>
      <w:r w:rsidR="00A50CE8" w:rsidRPr="0043256C">
        <w:rPr>
          <w:rFonts w:ascii="Trebuchet MS" w:eastAsia="Times New Roman" w:hAnsi="Trebuchet MS" w:cs="Times New Roman"/>
        </w:rPr>
        <w:t xml:space="preserve"> </w:t>
      </w:r>
      <w:proofErr w:type="spellStart"/>
      <w:r w:rsidR="00A50CE8" w:rsidRPr="0043256C">
        <w:rPr>
          <w:rFonts w:ascii="Trebuchet MS" w:eastAsia="Times New Roman" w:hAnsi="Trebuchet MS" w:cs="Times New Roman"/>
        </w:rPr>
        <w:t>prevederilor</w:t>
      </w:r>
      <w:proofErr w:type="spellEnd"/>
      <w:r w:rsidRPr="0043256C">
        <w:rPr>
          <w:rFonts w:ascii="Trebuchet MS" w:eastAsia="Times New Roman" w:hAnsi="Trebuchet MS" w:cs="Times New Roman"/>
        </w:rPr>
        <w:t xml:space="preserve"> art.</w:t>
      </w:r>
      <w:r w:rsidR="00A50CE8" w:rsidRPr="0043256C">
        <w:rPr>
          <w:rFonts w:ascii="Trebuchet MS" w:eastAsia="Times New Roman" w:hAnsi="Trebuchet MS" w:cs="Times New Roman"/>
        </w:rPr>
        <w:t xml:space="preserve"> 8, 9 </w:t>
      </w:r>
      <w:proofErr w:type="spellStart"/>
      <w:r w:rsidR="00A50CE8" w:rsidRPr="0043256C">
        <w:rPr>
          <w:rFonts w:ascii="Trebuchet MS" w:eastAsia="Times New Roman" w:hAnsi="Trebuchet MS" w:cs="Times New Roman"/>
        </w:rPr>
        <w:t>și</w:t>
      </w:r>
      <w:proofErr w:type="spellEnd"/>
      <w:r w:rsidR="00A50CE8" w:rsidRPr="0043256C">
        <w:rPr>
          <w:rFonts w:ascii="Trebuchet MS" w:eastAsia="Times New Roman" w:hAnsi="Trebuchet MS" w:cs="Times New Roman"/>
        </w:rPr>
        <w:t xml:space="preserve"> 10 din </w:t>
      </w:r>
      <w:proofErr w:type="spellStart"/>
      <w:r w:rsidR="00A50CE8" w:rsidRPr="0043256C">
        <w:rPr>
          <w:rFonts w:ascii="Trebuchet MS" w:eastAsia="Times New Roman" w:hAnsi="Trebuchet MS" w:cs="Times New Roman"/>
        </w:rPr>
        <w:t>Regulamentul</w:t>
      </w:r>
      <w:proofErr w:type="spellEnd"/>
      <w:r w:rsidR="00A50CE8" w:rsidRPr="0043256C">
        <w:rPr>
          <w:rFonts w:ascii="Trebuchet MS" w:eastAsia="Times New Roman" w:hAnsi="Trebuchet MS" w:cs="Times New Roman"/>
        </w:rPr>
        <w:t xml:space="preserve"> UE nr. 165/2014. </w:t>
      </w:r>
    </w:p>
    <w:p w14:paraId="31E77ADD" w14:textId="03B86A26" w:rsidR="002819BF" w:rsidRPr="0043256C" w:rsidRDefault="002819BF" w:rsidP="002819BF">
      <w:pPr>
        <w:widowControl w:val="0"/>
        <w:autoSpaceDE w:val="0"/>
        <w:autoSpaceDN w:val="0"/>
        <w:spacing w:after="120" w:line="240" w:lineRule="auto"/>
        <w:jc w:val="both"/>
        <w:rPr>
          <w:rFonts w:ascii="Trebuchet MS" w:eastAsia="Times New Roman" w:hAnsi="Trebuchet MS"/>
          <w:color w:val="000000"/>
          <w:lang w:val="ro-RO" w:eastAsia="ro-RO"/>
        </w:rPr>
      </w:pPr>
      <w:r w:rsidRPr="0043256C">
        <w:rPr>
          <w:rFonts w:ascii="Trebuchet MS" w:hAnsi="Trebuchet MS"/>
        </w:rPr>
        <w:t xml:space="preserve">Art. </w:t>
      </w:r>
      <w:r w:rsidR="00A50CE8" w:rsidRPr="0043256C">
        <w:rPr>
          <w:rFonts w:ascii="Trebuchet MS" w:hAnsi="Trebuchet MS"/>
        </w:rPr>
        <w:t>5</w:t>
      </w:r>
      <w:r w:rsidR="00A50CE8" w:rsidRPr="0043256C">
        <w:rPr>
          <w:rFonts w:ascii="Trebuchet MS" w:hAnsi="Trebuchet MS"/>
          <w:vertAlign w:val="superscript"/>
        </w:rPr>
        <w:t>4</w:t>
      </w:r>
      <w:r w:rsidRPr="0043256C">
        <w:rPr>
          <w:rFonts w:ascii="Trebuchet MS" w:hAnsi="Trebuchet MS"/>
        </w:rPr>
        <w:t xml:space="preserve"> -</w:t>
      </w:r>
      <w:r w:rsidRPr="0043256C">
        <w:rPr>
          <w:rFonts w:ascii="Trebuchet MS" w:hAnsi="Trebuchet MS"/>
          <w:b/>
        </w:rPr>
        <w:t xml:space="preserve"> </w:t>
      </w:r>
      <w:r w:rsidR="00A50CE8" w:rsidRPr="0043256C">
        <w:rPr>
          <w:rFonts w:ascii="Trebuchet MS" w:eastAsia="Times New Roman" w:hAnsi="Trebuchet MS"/>
          <w:color w:val="000000"/>
          <w:lang w:val="ro-RO" w:eastAsia="ro-RO"/>
        </w:rPr>
        <w:t xml:space="preserve">Conducătorii auto care efectuează operațiuni de cabotaj </w:t>
      </w:r>
      <w:r w:rsidR="00A50CE8" w:rsidRPr="0043256C">
        <w:rPr>
          <w:rFonts w:ascii="Trebuchet MS" w:eastAsia="Times New Roman" w:hAnsi="Trebuchet MS"/>
          <w:color w:val="000000"/>
          <w:lang w:val="ro-RO" w:eastAsia="ro-RO" w:bidi="ro-RO"/>
        </w:rPr>
        <w:t>astfel cum sunt definite în Regulamentele (CE) nr. 1072/2009 și (CE) nr. 1073/2009,</w:t>
      </w:r>
      <w:r w:rsidR="00A50CE8" w:rsidRPr="0043256C">
        <w:rPr>
          <w:rFonts w:ascii="Trebuchet MS" w:eastAsia="Times New Roman" w:hAnsi="Trebuchet MS"/>
          <w:color w:val="000000"/>
          <w:lang w:val="ro-RO" w:eastAsia="ro-RO"/>
        </w:rPr>
        <w:t xml:space="preserve"> sunt considerați ca fiind salariați detașați pe teritoriul României/de pe teritoriul României și intră în domeniul de aplicare a prezentei legi.</w:t>
      </w:r>
    </w:p>
    <w:p w14:paraId="7C86FF12" w14:textId="239A58B3" w:rsidR="00A50CE8" w:rsidRPr="0043256C" w:rsidRDefault="002934C7" w:rsidP="002934C7">
      <w:pPr>
        <w:spacing w:after="120" w:line="276" w:lineRule="auto"/>
        <w:jc w:val="both"/>
        <w:rPr>
          <w:rFonts w:ascii="Trebuchet MS" w:hAnsi="Trebuchet MS"/>
          <w:b/>
          <w:lang w:val="fr-FR"/>
        </w:rPr>
      </w:pPr>
      <w:r w:rsidRPr="0043256C">
        <w:rPr>
          <w:rFonts w:ascii="Trebuchet MS" w:hAnsi="Trebuchet MS"/>
          <w:b/>
          <w:lang w:val="it-IT"/>
        </w:rPr>
        <w:t xml:space="preserve">3. </w:t>
      </w:r>
      <w:r w:rsidR="00A50CE8" w:rsidRPr="0043256C">
        <w:rPr>
          <w:rFonts w:ascii="Trebuchet MS" w:hAnsi="Trebuchet MS"/>
          <w:b/>
          <w:lang w:val="it-IT"/>
        </w:rPr>
        <w:t>La articolul 6</w:t>
      </w:r>
      <w:r w:rsidR="00A50CE8" w:rsidRPr="0043256C">
        <w:rPr>
          <w:rFonts w:ascii="Trebuchet MS" w:hAnsi="Trebuchet MS"/>
          <w:b/>
          <w:vertAlign w:val="superscript"/>
          <w:lang w:val="it-IT"/>
        </w:rPr>
        <w:t>1</w:t>
      </w:r>
      <w:r w:rsidRPr="0043256C">
        <w:rPr>
          <w:rFonts w:ascii="Trebuchet MS" w:hAnsi="Trebuchet MS"/>
          <w:b/>
          <w:lang w:val="it-IT"/>
        </w:rPr>
        <w:t xml:space="preserve"> după alineatul</w:t>
      </w:r>
      <w:r w:rsidR="00A50CE8" w:rsidRPr="0043256C">
        <w:rPr>
          <w:rFonts w:ascii="Trebuchet MS" w:hAnsi="Trebuchet MS"/>
          <w:b/>
          <w:lang w:val="it-IT"/>
        </w:rPr>
        <w:t xml:space="preserve"> (7) se i</w:t>
      </w:r>
      <w:r w:rsidRPr="0043256C">
        <w:rPr>
          <w:rFonts w:ascii="Trebuchet MS" w:hAnsi="Trebuchet MS"/>
          <w:b/>
          <w:lang w:val="it-IT"/>
        </w:rPr>
        <w:t>ntroduc trei noi alineate, alineatele</w:t>
      </w:r>
      <w:r w:rsidR="00A50CE8" w:rsidRPr="0043256C">
        <w:rPr>
          <w:rFonts w:ascii="Trebuchet MS" w:hAnsi="Trebuchet MS"/>
          <w:b/>
          <w:lang w:val="it-IT"/>
        </w:rPr>
        <w:t xml:space="preserve"> </w:t>
      </w:r>
      <w:r w:rsidR="00A50CE8" w:rsidRPr="0043256C">
        <w:rPr>
          <w:rFonts w:ascii="Trebuchet MS" w:hAnsi="Trebuchet MS"/>
          <w:b/>
          <w:lang w:val="fr-FR"/>
        </w:rPr>
        <w:t>(8</w:t>
      </w:r>
      <w:r w:rsidRPr="0043256C">
        <w:rPr>
          <w:rFonts w:ascii="Trebuchet MS" w:hAnsi="Trebuchet MS"/>
          <w:b/>
          <w:lang w:val="fr-FR"/>
        </w:rPr>
        <w:t>) -</w:t>
      </w:r>
      <w:r w:rsidR="00A50CE8" w:rsidRPr="0043256C">
        <w:rPr>
          <w:rFonts w:ascii="Trebuchet MS" w:hAnsi="Trebuchet MS"/>
          <w:b/>
          <w:lang w:val="fr-FR"/>
        </w:rPr>
        <w:t xml:space="preserve"> </w:t>
      </w:r>
      <w:r w:rsidRPr="0043256C">
        <w:rPr>
          <w:rFonts w:ascii="Trebuchet MS" w:hAnsi="Trebuchet MS"/>
          <w:b/>
          <w:lang w:val="fr-FR"/>
        </w:rPr>
        <w:t>(10</w:t>
      </w:r>
      <w:r w:rsidR="00A50CE8" w:rsidRPr="0043256C">
        <w:rPr>
          <w:rFonts w:ascii="Trebuchet MS" w:hAnsi="Trebuchet MS"/>
          <w:b/>
          <w:lang w:val="fr-FR"/>
        </w:rPr>
        <w:t>)</w:t>
      </w:r>
      <w:r w:rsidRPr="0043256C">
        <w:rPr>
          <w:rFonts w:ascii="Trebuchet MS" w:hAnsi="Trebuchet MS"/>
          <w:b/>
          <w:lang w:val="fr-FR"/>
        </w:rPr>
        <w:t>,</w:t>
      </w:r>
      <w:r w:rsidR="00A50CE8" w:rsidRPr="0043256C">
        <w:rPr>
          <w:rFonts w:ascii="Trebuchet MS" w:hAnsi="Trebuchet MS"/>
          <w:b/>
          <w:lang w:val="fr-FR"/>
        </w:rPr>
        <w:t xml:space="preserve"> </w:t>
      </w:r>
      <w:proofErr w:type="spellStart"/>
      <w:r w:rsidR="00A50CE8" w:rsidRPr="0043256C">
        <w:rPr>
          <w:rFonts w:ascii="Trebuchet MS" w:hAnsi="Trebuchet MS"/>
          <w:b/>
          <w:lang w:val="fr-FR"/>
        </w:rPr>
        <w:t>cu</w:t>
      </w:r>
      <w:proofErr w:type="spellEnd"/>
      <w:r w:rsidR="00A50CE8" w:rsidRPr="0043256C">
        <w:rPr>
          <w:rFonts w:ascii="Trebuchet MS" w:hAnsi="Trebuchet MS"/>
          <w:b/>
          <w:lang w:val="fr-FR"/>
        </w:rPr>
        <w:t xml:space="preserve"> </w:t>
      </w:r>
      <w:proofErr w:type="spellStart"/>
      <w:r w:rsidR="00A50CE8" w:rsidRPr="0043256C">
        <w:rPr>
          <w:rFonts w:ascii="Trebuchet MS" w:hAnsi="Trebuchet MS"/>
          <w:b/>
          <w:lang w:val="fr-FR"/>
        </w:rPr>
        <w:t>următorul</w:t>
      </w:r>
      <w:proofErr w:type="spellEnd"/>
      <w:r w:rsidR="00A50CE8" w:rsidRPr="0043256C">
        <w:rPr>
          <w:rFonts w:ascii="Trebuchet MS" w:hAnsi="Trebuchet MS"/>
          <w:b/>
          <w:lang w:val="fr-FR"/>
        </w:rPr>
        <w:t xml:space="preserve"> </w:t>
      </w:r>
      <w:proofErr w:type="spellStart"/>
      <w:r w:rsidR="00A50CE8" w:rsidRPr="0043256C">
        <w:rPr>
          <w:rFonts w:ascii="Trebuchet MS" w:hAnsi="Trebuchet MS"/>
          <w:b/>
          <w:lang w:val="fr-FR"/>
        </w:rPr>
        <w:t>cuprins</w:t>
      </w:r>
      <w:proofErr w:type="spellEnd"/>
      <w:r w:rsidR="00A50CE8" w:rsidRPr="0043256C">
        <w:rPr>
          <w:rFonts w:ascii="Trebuchet MS" w:hAnsi="Trebuchet MS"/>
          <w:b/>
          <w:lang w:val="fr-FR"/>
        </w:rPr>
        <w:t xml:space="preserve">: </w:t>
      </w:r>
    </w:p>
    <w:p w14:paraId="61F44A5A" w14:textId="39DE84E6" w:rsidR="00A50CE8" w:rsidRPr="0043256C" w:rsidRDefault="00A50CE8" w:rsidP="00A50CE8">
      <w:pPr>
        <w:spacing w:after="120"/>
        <w:jc w:val="both"/>
        <w:rPr>
          <w:rFonts w:ascii="Trebuchet MS" w:eastAsia="Times New Roman" w:hAnsi="Trebuchet MS"/>
          <w:color w:val="000000"/>
          <w:lang w:val="fr-FR" w:eastAsia="ro-RO" w:bidi="ro-RO"/>
        </w:rPr>
      </w:pPr>
      <w:r w:rsidRPr="0043256C">
        <w:rPr>
          <w:rFonts w:ascii="Trebuchet MS" w:eastAsia="Times New Roman" w:hAnsi="Trebuchet MS"/>
          <w:color w:val="000000"/>
          <w:lang w:val="fr-FR" w:eastAsia="ro-RO" w:bidi="ro-RO"/>
        </w:rPr>
        <w:t xml:space="preserve">(8) Prin </w:t>
      </w:r>
      <w:proofErr w:type="spellStart"/>
      <w:r w:rsidRPr="0043256C">
        <w:rPr>
          <w:rFonts w:ascii="Trebuchet MS" w:eastAsia="Times New Roman" w:hAnsi="Trebuchet MS"/>
          <w:color w:val="000000"/>
          <w:lang w:val="fr-FR" w:eastAsia="ro-RO" w:bidi="ro-RO"/>
        </w:rPr>
        <w:t>derogare</w:t>
      </w:r>
      <w:proofErr w:type="spellEnd"/>
      <w:r w:rsidRPr="0043256C">
        <w:rPr>
          <w:rFonts w:ascii="Trebuchet MS" w:eastAsia="Times New Roman" w:hAnsi="Trebuchet MS"/>
          <w:color w:val="000000"/>
          <w:lang w:val="fr-FR" w:eastAsia="ro-RO" w:bidi="ro-RO"/>
        </w:rPr>
        <w:t xml:space="preserve"> de la </w:t>
      </w:r>
      <w:proofErr w:type="spellStart"/>
      <w:r w:rsidRPr="0043256C">
        <w:rPr>
          <w:rFonts w:ascii="Trebuchet MS" w:eastAsia="Times New Roman" w:hAnsi="Trebuchet MS"/>
          <w:color w:val="000000"/>
          <w:lang w:val="fr-FR" w:eastAsia="ro-RO" w:bidi="ro-RO"/>
        </w:rPr>
        <w:t>prevederile</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alin</w:t>
      </w:r>
      <w:proofErr w:type="spellEnd"/>
      <w:r w:rsidRPr="0043256C">
        <w:rPr>
          <w:rFonts w:ascii="Trebuchet MS" w:eastAsia="Times New Roman" w:hAnsi="Trebuchet MS"/>
          <w:color w:val="000000"/>
          <w:lang w:val="fr-FR" w:eastAsia="ro-RO" w:bidi="ro-RO"/>
        </w:rPr>
        <w:t>. (5), l</w:t>
      </w:r>
      <w:r w:rsidRPr="0043256C">
        <w:rPr>
          <w:rFonts w:ascii="Trebuchet MS" w:eastAsia="Times New Roman" w:hAnsi="Trebuchet MS"/>
          <w:color w:val="000000"/>
          <w:lang w:val="ro-RO" w:eastAsia="ro-RO" w:bidi="ro-RO"/>
        </w:rPr>
        <w:t xml:space="preserve">a stabilirea duratei </w:t>
      </w:r>
      <w:proofErr w:type="spellStart"/>
      <w:r w:rsidRPr="0043256C">
        <w:rPr>
          <w:rFonts w:ascii="Trebuchet MS" w:eastAsia="Times New Roman" w:hAnsi="Trebuchet MS"/>
          <w:color w:val="000000"/>
          <w:lang w:val="ro-RO" w:eastAsia="ro-RO" w:bidi="ro-RO"/>
        </w:rPr>
        <w:t>detaşării</w:t>
      </w:r>
      <w:proofErr w:type="spellEnd"/>
      <w:r w:rsidRPr="0043256C">
        <w:rPr>
          <w:rFonts w:ascii="Trebuchet MS" w:eastAsia="Times New Roman" w:hAnsi="Trebuchet MS"/>
          <w:color w:val="000000"/>
          <w:lang w:val="ro-RO" w:eastAsia="ro-RO" w:bidi="ro-RO"/>
        </w:rPr>
        <w:t xml:space="preserve"> </w:t>
      </w:r>
      <w:proofErr w:type="spellStart"/>
      <w:r w:rsidRPr="0043256C">
        <w:rPr>
          <w:rFonts w:ascii="Trebuchet MS" w:eastAsia="Times New Roman" w:hAnsi="Trebuchet MS"/>
          <w:color w:val="000000"/>
          <w:lang w:val="ro-RO" w:eastAsia="ro-RO" w:bidi="ro-RO"/>
        </w:rPr>
        <w:t>transnaţionale</w:t>
      </w:r>
      <w:proofErr w:type="spellEnd"/>
      <w:r w:rsidRPr="0043256C">
        <w:rPr>
          <w:rFonts w:ascii="Trebuchet MS" w:eastAsia="Times New Roman" w:hAnsi="Trebuchet MS"/>
          <w:color w:val="000000"/>
          <w:lang w:val="ro-RO" w:eastAsia="ro-RO" w:bidi="ro-RO"/>
        </w:rPr>
        <w:t xml:space="preserve"> </w:t>
      </w:r>
      <w:r w:rsidR="002934C7" w:rsidRPr="0043256C">
        <w:rPr>
          <w:rFonts w:ascii="Trebuchet MS" w:eastAsia="Times New Roman" w:hAnsi="Trebuchet MS"/>
          <w:color w:val="000000"/>
          <w:lang w:val="ro-RO" w:eastAsia="ro-RO" w:bidi="ro-RO"/>
        </w:rPr>
        <w:t xml:space="preserve">a </w:t>
      </w:r>
      <w:proofErr w:type="spellStart"/>
      <w:r w:rsidR="002934C7" w:rsidRPr="0043256C">
        <w:rPr>
          <w:rFonts w:ascii="Trebuchet MS" w:eastAsia="Times New Roman" w:hAnsi="Trebuchet MS"/>
          <w:color w:val="000000"/>
          <w:lang w:val="ro-RO" w:eastAsia="ro-RO" w:bidi="ro-RO"/>
        </w:rPr>
        <w:t>conducatorilor</w:t>
      </w:r>
      <w:proofErr w:type="spellEnd"/>
      <w:r w:rsidR="002934C7" w:rsidRPr="0043256C">
        <w:rPr>
          <w:rFonts w:ascii="Trebuchet MS" w:eastAsia="Times New Roman" w:hAnsi="Trebuchet MS"/>
          <w:color w:val="000000"/>
          <w:lang w:val="ro-RO" w:eastAsia="ro-RO" w:bidi="ro-RO"/>
        </w:rPr>
        <w:t xml:space="preserve"> auto </w:t>
      </w:r>
      <w:r w:rsidRPr="0043256C">
        <w:rPr>
          <w:rFonts w:ascii="Trebuchet MS" w:eastAsia="Times New Roman" w:hAnsi="Trebuchet MS"/>
          <w:color w:val="000000"/>
          <w:lang w:val="ro-RO" w:eastAsia="ro-RO" w:bidi="ro-RO"/>
        </w:rPr>
        <w:t xml:space="preserve">pe teritoriul </w:t>
      </w:r>
      <w:proofErr w:type="spellStart"/>
      <w:r w:rsidRPr="0043256C">
        <w:rPr>
          <w:rFonts w:ascii="Trebuchet MS" w:eastAsia="Times New Roman" w:hAnsi="Trebuchet MS"/>
          <w:color w:val="000000"/>
          <w:lang w:val="ro-RO" w:eastAsia="ro-RO" w:bidi="ro-RO"/>
        </w:rPr>
        <w:t>Romaniei</w:t>
      </w:r>
      <w:proofErr w:type="spellEnd"/>
      <w:r w:rsidRPr="0043256C">
        <w:rPr>
          <w:rFonts w:ascii="Trebuchet MS" w:eastAsia="Times New Roman" w:hAnsi="Trebuchet MS"/>
          <w:color w:val="000000"/>
          <w:lang w:val="ro-RO" w:eastAsia="ro-RO" w:bidi="ro-RO"/>
        </w:rPr>
        <w:t xml:space="preserve">, </w:t>
      </w:r>
      <w:r w:rsidRPr="0043256C">
        <w:rPr>
          <w:rFonts w:ascii="Trebuchet MS" w:eastAsia="Times New Roman" w:hAnsi="Trebuchet MS"/>
          <w:color w:val="000000"/>
          <w:lang w:val="fr-FR" w:eastAsia="ro-RO" w:bidi="ro-RO"/>
        </w:rPr>
        <w:t xml:space="preserve">se </w:t>
      </w:r>
      <w:proofErr w:type="spellStart"/>
      <w:r w:rsidRPr="0043256C">
        <w:rPr>
          <w:rFonts w:ascii="Trebuchet MS" w:eastAsia="Times New Roman" w:hAnsi="Trebuchet MS"/>
          <w:color w:val="000000"/>
          <w:lang w:val="fr-FR" w:eastAsia="ro-RO" w:bidi="ro-RO"/>
        </w:rPr>
        <w:t>consideră</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că</w:t>
      </w:r>
      <w:proofErr w:type="spellEnd"/>
      <w:r w:rsidRPr="0043256C">
        <w:rPr>
          <w:rFonts w:ascii="Trebuchet MS" w:eastAsia="Times New Roman" w:hAnsi="Trebuchet MS"/>
          <w:color w:val="000000"/>
          <w:lang w:val="fr-FR" w:eastAsia="ro-RO" w:bidi="ro-RO"/>
        </w:rPr>
        <w:t xml:space="preserve"> o </w:t>
      </w:r>
      <w:proofErr w:type="spellStart"/>
      <w:r w:rsidRPr="0043256C">
        <w:rPr>
          <w:rFonts w:ascii="Trebuchet MS" w:eastAsia="Times New Roman" w:hAnsi="Trebuchet MS"/>
          <w:color w:val="000000"/>
          <w:lang w:val="fr-FR" w:eastAsia="ro-RO" w:bidi="ro-RO"/>
        </w:rPr>
        <w:t>detașare</w:t>
      </w:r>
      <w:proofErr w:type="spellEnd"/>
      <w:r w:rsidRPr="0043256C">
        <w:rPr>
          <w:rFonts w:ascii="Trebuchet MS" w:eastAsia="Times New Roman" w:hAnsi="Trebuchet MS"/>
          <w:color w:val="000000"/>
          <w:lang w:val="fr-FR" w:eastAsia="ro-RO" w:bidi="ro-RO"/>
        </w:rPr>
        <w:t xml:space="preserve"> se </w:t>
      </w:r>
      <w:proofErr w:type="spellStart"/>
      <w:r w:rsidRPr="0043256C">
        <w:rPr>
          <w:rFonts w:ascii="Trebuchet MS" w:eastAsia="Times New Roman" w:hAnsi="Trebuchet MS"/>
          <w:color w:val="000000"/>
          <w:lang w:val="fr-FR" w:eastAsia="ro-RO" w:bidi="ro-RO"/>
        </w:rPr>
        <w:t>încheie</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atunci</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când</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conducătorul</w:t>
      </w:r>
      <w:proofErr w:type="spellEnd"/>
      <w:r w:rsidRPr="0043256C">
        <w:rPr>
          <w:rFonts w:ascii="Trebuchet MS" w:eastAsia="Times New Roman" w:hAnsi="Trebuchet MS"/>
          <w:color w:val="000000"/>
          <w:lang w:val="fr-FR" w:eastAsia="ro-RO" w:bidi="ro-RO"/>
        </w:rPr>
        <w:t xml:space="preserve"> auto </w:t>
      </w:r>
      <w:proofErr w:type="spellStart"/>
      <w:r w:rsidRPr="0043256C">
        <w:rPr>
          <w:rFonts w:ascii="Trebuchet MS" w:eastAsia="Times New Roman" w:hAnsi="Trebuchet MS"/>
          <w:color w:val="000000"/>
          <w:lang w:val="fr-FR" w:eastAsia="ro-RO" w:bidi="ro-RO"/>
        </w:rPr>
        <w:t>părăsește</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teritoriul</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României</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în</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cursul</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efectuării</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transportului</w:t>
      </w:r>
      <w:proofErr w:type="spellEnd"/>
      <w:r w:rsidRPr="0043256C">
        <w:rPr>
          <w:rFonts w:ascii="Trebuchet MS" w:eastAsia="Times New Roman" w:hAnsi="Trebuchet MS"/>
          <w:color w:val="000000"/>
          <w:lang w:val="fr-FR" w:eastAsia="ro-RO" w:bidi="ro-RO"/>
        </w:rPr>
        <w:t xml:space="preserve"> </w:t>
      </w:r>
      <w:proofErr w:type="spellStart"/>
      <w:r w:rsidR="002934C7" w:rsidRPr="0043256C">
        <w:rPr>
          <w:rFonts w:ascii="Trebuchet MS" w:eastAsia="Times New Roman" w:hAnsi="Trebuchet MS"/>
          <w:color w:val="000000"/>
          <w:lang w:val="fr-FR" w:eastAsia="ro-RO" w:bidi="ro-RO"/>
        </w:rPr>
        <w:t>rutier</w:t>
      </w:r>
      <w:proofErr w:type="spellEnd"/>
      <w:r w:rsidR="002934C7"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internațional</w:t>
      </w:r>
      <w:proofErr w:type="spellEnd"/>
      <w:r w:rsidRPr="0043256C">
        <w:rPr>
          <w:rFonts w:ascii="Trebuchet MS" w:eastAsia="Times New Roman" w:hAnsi="Trebuchet MS"/>
          <w:color w:val="000000"/>
          <w:lang w:val="fr-FR" w:eastAsia="ro-RO" w:bidi="ro-RO"/>
        </w:rPr>
        <w:t xml:space="preserve"> de </w:t>
      </w:r>
      <w:proofErr w:type="spellStart"/>
      <w:r w:rsidRPr="0043256C">
        <w:rPr>
          <w:rFonts w:ascii="Trebuchet MS" w:eastAsia="Times New Roman" w:hAnsi="Trebuchet MS"/>
          <w:color w:val="000000"/>
          <w:lang w:val="fr-FR" w:eastAsia="ro-RO" w:bidi="ro-RO"/>
        </w:rPr>
        <w:t>mărfuri</w:t>
      </w:r>
      <w:proofErr w:type="spellEnd"/>
      <w:r w:rsidRPr="0043256C">
        <w:rPr>
          <w:rFonts w:ascii="Trebuchet MS" w:eastAsia="Times New Roman" w:hAnsi="Trebuchet MS"/>
          <w:color w:val="000000"/>
          <w:lang w:val="fr-FR" w:eastAsia="ro-RO" w:bidi="ro-RO"/>
        </w:rPr>
        <w:t xml:space="preserve"> </w:t>
      </w:r>
      <w:proofErr w:type="spellStart"/>
      <w:r w:rsidRPr="0043256C">
        <w:rPr>
          <w:rFonts w:ascii="Trebuchet MS" w:eastAsia="Times New Roman" w:hAnsi="Trebuchet MS"/>
          <w:color w:val="000000"/>
          <w:lang w:val="fr-FR" w:eastAsia="ro-RO" w:bidi="ro-RO"/>
        </w:rPr>
        <w:t>sau</w:t>
      </w:r>
      <w:proofErr w:type="spellEnd"/>
      <w:r w:rsidRPr="0043256C">
        <w:rPr>
          <w:rFonts w:ascii="Trebuchet MS" w:eastAsia="Times New Roman" w:hAnsi="Trebuchet MS"/>
          <w:color w:val="000000"/>
          <w:lang w:val="fr-FR" w:eastAsia="ro-RO" w:bidi="ro-RO"/>
        </w:rPr>
        <w:t xml:space="preserve"> de </w:t>
      </w:r>
      <w:proofErr w:type="spellStart"/>
      <w:r w:rsidRPr="0043256C">
        <w:rPr>
          <w:rFonts w:ascii="Trebuchet MS" w:eastAsia="Times New Roman" w:hAnsi="Trebuchet MS"/>
          <w:color w:val="000000"/>
          <w:lang w:val="fr-FR" w:eastAsia="ro-RO" w:bidi="ro-RO"/>
        </w:rPr>
        <w:t>persoane</w:t>
      </w:r>
      <w:proofErr w:type="spellEnd"/>
      <w:r w:rsidRPr="0043256C">
        <w:rPr>
          <w:rFonts w:ascii="Trebuchet MS" w:eastAsia="Times New Roman" w:hAnsi="Trebuchet MS"/>
          <w:color w:val="000000"/>
          <w:lang w:val="fr-FR" w:eastAsia="ro-RO" w:bidi="ro-RO"/>
        </w:rPr>
        <w:t>.</w:t>
      </w:r>
    </w:p>
    <w:p w14:paraId="73D5565A" w14:textId="10E7B9A7" w:rsidR="00A50CE8" w:rsidRPr="0043256C" w:rsidRDefault="00A50CE8" w:rsidP="00A50CE8">
      <w:pPr>
        <w:spacing w:after="120"/>
        <w:jc w:val="both"/>
        <w:rPr>
          <w:rFonts w:ascii="Trebuchet MS" w:eastAsia="Times New Roman" w:hAnsi="Trebuchet MS"/>
          <w:color w:val="000000"/>
          <w:lang w:val="it-IT" w:eastAsia="ro-RO"/>
        </w:rPr>
      </w:pPr>
      <w:r w:rsidRPr="0043256C">
        <w:rPr>
          <w:rFonts w:ascii="Trebuchet MS" w:eastAsia="Times New Roman" w:hAnsi="Trebuchet MS"/>
          <w:color w:val="000000"/>
          <w:lang w:val="it-IT" w:eastAsia="ro-RO" w:bidi="ro-RO"/>
        </w:rPr>
        <w:t>(9) Prin derogare</w:t>
      </w:r>
      <w:r w:rsidRPr="0043256C">
        <w:rPr>
          <w:rFonts w:ascii="Trebuchet MS" w:eastAsia="Times New Roman" w:hAnsi="Trebuchet MS"/>
          <w:color w:val="000000"/>
          <w:lang w:val="it-IT" w:eastAsia="ro-RO"/>
        </w:rPr>
        <w:t xml:space="preserve"> </w:t>
      </w:r>
      <w:r w:rsidRPr="0043256C">
        <w:rPr>
          <w:rFonts w:ascii="Trebuchet MS" w:eastAsia="Times New Roman" w:hAnsi="Trebuchet MS"/>
          <w:color w:val="000000"/>
          <w:lang w:val="it-IT" w:eastAsia="ro-RO" w:bidi="ro-RO"/>
        </w:rPr>
        <w:t>de</w:t>
      </w:r>
      <w:r w:rsidRPr="0043256C">
        <w:rPr>
          <w:rFonts w:ascii="Trebuchet MS" w:eastAsia="Times New Roman" w:hAnsi="Trebuchet MS"/>
          <w:color w:val="000000"/>
          <w:lang w:val="it-IT" w:eastAsia="ro-RO"/>
        </w:rPr>
        <w:t xml:space="preserve"> </w:t>
      </w:r>
      <w:r w:rsidRPr="0043256C">
        <w:rPr>
          <w:rFonts w:ascii="Trebuchet MS" w:eastAsia="Times New Roman" w:hAnsi="Trebuchet MS"/>
          <w:color w:val="000000"/>
          <w:lang w:val="it-IT" w:eastAsia="ro-RO" w:bidi="ro-RO"/>
        </w:rPr>
        <w:t>la prevederile alin. (6), în cazul conducătorilor auto detașați pe teritoriul României</w:t>
      </w:r>
      <w:r w:rsidRPr="0043256C">
        <w:rPr>
          <w:rFonts w:ascii="Trebuchet MS" w:eastAsia="Times New Roman" w:hAnsi="Trebuchet MS"/>
          <w:strike/>
          <w:color w:val="000000"/>
          <w:lang w:val="it-IT" w:eastAsia="ro-RO" w:bidi="ro-RO"/>
        </w:rPr>
        <w:t>,</w:t>
      </w:r>
      <w:r w:rsidRPr="0043256C">
        <w:rPr>
          <w:rFonts w:ascii="Trebuchet MS" w:eastAsia="Times New Roman" w:hAnsi="Trebuchet MS"/>
          <w:color w:val="000000"/>
          <w:lang w:val="it-IT" w:eastAsia="ro-RO" w:bidi="ro-RO"/>
        </w:rPr>
        <w:t xml:space="preserve"> perioadă </w:t>
      </w:r>
      <w:r w:rsidRPr="0043256C">
        <w:rPr>
          <w:rFonts w:ascii="Trebuchet MS" w:eastAsia="Times New Roman" w:hAnsi="Trebuchet MS"/>
          <w:color w:val="000000"/>
          <w:lang w:val="it-IT" w:eastAsia="ro-RO"/>
        </w:rPr>
        <w:t xml:space="preserve">de detașare nu se cumulează cu perioadele de detașare anterioare, în contextul în care astfel de operațiuni </w:t>
      </w:r>
      <w:r w:rsidR="002934C7" w:rsidRPr="0043256C">
        <w:rPr>
          <w:rFonts w:ascii="Trebuchet MS" w:eastAsia="Times New Roman" w:hAnsi="Trebuchet MS"/>
          <w:color w:val="000000"/>
          <w:lang w:val="it-IT" w:eastAsia="ro-RO"/>
        </w:rPr>
        <w:t>de transport rutier internațional</w:t>
      </w:r>
      <w:r w:rsidRPr="0043256C">
        <w:rPr>
          <w:rFonts w:ascii="Trebuchet MS" w:eastAsia="Times New Roman" w:hAnsi="Trebuchet MS"/>
          <w:color w:val="000000"/>
          <w:lang w:val="it-IT" w:eastAsia="ro-RO"/>
        </w:rPr>
        <w:t xml:space="preserve"> sunt efectuate de același conducător auto sau de un alt conducător auto pe care acesta îl înlocuiește.</w:t>
      </w:r>
    </w:p>
    <w:p w14:paraId="7FAAB5EC" w14:textId="591A5B6D" w:rsidR="00A50CE8" w:rsidRPr="0043256C" w:rsidRDefault="00A50CE8" w:rsidP="00C85FEA">
      <w:pPr>
        <w:spacing w:after="120"/>
        <w:jc w:val="both"/>
        <w:rPr>
          <w:rFonts w:ascii="Trebuchet MS" w:eastAsia="Times New Roman" w:hAnsi="Trebuchet MS"/>
          <w:color w:val="000000"/>
          <w:lang w:val="it-IT" w:eastAsia="ro-RO"/>
        </w:rPr>
      </w:pPr>
      <w:r w:rsidRPr="0043256C">
        <w:rPr>
          <w:rFonts w:ascii="Trebuchet MS" w:eastAsia="Times New Roman" w:hAnsi="Trebuchet MS"/>
          <w:color w:val="000000"/>
          <w:lang w:val="it-IT" w:eastAsia="ro-RO"/>
        </w:rPr>
        <w:t xml:space="preserve">(10) </w:t>
      </w:r>
      <w:r w:rsidRPr="0043256C">
        <w:rPr>
          <w:rFonts w:ascii="Trebuchet MS" w:eastAsia="Times New Roman" w:hAnsi="Trebuchet MS"/>
          <w:color w:val="000000"/>
          <w:lang w:val="ro-RO" w:eastAsia="ro-RO"/>
        </w:rPr>
        <w:t xml:space="preserve">Derogările și normele specifice menționate la alin. (8) și (9) se aplică numai în cazul conducătorilor auto angajați de </w:t>
      </w:r>
      <w:r w:rsidRPr="0043256C">
        <w:rPr>
          <w:rFonts w:ascii="Trebuchet MS" w:eastAsia="Times New Roman" w:hAnsi="Trebuchet MS"/>
          <w:color w:val="000000"/>
          <w:lang w:val="ro-RO"/>
        </w:rPr>
        <w:t>întreprinderile menționate la art. 3 lit</w:t>
      </w:r>
      <w:r w:rsidR="002934C7" w:rsidRPr="0043256C">
        <w:rPr>
          <w:rFonts w:ascii="Trebuchet MS" w:eastAsia="Times New Roman" w:hAnsi="Trebuchet MS"/>
          <w:color w:val="000000"/>
          <w:lang w:val="ro-RO"/>
        </w:rPr>
        <w:t>.</w:t>
      </w:r>
      <w:r w:rsidRPr="0043256C">
        <w:rPr>
          <w:rFonts w:ascii="Trebuchet MS" w:eastAsia="Times New Roman" w:hAnsi="Trebuchet MS"/>
          <w:color w:val="000000"/>
          <w:lang w:val="ro-RO"/>
        </w:rPr>
        <w:t xml:space="preserve"> a), </w:t>
      </w:r>
      <w:r w:rsidRPr="0043256C">
        <w:rPr>
          <w:rFonts w:ascii="Trebuchet MS" w:eastAsia="Times New Roman" w:hAnsi="Trebuchet MS"/>
          <w:color w:val="000000"/>
          <w:lang w:val="ro-RO" w:eastAsia="ro-RO"/>
        </w:rPr>
        <w:t xml:space="preserve">care aplică măsura cu caracter transnațional de la art. 5 alin. </w:t>
      </w:r>
      <w:r w:rsidRPr="0043256C">
        <w:rPr>
          <w:rFonts w:ascii="Trebuchet MS" w:eastAsia="Times New Roman" w:hAnsi="Trebuchet MS"/>
          <w:color w:val="000000"/>
          <w:lang w:val="it-IT" w:eastAsia="ro-RO"/>
        </w:rPr>
        <w:t>(1) lit. a).</w:t>
      </w:r>
    </w:p>
    <w:p w14:paraId="53120EFA" w14:textId="3465F8D2" w:rsidR="00A50CE8" w:rsidRPr="0043256C" w:rsidRDefault="00C85FEA" w:rsidP="00C85FEA">
      <w:pPr>
        <w:spacing w:after="120"/>
        <w:jc w:val="both"/>
        <w:rPr>
          <w:rFonts w:ascii="Trebuchet MS" w:eastAsia="Times New Roman" w:hAnsi="Trebuchet MS"/>
          <w:b/>
          <w:color w:val="000000"/>
          <w:lang w:val="it-IT" w:eastAsia="ro-RO"/>
        </w:rPr>
      </w:pPr>
      <w:r w:rsidRPr="0043256C">
        <w:rPr>
          <w:rFonts w:ascii="Trebuchet MS" w:eastAsia="Times New Roman" w:hAnsi="Trebuchet MS"/>
          <w:b/>
          <w:color w:val="000000"/>
          <w:lang w:val="it-IT" w:eastAsia="ro-RO"/>
        </w:rPr>
        <w:lastRenderedPageBreak/>
        <w:t>4. La articolul</w:t>
      </w:r>
      <w:r w:rsidR="00A50CE8" w:rsidRPr="0043256C">
        <w:rPr>
          <w:rFonts w:ascii="Trebuchet MS" w:eastAsia="Times New Roman" w:hAnsi="Trebuchet MS"/>
          <w:b/>
          <w:color w:val="000000"/>
          <w:lang w:val="it-IT" w:eastAsia="ro-RO"/>
        </w:rPr>
        <w:t xml:space="preserve"> </w:t>
      </w:r>
      <w:r w:rsidRPr="0043256C">
        <w:rPr>
          <w:rFonts w:ascii="Trebuchet MS" w:eastAsia="Times New Roman" w:hAnsi="Trebuchet MS"/>
          <w:b/>
          <w:color w:val="000000"/>
          <w:lang w:val="ro-RO" w:eastAsia="ro-RO"/>
        </w:rPr>
        <w:t>8</w:t>
      </w:r>
      <w:r w:rsidR="00A50CE8" w:rsidRPr="0043256C">
        <w:rPr>
          <w:rFonts w:ascii="Trebuchet MS" w:eastAsia="Times New Roman" w:hAnsi="Trebuchet MS"/>
          <w:b/>
          <w:color w:val="000000"/>
          <w:vertAlign w:val="superscript"/>
          <w:lang w:val="ro-RO" w:eastAsia="ro-RO"/>
        </w:rPr>
        <w:t>2</w:t>
      </w:r>
      <w:r w:rsidRPr="0043256C">
        <w:rPr>
          <w:rFonts w:ascii="Trebuchet MS" w:eastAsia="Times New Roman" w:hAnsi="Trebuchet MS"/>
          <w:b/>
          <w:color w:val="000000"/>
          <w:lang w:val="it-IT" w:eastAsia="ro-RO"/>
        </w:rPr>
        <w:t>, după alineatul</w:t>
      </w:r>
      <w:r w:rsidR="00A50CE8" w:rsidRPr="0043256C">
        <w:rPr>
          <w:rFonts w:ascii="Trebuchet MS" w:eastAsia="Times New Roman" w:hAnsi="Trebuchet MS"/>
          <w:b/>
          <w:color w:val="000000"/>
          <w:lang w:val="it-IT" w:eastAsia="ro-RO"/>
        </w:rPr>
        <w:t xml:space="preserve"> (2) se</w:t>
      </w:r>
      <w:r w:rsidRPr="0043256C">
        <w:rPr>
          <w:rFonts w:ascii="Trebuchet MS" w:eastAsia="Times New Roman" w:hAnsi="Trebuchet MS"/>
          <w:b/>
          <w:color w:val="000000"/>
          <w:lang w:val="it-IT" w:eastAsia="ro-RO"/>
        </w:rPr>
        <w:t xml:space="preserve"> introduce un nou aliniat, alineatul</w:t>
      </w:r>
      <w:r w:rsidR="00A50CE8" w:rsidRPr="0043256C">
        <w:rPr>
          <w:rFonts w:ascii="Trebuchet MS" w:eastAsia="Times New Roman" w:hAnsi="Trebuchet MS"/>
          <w:b/>
          <w:color w:val="000000"/>
          <w:lang w:val="it-IT" w:eastAsia="ro-RO"/>
        </w:rPr>
        <w:t xml:space="preserve"> (3)</w:t>
      </w:r>
      <w:r w:rsidRPr="0043256C">
        <w:rPr>
          <w:rFonts w:ascii="Trebuchet MS" w:eastAsia="Times New Roman" w:hAnsi="Trebuchet MS"/>
          <w:b/>
          <w:color w:val="000000"/>
          <w:lang w:val="it-IT" w:eastAsia="ro-RO"/>
        </w:rPr>
        <w:t>,</w:t>
      </w:r>
      <w:r w:rsidR="00A50CE8" w:rsidRPr="0043256C">
        <w:rPr>
          <w:rFonts w:ascii="Trebuchet MS" w:eastAsia="Times New Roman" w:hAnsi="Trebuchet MS"/>
          <w:b/>
          <w:color w:val="000000"/>
          <w:lang w:val="it-IT" w:eastAsia="ro-RO"/>
        </w:rPr>
        <w:t xml:space="preserve"> cu următorul cuprins:</w:t>
      </w:r>
    </w:p>
    <w:p w14:paraId="7B916F07" w14:textId="2DF55451" w:rsidR="00A50CE8" w:rsidRPr="0043256C" w:rsidRDefault="00A50CE8" w:rsidP="00C85FEA">
      <w:pPr>
        <w:spacing w:after="120"/>
        <w:jc w:val="both"/>
        <w:rPr>
          <w:rFonts w:ascii="Trebuchet MS" w:eastAsia="Times New Roman" w:hAnsi="Trebuchet MS"/>
          <w:color w:val="000000"/>
          <w:lang w:val="it-IT" w:eastAsia="ro-RO"/>
        </w:rPr>
      </w:pPr>
      <w:r w:rsidRPr="0043256C">
        <w:rPr>
          <w:rFonts w:ascii="Trebuchet MS" w:eastAsia="Times New Roman" w:hAnsi="Trebuchet MS"/>
          <w:color w:val="000000"/>
          <w:lang w:val="it-IT" w:eastAsia="ro-RO" w:bidi="ro-RO"/>
        </w:rPr>
        <w:t xml:space="preserve">(3) La stabilirea duratei detaşării transnaţionale, în cazul conducătorilor auto </w:t>
      </w:r>
      <w:r w:rsidRPr="0043256C">
        <w:rPr>
          <w:rFonts w:ascii="Trebuchet MS" w:eastAsia="Times New Roman" w:hAnsi="Trebuchet MS"/>
          <w:color w:val="000000"/>
          <w:lang w:val="ro-RO" w:eastAsia="ro-RO"/>
        </w:rPr>
        <w:t xml:space="preserve">angajați de </w:t>
      </w:r>
      <w:r w:rsidRPr="0043256C">
        <w:rPr>
          <w:rFonts w:ascii="Trebuchet MS" w:eastAsia="Times New Roman" w:hAnsi="Trebuchet MS"/>
          <w:color w:val="000000"/>
          <w:lang w:val="ro-RO"/>
        </w:rPr>
        <w:t xml:space="preserve">întreprinderile menționate la art. 3 </w:t>
      </w:r>
      <w:proofErr w:type="spellStart"/>
      <w:r w:rsidRPr="0043256C">
        <w:rPr>
          <w:rFonts w:ascii="Trebuchet MS" w:eastAsia="Times New Roman" w:hAnsi="Trebuchet MS"/>
          <w:color w:val="000000"/>
          <w:lang w:val="ro-RO"/>
        </w:rPr>
        <w:t>lit</w:t>
      </w:r>
      <w:proofErr w:type="spellEnd"/>
      <w:r w:rsidRPr="0043256C">
        <w:rPr>
          <w:rFonts w:ascii="Trebuchet MS" w:eastAsia="Times New Roman" w:hAnsi="Trebuchet MS"/>
          <w:color w:val="000000"/>
          <w:lang w:val="ro-RO"/>
        </w:rPr>
        <w:t xml:space="preserve"> b), </w:t>
      </w:r>
      <w:r w:rsidRPr="0043256C">
        <w:rPr>
          <w:rFonts w:ascii="Trebuchet MS" w:eastAsia="Times New Roman" w:hAnsi="Trebuchet MS"/>
          <w:color w:val="000000"/>
          <w:lang w:val="ro-RO" w:eastAsia="ro-RO"/>
        </w:rPr>
        <w:t xml:space="preserve">care aplică măsura cu caracter transnațional de la art. 5 alin. </w:t>
      </w:r>
      <w:r w:rsidRPr="0043256C">
        <w:rPr>
          <w:rFonts w:ascii="Trebuchet MS" w:eastAsia="Times New Roman" w:hAnsi="Trebuchet MS"/>
          <w:color w:val="000000"/>
          <w:lang w:val="it-IT" w:eastAsia="ro-RO"/>
        </w:rPr>
        <w:t>(2) lit. a)</w:t>
      </w:r>
      <w:r w:rsidRPr="0043256C">
        <w:rPr>
          <w:rFonts w:ascii="Trebuchet MS" w:eastAsia="Times New Roman" w:hAnsi="Trebuchet MS"/>
          <w:color w:val="000000"/>
          <w:lang w:val="it-IT" w:eastAsia="ro-RO" w:bidi="ro-RO"/>
        </w:rPr>
        <w:t xml:space="preserve">,  se consideră că o detașare se încheie atunci când conducătorul auto părăsește </w:t>
      </w:r>
      <w:r w:rsidRPr="0043256C">
        <w:rPr>
          <w:rFonts w:ascii="Trebuchet MS" w:eastAsia="Times New Roman" w:hAnsi="Trebuchet MS"/>
          <w:color w:val="000000"/>
          <w:lang w:val="it-IT" w:eastAsia="ro-RO"/>
        </w:rPr>
        <w:t xml:space="preserve">statul membru gazdă în cursul efectuării transportului </w:t>
      </w:r>
      <w:r w:rsidR="00C85FEA" w:rsidRPr="0043256C">
        <w:rPr>
          <w:rFonts w:ascii="Trebuchet MS" w:eastAsia="Times New Roman" w:hAnsi="Trebuchet MS"/>
          <w:color w:val="000000"/>
          <w:lang w:val="it-IT" w:eastAsia="ro-RO"/>
        </w:rPr>
        <w:t xml:space="preserve">rutier </w:t>
      </w:r>
      <w:r w:rsidRPr="0043256C">
        <w:rPr>
          <w:rFonts w:ascii="Trebuchet MS" w:eastAsia="Times New Roman" w:hAnsi="Trebuchet MS"/>
          <w:color w:val="000000"/>
          <w:lang w:val="it-IT" w:eastAsia="ro-RO"/>
        </w:rPr>
        <w:t>internațional de mărfuri sau de persoane.</w:t>
      </w:r>
      <w:r w:rsidR="00C85FEA" w:rsidRPr="0043256C">
        <w:rPr>
          <w:rFonts w:ascii="Trebuchet MS" w:eastAsia="Times New Roman" w:hAnsi="Trebuchet MS"/>
          <w:color w:val="000000"/>
          <w:lang w:val="it-IT" w:eastAsia="ro-RO"/>
        </w:rPr>
        <w:t xml:space="preserve"> </w:t>
      </w:r>
      <w:r w:rsidRPr="0043256C">
        <w:rPr>
          <w:rFonts w:ascii="Trebuchet MS" w:eastAsia="Times New Roman" w:hAnsi="Trebuchet MS"/>
          <w:color w:val="000000"/>
          <w:lang w:val="it-IT" w:eastAsia="ro-RO"/>
        </w:rPr>
        <w:t xml:space="preserve">Respectiva perioadă de detașare nu se cumulează cu perioadele de detașare anterioare în contextul unor astfel de operațiuni internaționale efectuate de același conducător auto sau de un alt conducător auto </w:t>
      </w:r>
      <w:r w:rsidR="00C85FEA" w:rsidRPr="0043256C">
        <w:rPr>
          <w:rFonts w:ascii="Trebuchet MS" w:eastAsia="Times New Roman" w:hAnsi="Trebuchet MS"/>
          <w:color w:val="000000"/>
          <w:lang w:val="it-IT" w:eastAsia="ro-RO"/>
        </w:rPr>
        <w:t xml:space="preserve">pe care acesta îl înlocuiește. </w:t>
      </w:r>
    </w:p>
    <w:p w14:paraId="155D4F44" w14:textId="179D9D9B" w:rsidR="00A50CE8" w:rsidRPr="0043256C" w:rsidRDefault="00C85FEA" w:rsidP="00A50CE8">
      <w:pPr>
        <w:spacing w:after="120"/>
        <w:jc w:val="both"/>
        <w:rPr>
          <w:rFonts w:ascii="Trebuchet MS" w:hAnsi="Trebuchet MS"/>
          <w:b/>
          <w:lang w:val="ro-RO"/>
        </w:rPr>
      </w:pPr>
      <w:r w:rsidRPr="0043256C">
        <w:rPr>
          <w:rFonts w:ascii="Trebuchet MS" w:hAnsi="Trebuchet MS"/>
          <w:b/>
          <w:lang w:val="ro-RO"/>
        </w:rPr>
        <w:t>5</w:t>
      </w:r>
      <w:r w:rsidR="00A50CE8" w:rsidRPr="0043256C">
        <w:rPr>
          <w:rFonts w:ascii="Trebuchet MS" w:hAnsi="Trebuchet MS"/>
          <w:b/>
          <w:lang w:val="ro-RO"/>
        </w:rPr>
        <w:t xml:space="preserve">.  </w:t>
      </w:r>
      <w:r w:rsidR="008818F8" w:rsidRPr="0043256C">
        <w:rPr>
          <w:rFonts w:ascii="Trebuchet MS" w:hAnsi="Trebuchet MS"/>
          <w:b/>
          <w:lang w:val="ro-RO"/>
        </w:rPr>
        <w:t>La articolul</w:t>
      </w:r>
      <w:r w:rsidR="00A50CE8" w:rsidRPr="0043256C">
        <w:rPr>
          <w:rFonts w:ascii="Trebuchet MS" w:hAnsi="Trebuchet MS"/>
          <w:b/>
          <w:lang w:val="ro-RO"/>
        </w:rPr>
        <w:t xml:space="preserve"> 11</w:t>
      </w:r>
      <w:r w:rsidR="00A50CE8" w:rsidRPr="0043256C">
        <w:rPr>
          <w:rFonts w:ascii="Trebuchet MS" w:hAnsi="Trebuchet MS"/>
          <w:b/>
          <w:vertAlign w:val="superscript"/>
          <w:lang w:val="ro-RO"/>
        </w:rPr>
        <w:t xml:space="preserve">3 </w:t>
      </w:r>
      <w:r w:rsidR="00A50CE8" w:rsidRPr="0043256C">
        <w:rPr>
          <w:rFonts w:ascii="Trebuchet MS" w:hAnsi="Trebuchet MS"/>
          <w:b/>
          <w:lang w:val="ro-RO"/>
        </w:rPr>
        <w:t>după ali</w:t>
      </w:r>
      <w:r w:rsidRPr="0043256C">
        <w:rPr>
          <w:rFonts w:ascii="Trebuchet MS" w:hAnsi="Trebuchet MS"/>
          <w:b/>
          <w:lang w:val="ro-RO"/>
        </w:rPr>
        <w:t>neatul (3) se introduce un nou alineat</w:t>
      </w:r>
      <w:r w:rsidR="00A50CE8" w:rsidRPr="0043256C">
        <w:rPr>
          <w:rFonts w:ascii="Trebuchet MS" w:hAnsi="Trebuchet MS"/>
          <w:b/>
          <w:lang w:val="ro-RO"/>
        </w:rPr>
        <w:t xml:space="preserve">, alineatul (4) cu următorul cuprins: </w:t>
      </w:r>
    </w:p>
    <w:p w14:paraId="37B69096" w14:textId="10344136" w:rsidR="00A50CE8" w:rsidRPr="0043256C" w:rsidRDefault="00A50CE8" w:rsidP="00A50CE8">
      <w:pPr>
        <w:shd w:val="clear" w:color="auto" w:fill="FFFFFF"/>
        <w:spacing w:after="120"/>
        <w:jc w:val="both"/>
        <w:rPr>
          <w:rFonts w:ascii="Trebuchet MS" w:eastAsia="Times New Roman" w:hAnsi="Trebuchet MS"/>
          <w:color w:val="000000"/>
          <w:lang w:val="it-IT" w:eastAsia="ro-RO" w:bidi="ro-RO"/>
        </w:rPr>
      </w:pPr>
      <w:r w:rsidRPr="0043256C">
        <w:rPr>
          <w:rFonts w:ascii="Trebuchet MS" w:hAnsi="Trebuchet MS"/>
          <w:lang w:val="ro-RO"/>
        </w:rPr>
        <w:t>(4)</w:t>
      </w:r>
      <w:r w:rsidR="00C85FEA" w:rsidRPr="0043256C">
        <w:rPr>
          <w:rFonts w:ascii="Trebuchet MS" w:hAnsi="Trebuchet MS"/>
          <w:b/>
          <w:lang w:val="ro-RO"/>
        </w:rPr>
        <w:t xml:space="preserve"> </w:t>
      </w:r>
      <w:r w:rsidRPr="0043256C">
        <w:rPr>
          <w:rFonts w:ascii="Trebuchet MS" w:eastAsia="Times New Roman" w:hAnsi="Trebuchet MS"/>
          <w:color w:val="000000"/>
          <w:lang w:val="it-IT" w:eastAsia="ro-RO" w:bidi="ro-RO"/>
        </w:rPr>
        <w:t>Suplimentar fată de obligațiile stabilite la art. 11</w:t>
      </w:r>
      <w:r w:rsidRPr="0043256C">
        <w:rPr>
          <w:rFonts w:ascii="Trebuchet MS" w:eastAsia="Times New Roman" w:hAnsi="Trebuchet MS"/>
          <w:color w:val="000000"/>
          <w:vertAlign w:val="superscript"/>
          <w:lang w:val="it-IT" w:eastAsia="ro-RO" w:bidi="ro-RO"/>
        </w:rPr>
        <w:t>3</w:t>
      </w:r>
      <w:r w:rsidRPr="0043256C">
        <w:rPr>
          <w:rFonts w:ascii="Trebuchet MS" w:eastAsia="Times New Roman" w:hAnsi="Trebuchet MS"/>
          <w:color w:val="000000"/>
          <w:lang w:val="it-IT" w:eastAsia="ro-RO" w:bidi="ro-RO"/>
        </w:rPr>
        <w:t xml:space="preserve"> alin. (1) și (2), angajatorii au obligatia de a</w:t>
      </w:r>
      <w:r w:rsidR="00C85FEA" w:rsidRPr="0043256C">
        <w:rPr>
          <w:rFonts w:ascii="Trebuchet MS" w:eastAsia="Times New Roman" w:hAnsi="Trebuchet MS"/>
          <w:color w:val="000000"/>
          <w:lang w:val="it-IT" w:eastAsia="ro-RO" w:bidi="ro-RO"/>
        </w:rPr>
        <w:t>-i informa pe salariații</w:t>
      </w:r>
      <w:r w:rsidRPr="0043256C">
        <w:rPr>
          <w:rFonts w:ascii="Trebuchet MS" w:eastAsia="Times New Roman" w:hAnsi="Trebuchet MS"/>
          <w:color w:val="000000"/>
          <w:lang w:val="it-IT" w:eastAsia="ro-RO" w:bidi="ro-RO"/>
        </w:rPr>
        <w:t xml:space="preserve"> angajați în funcția d</w:t>
      </w:r>
      <w:r w:rsidR="00C85FEA" w:rsidRPr="0043256C">
        <w:rPr>
          <w:rFonts w:ascii="Trebuchet MS" w:eastAsia="Times New Roman" w:hAnsi="Trebuchet MS"/>
          <w:color w:val="000000"/>
          <w:lang w:val="it-IT" w:eastAsia="ro-RO" w:bidi="ro-RO"/>
        </w:rPr>
        <w:t>e conducător auto cu privire la</w:t>
      </w:r>
      <w:r w:rsidRPr="0043256C">
        <w:rPr>
          <w:rFonts w:ascii="Trebuchet MS" w:eastAsia="Times New Roman" w:hAnsi="Trebuchet MS"/>
          <w:color w:val="000000"/>
          <w:lang w:val="it-IT" w:eastAsia="ro-RO" w:bidi="ro-RO"/>
        </w:rPr>
        <w:t xml:space="preserve"> drepturile și obligațiile lor, prevăzute de  prezenta lege și de Directiva 2020/1057/UE, prin afișarea acestor informații la sediul întreprinderii.</w:t>
      </w:r>
    </w:p>
    <w:p w14:paraId="71D59CC3" w14:textId="3E1F9A24" w:rsidR="00A50CE8" w:rsidRPr="0043256C" w:rsidRDefault="008818F8" w:rsidP="008818F8">
      <w:pPr>
        <w:spacing w:after="120" w:line="276" w:lineRule="auto"/>
        <w:jc w:val="both"/>
        <w:rPr>
          <w:rFonts w:ascii="Trebuchet MS" w:hAnsi="Trebuchet MS"/>
          <w:b/>
          <w:lang w:val="fr-FR"/>
        </w:rPr>
      </w:pPr>
      <w:r w:rsidRPr="0043256C">
        <w:rPr>
          <w:rFonts w:ascii="Trebuchet MS" w:hAnsi="Trebuchet MS"/>
          <w:b/>
          <w:lang w:val="fr-FR"/>
        </w:rPr>
        <w:t xml:space="preserve">6. La </w:t>
      </w:r>
      <w:proofErr w:type="spellStart"/>
      <w:r w:rsidRPr="0043256C">
        <w:rPr>
          <w:rFonts w:ascii="Trebuchet MS" w:hAnsi="Trebuchet MS"/>
          <w:b/>
          <w:lang w:val="fr-FR"/>
        </w:rPr>
        <w:t>articolul</w:t>
      </w:r>
      <w:proofErr w:type="spellEnd"/>
      <w:r w:rsidR="00A50CE8" w:rsidRPr="0043256C">
        <w:rPr>
          <w:rFonts w:ascii="Trebuchet MS" w:hAnsi="Trebuchet MS"/>
          <w:b/>
          <w:lang w:val="fr-FR"/>
        </w:rPr>
        <w:t xml:space="preserve"> 13, </w:t>
      </w:r>
      <w:proofErr w:type="spellStart"/>
      <w:r w:rsidRPr="0043256C">
        <w:rPr>
          <w:rFonts w:ascii="Trebuchet MS" w:hAnsi="Trebuchet MS"/>
          <w:b/>
          <w:lang w:val="fr-FR"/>
        </w:rPr>
        <w:t>după</w:t>
      </w:r>
      <w:proofErr w:type="spellEnd"/>
      <w:r w:rsidRPr="0043256C">
        <w:rPr>
          <w:rFonts w:ascii="Trebuchet MS" w:hAnsi="Trebuchet MS"/>
          <w:b/>
          <w:lang w:val="fr-FR"/>
        </w:rPr>
        <w:t xml:space="preserve"> </w:t>
      </w:r>
      <w:proofErr w:type="spellStart"/>
      <w:r w:rsidRPr="0043256C">
        <w:rPr>
          <w:rFonts w:ascii="Trebuchet MS" w:hAnsi="Trebuchet MS"/>
          <w:b/>
          <w:lang w:val="fr-FR"/>
        </w:rPr>
        <w:t>alineatul</w:t>
      </w:r>
      <w:proofErr w:type="spellEnd"/>
      <w:r w:rsidR="00A50CE8" w:rsidRPr="0043256C">
        <w:rPr>
          <w:rFonts w:ascii="Trebuchet MS" w:hAnsi="Trebuchet MS"/>
          <w:b/>
          <w:lang w:val="fr-FR"/>
        </w:rPr>
        <w:t xml:space="preserve"> (1) se</w:t>
      </w:r>
      <w:r w:rsidRPr="0043256C">
        <w:rPr>
          <w:rFonts w:ascii="Trebuchet MS" w:hAnsi="Trebuchet MS"/>
          <w:b/>
          <w:lang w:val="fr-FR"/>
        </w:rPr>
        <w:t xml:space="preserve"> </w:t>
      </w:r>
      <w:proofErr w:type="spellStart"/>
      <w:r w:rsidRPr="0043256C">
        <w:rPr>
          <w:rFonts w:ascii="Trebuchet MS" w:hAnsi="Trebuchet MS"/>
          <w:b/>
          <w:lang w:val="fr-FR"/>
        </w:rPr>
        <w:t>introduce</w:t>
      </w:r>
      <w:proofErr w:type="spellEnd"/>
      <w:r w:rsidRPr="0043256C">
        <w:rPr>
          <w:rFonts w:ascii="Trebuchet MS" w:hAnsi="Trebuchet MS"/>
          <w:b/>
          <w:lang w:val="fr-FR"/>
        </w:rPr>
        <w:t xml:space="preserve"> un </w:t>
      </w:r>
      <w:proofErr w:type="spellStart"/>
      <w:r w:rsidRPr="0043256C">
        <w:rPr>
          <w:rFonts w:ascii="Trebuchet MS" w:hAnsi="Trebuchet MS"/>
          <w:b/>
          <w:lang w:val="fr-FR"/>
        </w:rPr>
        <w:t>nou</w:t>
      </w:r>
      <w:proofErr w:type="spellEnd"/>
      <w:r w:rsidRPr="0043256C">
        <w:rPr>
          <w:rFonts w:ascii="Trebuchet MS" w:hAnsi="Trebuchet MS"/>
          <w:b/>
          <w:lang w:val="fr-FR"/>
        </w:rPr>
        <w:t xml:space="preserve"> </w:t>
      </w:r>
      <w:proofErr w:type="spellStart"/>
      <w:r w:rsidRPr="0043256C">
        <w:rPr>
          <w:rFonts w:ascii="Trebuchet MS" w:hAnsi="Trebuchet MS"/>
          <w:b/>
          <w:lang w:val="fr-FR"/>
        </w:rPr>
        <w:t>alineat</w:t>
      </w:r>
      <w:proofErr w:type="spellEnd"/>
      <w:r w:rsidRPr="0043256C">
        <w:rPr>
          <w:rFonts w:ascii="Trebuchet MS" w:hAnsi="Trebuchet MS"/>
          <w:b/>
          <w:lang w:val="fr-FR"/>
        </w:rPr>
        <w:t xml:space="preserve">, </w:t>
      </w:r>
      <w:proofErr w:type="spellStart"/>
      <w:r w:rsidRPr="0043256C">
        <w:rPr>
          <w:rFonts w:ascii="Trebuchet MS" w:hAnsi="Trebuchet MS"/>
          <w:b/>
          <w:lang w:val="fr-FR"/>
        </w:rPr>
        <w:t>alineatul</w:t>
      </w:r>
      <w:proofErr w:type="spellEnd"/>
      <w:r w:rsidR="00A50CE8" w:rsidRPr="0043256C">
        <w:rPr>
          <w:rFonts w:ascii="Trebuchet MS" w:hAnsi="Trebuchet MS"/>
          <w:b/>
          <w:lang w:val="fr-FR"/>
        </w:rPr>
        <w:t xml:space="preserve"> (2), </w:t>
      </w:r>
      <w:proofErr w:type="spellStart"/>
      <w:r w:rsidR="00A50CE8" w:rsidRPr="0043256C">
        <w:rPr>
          <w:rFonts w:ascii="Trebuchet MS" w:hAnsi="Trebuchet MS"/>
          <w:b/>
          <w:lang w:val="fr-FR"/>
        </w:rPr>
        <w:t>cu</w:t>
      </w:r>
      <w:proofErr w:type="spellEnd"/>
      <w:r w:rsidR="00A50CE8" w:rsidRPr="0043256C">
        <w:rPr>
          <w:rFonts w:ascii="Trebuchet MS" w:hAnsi="Trebuchet MS"/>
          <w:b/>
          <w:lang w:val="fr-FR"/>
        </w:rPr>
        <w:t xml:space="preserve"> </w:t>
      </w:r>
      <w:proofErr w:type="spellStart"/>
      <w:r w:rsidR="00A50CE8" w:rsidRPr="0043256C">
        <w:rPr>
          <w:rFonts w:ascii="Trebuchet MS" w:hAnsi="Trebuchet MS"/>
          <w:b/>
          <w:lang w:val="fr-FR"/>
        </w:rPr>
        <w:t>următorul</w:t>
      </w:r>
      <w:proofErr w:type="spellEnd"/>
      <w:r w:rsidR="00A50CE8" w:rsidRPr="0043256C">
        <w:rPr>
          <w:rFonts w:ascii="Trebuchet MS" w:hAnsi="Trebuchet MS"/>
          <w:b/>
          <w:lang w:val="fr-FR"/>
        </w:rPr>
        <w:t xml:space="preserve"> </w:t>
      </w:r>
      <w:proofErr w:type="spellStart"/>
      <w:proofErr w:type="gramStart"/>
      <w:r w:rsidR="00A50CE8" w:rsidRPr="0043256C">
        <w:rPr>
          <w:rFonts w:ascii="Trebuchet MS" w:hAnsi="Trebuchet MS"/>
          <w:b/>
          <w:lang w:val="fr-FR"/>
        </w:rPr>
        <w:t>cuprins</w:t>
      </w:r>
      <w:proofErr w:type="spellEnd"/>
      <w:r w:rsidR="00A50CE8" w:rsidRPr="0043256C">
        <w:rPr>
          <w:rFonts w:ascii="Trebuchet MS" w:hAnsi="Trebuchet MS"/>
          <w:b/>
          <w:lang w:val="fr-FR"/>
        </w:rPr>
        <w:t>:</w:t>
      </w:r>
      <w:proofErr w:type="gramEnd"/>
    </w:p>
    <w:p w14:paraId="33888DBB" w14:textId="03FDD7A8" w:rsidR="00A50CE8" w:rsidRPr="0043256C" w:rsidRDefault="00A50CE8" w:rsidP="00A50CE8">
      <w:pPr>
        <w:shd w:val="clear" w:color="auto" w:fill="FFFFFF"/>
        <w:spacing w:after="120"/>
        <w:jc w:val="both"/>
        <w:rPr>
          <w:rFonts w:ascii="Trebuchet MS" w:eastAsia="Times New Roman" w:hAnsi="Trebuchet MS"/>
          <w:color w:val="000000"/>
          <w:lang w:val="fr-FR" w:eastAsia="ro-RO"/>
        </w:rPr>
      </w:pPr>
      <w:r w:rsidRPr="0043256C">
        <w:rPr>
          <w:rFonts w:ascii="Trebuchet MS" w:eastAsia="Times New Roman" w:hAnsi="Trebuchet MS"/>
          <w:color w:val="000000"/>
          <w:lang w:val="fr-FR" w:eastAsia="ro-RO"/>
        </w:rPr>
        <w:t xml:space="preserve">(2) </w:t>
      </w:r>
      <w:proofErr w:type="spellStart"/>
      <w:r w:rsidRPr="0043256C">
        <w:rPr>
          <w:rFonts w:ascii="Trebuchet MS" w:eastAsia="Times New Roman" w:hAnsi="Trebuchet MS"/>
          <w:color w:val="000000"/>
          <w:lang w:val="fr-FR" w:eastAsia="ro-RO"/>
        </w:rPr>
        <w:t>Întreprinderile</w:t>
      </w:r>
      <w:proofErr w:type="spellEnd"/>
      <w:r w:rsidRPr="0043256C">
        <w:rPr>
          <w:rFonts w:ascii="Trebuchet MS" w:eastAsia="Times New Roman" w:hAnsi="Trebuchet MS"/>
          <w:color w:val="000000"/>
          <w:lang w:val="fr-FR" w:eastAsia="ro-RO"/>
        </w:rPr>
        <w:t xml:space="preserve"> de transport </w:t>
      </w:r>
      <w:proofErr w:type="spellStart"/>
      <w:r w:rsidR="008C49B1" w:rsidRPr="0043256C">
        <w:rPr>
          <w:rFonts w:ascii="Trebuchet MS" w:eastAsia="Times New Roman" w:hAnsi="Trebuchet MS"/>
          <w:color w:val="000000"/>
          <w:lang w:val="fr-FR" w:eastAsia="ro-RO"/>
        </w:rPr>
        <w:t>rutier</w:t>
      </w:r>
      <w:proofErr w:type="spellEnd"/>
      <w:r w:rsidR="008C49B1"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stabilite</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într</w:t>
      </w:r>
      <w:proofErr w:type="spellEnd"/>
      <w:r w:rsidRPr="0043256C">
        <w:rPr>
          <w:rFonts w:ascii="Trebuchet MS" w:eastAsia="Times New Roman" w:hAnsi="Trebuchet MS"/>
          <w:color w:val="000000"/>
          <w:lang w:val="fr-FR" w:eastAsia="ro-RO"/>
        </w:rPr>
        <w:t xml:space="preserve">-o </w:t>
      </w:r>
      <w:proofErr w:type="spellStart"/>
      <w:r w:rsidRPr="0043256C">
        <w:rPr>
          <w:rFonts w:ascii="Trebuchet MS" w:eastAsia="Times New Roman" w:hAnsi="Trebuchet MS"/>
          <w:color w:val="000000"/>
          <w:lang w:val="fr-FR" w:eastAsia="ro-RO"/>
        </w:rPr>
        <w:t>țară</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terță</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și</w:t>
      </w:r>
      <w:proofErr w:type="spellEnd"/>
      <w:r w:rsidRPr="0043256C">
        <w:rPr>
          <w:rFonts w:ascii="Trebuchet MS" w:eastAsia="Times New Roman" w:hAnsi="Trebuchet MS"/>
          <w:color w:val="000000"/>
          <w:lang w:val="fr-FR" w:eastAsia="ro-RO"/>
        </w:rPr>
        <w:t xml:space="preserve"> care </w:t>
      </w:r>
      <w:proofErr w:type="spellStart"/>
      <w:r w:rsidRPr="0043256C">
        <w:rPr>
          <w:rFonts w:ascii="Trebuchet MS" w:eastAsia="Times New Roman" w:hAnsi="Trebuchet MS"/>
          <w:color w:val="000000"/>
          <w:lang w:val="fr-FR" w:eastAsia="ro-RO"/>
        </w:rPr>
        <w:t>detașează</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conducători</w:t>
      </w:r>
      <w:proofErr w:type="spellEnd"/>
      <w:r w:rsidRPr="0043256C">
        <w:rPr>
          <w:rFonts w:ascii="Trebuchet MS" w:eastAsia="Times New Roman" w:hAnsi="Trebuchet MS"/>
          <w:color w:val="000000"/>
          <w:lang w:val="fr-FR" w:eastAsia="ro-RO"/>
        </w:rPr>
        <w:t xml:space="preserve"> auto </w:t>
      </w:r>
      <w:proofErr w:type="spellStart"/>
      <w:r w:rsidRPr="0043256C">
        <w:rPr>
          <w:rFonts w:ascii="Trebuchet MS" w:eastAsia="Times New Roman" w:hAnsi="Trebuchet MS"/>
          <w:color w:val="000000"/>
          <w:lang w:val="fr-FR" w:eastAsia="ro-RO"/>
        </w:rPr>
        <w:t>pe</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teritoriul</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României</w:t>
      </w:r>
      <w:proofErr w:type="spellEnd"/>
      <w:r w:rsidRPr="0043256C">
        <w:rPr>
          <w:rFonts w:ascii="Trebuchet MS" w:eastAsia="Times New Roman" w:hAnsi="Trebuchet MS"/>
          <w:color w:val="000000"/>
          <w:lang w:val="fr-FR" w:eastAsia="ro-RO"/>
        </w:rPr>
        <w:t xml:space="preserve"> nu </w:t>
      </w:r>
      <w:proofErr w:type="spellStart"/>
      <w:r w:rsidRPr="0043256C">
        <w:rPr>
          <w:rFonts w:ascii="Trebuchet MS" w:eastAsia="Times New Roman" w:hAnsi="Trebuchet MS"/>
          <w:color w:val="000000"/>
          <w:lang w:val="fr-FR" w:eastAsia="ro-RO"/>
        </w:rPr>
        <w:t>beneficiază</w:t>
      </w:r>
      <w:proofErr w:type="spellEnd"/>
      <w:r w:rsidRPr="0043256C">
        <w:rPr>
          <w:rFonts w:ascii="Trebuchet MS" w:eastAsia="Times New Roman" w:hAnsi="Trebuchet MS"/>
          <w:color w:val="000000"/>
          <w:lang w:val="fr-FR" w:eastAsia="ro-RO"/>
        </w:rPr>
        <w:t xml:space="preserve"> </w:t>
      </w:r>
      <w:proofErr w:type="gramStart"/>
      <w:r w:rsidRPr="0043256C">
        <w:rPr>
          <w:rFonts w:ascii="Trebuchet MS" w:eastAsia="Times New Roman" w:hAnsi="Trebuchet MS"/>
          <w:color w:val="000000"/>
          <w:lang w:val="fr-FR" w:eastAsia="ro-RO"/>
        </w:rPr>
        <w:t>de un</w:t>
      </w:r>
      <w:proofErr w:type="gram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tratament</w:t>
      </w:r>
      <w:proofErr w:type="spellEnd"/>
      <w:r w:rsidRPr="0043256C">
        <w:rPr>
          <w:rFonts w:ascii="Trebuchet MS" w:eastAsia="Times New Roman" w:hAnsi="Trebuchet MS"/>
          <w:color w:val="000000"/>
          <w:lang w:val="fr-FR" w:eastAsia="ro-RO"/>
        </w:rPr>
        <w:t xml:space="preserve"> mai </w:t>
      </w:r>
      <w:proofErr w:type="spellStart"/>
      <w:r w:rsidRPr="0043256C">
        <w:rPr>
          <w:rFonts w:ascii="Trebuchet MS" w:eastAsia="Times New Roman" w:hAnsi="Trebuchet MS"/>
          <w:color w:val="000000"/>
          <w:lang w:val="fr-FR" w:eastAsia="ro-RO"/>
        </w:rPr>
        <w:t>favorabil</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decât</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cele</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stabilite</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într</w:t>
      </w:r>
      <w:proofErr w:type="spellEnd"/>
      <w:r w:rsidRPr="0043256C">
        <w:rPr>
          <w:rFonts w:ascii="Trebuchet MS" w:eastAsia="Times New Roman" w:hAnsi="Trebuchet MS"/>
          <w:color w:val="000000"/>
          <w:lang w:val="fr-FR" w:eastAsia="ro-RO"/>
        </w:rPr>
        <w:t xml:space="preserve">-un stat membru, </w:t>
      </w:r>
      <w:proofErr w:type="spellStart"/>
      <w:r w:rsidRPr="0043256C">
        <w:rPr>
          <w:rFonts w:ascii="Trebuchet MS" w:eastAsia="Times New Roman" w:hAnsi="Trebuchet MS"/>
          <w:color w:val="000000"/>
          <w:lang w:val="fr-FR" w:eastAsia="ro-RO"/>
        </w:rPr>
        <w:t>inclusiv</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atunci</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când</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efectuează</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operațiuni</w:t>
      </w:r>
      <w:proofErr w:type="spellEnd"/>
      <w:r w:rsidRPr="0043256C">
        <w:rPr>
          <w:rFonts w:ascii="Trebuchet MS" w:eastAsia="Times New Roman" w:hAnsi="Trebuchet MS"/>
          <w:color w:val="000000"/>
          <w:lang w:val="fr-FR" w:eastAsia="ro-RO"/>
        </w:rPr>
        <w:t xml:space="preserve"> de transport </w:t>
      </w:r>
      <w:proofErr w:type="spellStart"/>
      <w:r w:rsidRPr="0043256C">
        <w:rPr>
          <w:rFonts w:ascii="Trebuchet MS" w:eastAsia="Times New Roman" w:hAnsi="Trebuchet MS"/>
          <w:color w:val="000000"/>
          <w:lang w:val="fr-FR" w:eastAsia="ro-RO"/>
        </w:rPr>
        <w:t>în</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temeiul</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unor</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acorduri</w:t>
      </w:r>
      <w:proofErr w:type="spellEnd"/>
      <w:r w:rsidRPr="0043256C">
        <w:rPr>
          <w:rFonts w:ascii="Trebuchet MS" w:eastAsia="Times New Roman" w:hAnsi="Trebuchet MS"/>
          <w:color w:val="000000"/>
          <w:lang w:val="fr-FR" w:eastAsia="ro-RO"/>
        </w:rPr>
        <w:t xml:space="preserve"> </w:t>
      </w:r>
      <w:proofErr w:type="spellStart"/>
      <w:r w:rsidR="008C49B1" w:rsidRPr="0043256C">
        <w:rPr>
          <w:rFonts w:ascii="Trebuchet MS" w:eastAsia="Times New Roman" w:hAnsi="Trebuchet MS"/>
          <w:color w:val="000000"/>
          <w:lang w:val="fr-FR" w:eastAsia="ro-RO"/>
        </w:rPr>
        <w:t>rutiere</w:t>
      </w:r>
      <w:proofErr w:type="spellEnd"/>
      <w:r w:rsidR="008C49B1"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bilaterale</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sau</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multilaterale</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prin</w:t>
      </w:r>
      <w:proofErr w:type="spellEnd"/>
      <w:r w:rsidRPr="0043256C">
        <w:rPr>
          <w:rFonts w:ascii="Trebuchet MS" w:eastAsia="Times New Roman" w:hAnsi="Trebuchet MS"/>
          <w:color w:val="000000"/>
          <w:lang w:val="fr-FR" w:eastAsia="ro-RO"/>
        </w:rPr>
        <w:t xml:space="preserve"> care se </w:t>
      </w:r>
      <w:proofErr w:type="spellStart"/>
      <w:r w:rsidRPr="0043256C">
        <w:rPr>
          <w:rFonts w:ascii="Trebuchet MS" w:eastAsia="Times New Roman" w:hAnsi="Trebuchet MS"/>
          <w:color w:val="000000"/>
          <w:lang w:val="fr-FR" w:eastAsia="ro-RO"/>
        </w:rPr>
        <w:t>acordă</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acces</w:t>
      </w:r>
      <w:proofErr w:type="spellEnd"/>
      <w:r w:rsidRPr="0043256C">
        <w:rPr>
          <w:rFonts w:ascii="Trebuchet MS" w:eastAsia="Times New Roman" w:hAnsi="Trebuchet MS"/>
          <w:color w:val="000000"/>
          <w:lang w:val="fr-FR" w:eastAsia="ro-RO"/>
        </w:rPr>
        <w:t xml:space="preserve"> la </w:t>
      </w:r>
      <w:proofErr w:type="spellStart"/>
      <w:r w:rsidRPr="0043256C">
        <w:rPr>
          <w:rFonts w:ascii="Trebuchet MS" w:eastAsia="Times New Roman" w:hAnsi="Trebuchet MS"/>
          <w:color w:val="000000"/>
          <w:lang w:val="fr-FR" w:eastAsia="ro-RO"/>
        </w:rPr>
        <w:t>piața</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Uniunii</w:t>
      </w:r>
      <w:proofErr w:type="spellEnd"/>
      <w:r w:rsidRPr="0043256C">
        <w:rPr>
          <w:rFonts w:ascii="Trebuchet MS" w:eastAsia="Times New Roman" w:hAnsi="Trebuchet MS"/>
          <w:color w:val="000000"/>
          <w:lang w:val="fr-FR" w:eastAsia="ro-RO"/>
        </w:rPr>
        <w:t xml:space="preserve"> </w:t>
      </w:r>
      <w:proofErr w:type="spellStart"/>
      <w:r w:rsidRPr="0043256C">
        <w:rPr>
          <w:rFonts w:ascii="Trebuchet MS" w:eastAsia="Times New Roman" w:hAnsi="Trebuchet MS"/>
          <w:color w:val="000000"/>
          <w:lang w:val="fr-FR" w:eastAsia="ro-RO"/>
        </w:rPr>
        <w:t>sau</w:t>
      </w:r>
      <w:proofErr w:type="spellEnd"/>
      <w:r w:rsidRPr="0043256C">
        <w:rPr>
          <w:rFonts w:ascii="Trebuchet MS" w:eastAsia="Times New Roman" w:hAnsi="Trebuchet MS"/>
          <w:color w:val="000000"/>
          <w:lang w:val="fr-FR" w:eastAsia="ro-RO"/>
        </w:rPr>
        <w:t xml:space="preserve"> la </w:t>
      </w:r>
      <w:proofErr w:type="spellStart"/>
      <w:r w:rsidRPr="0043256C">
        <w:rPr>
          <w:rFonts w:ascii="Trebuchet MS" w:eastAsia="Times New Roman" w:hAnsi="Trebuchet MS"/>
          <w:color w:val="000000"/>
          <w:lang w:val="fr-FR" w:eastAsia="ro-RO"/>
        </w:rPr>
        <w:t>părți</w:t>
      </w:r>
      <w:proofErr w:type="spellEnd"/>
      <w:r w:rsidRPr="0043256C">
        <w:rPr>
          <w:rFonts w:ascii="Trebuchet MS" w:eastAsia="Times New Roman" w:hAnsi="Trebuchet MS"/>
          <w:color w:val="000000"/>
          <w:lang w:val="fr-FR" w:eastAsia="ro-RO"/>
        </w:rPr>
        <w:t xml:space="preserve"> ale </w:t>
      </w:r>
      <w:proofErr w:type="spellStart"/>
      <w:r w:rsidRPr="0043256C">
        <w:rPr>
          <w:rFonts w:ascii="Trebuchet MS" w:eastAsia="Times New Roman" w:hAnsi="Trebuchet MS"/>
          <w:color w:val="000000"/>
          <w:lang w:val="fr-FR" w:eastAsia="ro-RO"/>
        </w:rPr>
        <w:t>acesteia</w:t>
      </w:r>
      <w:proofErr w:type="spellEnd"/>
      <w:r w:rsidRPr="0043256C">
        <w:rPr>
          <w:rFonts w:ascii="Trebuchet MS" w:eastAsia="Times New Roman" w:hAnsi="Trebuchet MS"/>
          <w:color w:val="000000"/>
          <w:lang w:val="fr-FR" w:eastAsia="ro-RO"/>
        </w:rPr>
        <w:t>.</w:t>
      </w:r>
    </w:p>
    <w:p w14:paraId="18B214A7" w14:textId="58F3262C" w:rsidR="00A50CE8" w:rsidRPr="0043256C" w:rsidRDefault="005131DC" w:rsidP="005131DC">
      <w:pPr>
        <w:spacing w:after="120" w:line="276" w:lineRule="auto"/>
        <w:jc w:val="both"/>
        <w:rPr>
          <w:rFonts w:ascii="Trebuchet MS" w:hAnsi="Trebuchet MS"/>
          <w:b/>
          <w:lang w:val="fr-FR"/>
        </w:rPr>
      </w:pPr>
      <w:r w:rsidRPr="0043256C">
        <w:rPr>
          <w:rFonts w:ascii="Trebuchet MS" w:hAnsi="Trebuchet MS"/>
          <w:b/>
          <w:lang w:val="fr-FR"/>
        </w:rPr>
        <w:t xml:space="preserve">7. </w:t>
      </w:r>
      <w:proofErr w:type="spellStart"/>
      <w:r w:rsidRPr="0043256C">
        <w:rPr>
          <w:rFonts w:ascii="Trebuchet MS" w:hAnsi="Trebuchet MS"/>
          <w:b/>
          <w:lang w:val="fr-FR"/>
        </w:rPr>
        <w:t>După</w:t>
      </w:r>
      <w:proofErr w:type="spellEnd"/>
      <w:r w:rsidRPr="0043256C">
        <w:rPr>
          <w:rFonts w:ascii="Trebuchet MS" w:hAnsi="Trebuchet MS"/>
          <w:b/>
          <w:lang w:val="fr-FR"/>
        </w:rPr>
        <w:t xml:space="preserve"> art. 24 se </w:t>
      </w:r>
      <w:proofErr w:type="spellStart"/>
      <w:r w:rsidRPr="0043256C">
        <w:rPr>
          <w:rFonts w:ascii="Trebuchet MS" w:hAnsi="Trebuchet MS"/>
          <w:b/>
          <w:lang w:val="fr-FR"/>
        </w:rPr>
        <w:t>introduc</w:t>
      </w:r>
      <w:proofErr w:type="spellEnd"/>
      <w:r w:rsidRPr="0043256C">
        <w:rPr>
          <w:rFonts w:ascii="Trebuchet MS" w:hAnsi="Trebuchet MS"/>
          <w:b/>
          <w:lang w:val="fr-FR"/>
        </w:rPr>
        <w:t xml:space="preserve"> </w:t>
      </w:r>
      <w:proofErr w:type="spellStart"/>
      <w:r w:rsidRPr="0043256C">
        <w:rPr>
          <w:rFonts w:ascii="Trebuchet MS" w:hAnsi="Trebuchet MS"/>
          <w:b/>
          <w:lang w:val="fr-FR"/>
        </w:rPr>
        <w:t>două</w:t>
      </w:r>
      <w:proofErr w:type="spellEnd"/>
      <w:r w:rsidRPr="0043256C">
        <w:rPr>
          <w:rFonts w:ascii="Trebuchet MS" w:hAnsi="Trebuchet MS"/>
          <w:b/>
          <w:lang w:val="fr-FR"/>
        </w:rPr>
        <w:t xml:space="preserve"> </w:t>
      </w:r>
      <w:proofErr w:type="spellStart"/>
      <w:r w:rsidRPr="0043256C">
        <w:rPr>
          <w:rFonts w:ascii="Trebuchet MS" w:hAnsi="Trebuchet MS"/>
          <w:b/>
          <w:lang w:val="fr-FR"/>
        </w:rPr>
        <w:t>noi</w:t>
      </w:r>
      <w:proofErr w:type="spellEnd"/>
      <w:r w:rsidR="00A50CE8" w:rsidRPr="0043256C">
        <w:rPr>
          <w:rFonts w:ascii="Trebuchet MS" w:hAnsi="Trebuchet MS"/>
          <w:b/>
          <w:lang w:val="fr-FR"/>
        </w:rPr>
        <w:t xml:space="preserve"> </w:t>
      </w:r>
      <w:proofErr w:type="spellStart"/>
      <w:r w:rsidR="00A50CE8" w:rsidRPr="0043256C">
        <w:rPr>
          <w:rFonts w:ascii="Trebuchet MS" w:hAnsi="Trebuchet MS"/>
          <w:b/>
          <w:lang w:val="fr-FR"/>
        </w:rPr>
        <w:t>articol</w:t>
      </w:r>
      <w:r w:rsidRPr="0043256C">
        <w:rPr>
          <w:rFonts w:ascii="Trebuchet MS" w:hAnsi="Trebuchet MS"/>
          <w:b/>
          <w:lang w:val="fr-FR"/>
        </w:rPr>
        <w:t>e</w:t>
      </w:r>
      <w:proofErr w:type="spellEnd"/>
      <w:r w:rsidRPr="0043256C">
        <w:rPr>
          <w:rFonts w:ascii="Trebuchet MS" w:hAnsi="Trebuchet MS"/>
          <w:b/>
          <w:lang w:val="fr-FR"/>
        </w:rPr>
        <w:t xml:space="preserve">, </w:t>
      </w:r>
      <w:proofErr w:type="spellStart"/>
      <w:r w:rsidRPr="0043256C">
        <w:rPr>
          <w:rFonts w:ascii="Trebuchet MS" w:hAnsi="Trebuchet MS"/>
          <w:b/>
          <w:lang w:val="fr-FR"/>
        </w:rPr>
        <w:t>articolele</w:t>
      </w:r>
      <w:proofErr w:type="spellEnd"/>
      <w:r w:rsidR="00A50CE8" w:rsidRPr="0043256C">
        <w:rPr>
          <w:rFonts w:ascii="Trebuchet MS" w:hAnsi="Trebuchet MS"/>
          <w:b/>
          <w:lang w:val="fr-FR"/>
        </w:rPr>
        <w:t xml:space="preserve"> 24</w:t>
      </w:r>
      <w:r w:rsidRPr="0043256C">
        <w:rPr>
          <w:rFonts w:ascii="Trebuchet MS" w:hAnsi="Trebuchet MS"/>
          <w:b/>
          <w:vertAlign w:val="superscript"/>
          <w:lang w:val="fr-FR"/>
        </w:rPr>
        <w:t>1</w:t>
      </w:r>
      <w:r w:rsidRPr="0043256C">
        <w:rPr>
          <w:rFonts w:ascii="Trebuchet MS" w:hAnsi="Trebuchet MS"/>
          <w:b/>
          <w:lang w:val="fr-FR"/>
        </w:rPr>
        <w:t xml:space="preserve"> - </w:t>
      </w:r>
      <w:proofErr w:type="gramStart"/>
      <w:r w:rsidRPr="0043256C">
        <w:rPr>
          <w:rFonts w:ascii="Trebuchet MS" w:hAnsi="Trebuchet MS"/>
          <w:b/>
        </w:rPr>
        <w:t>24</w:t>
      </w:r>
      <w:r w:rsidRPr="0043256C">
        <w:rPr>
          <w:rFonts w:ascii="Trebuchet MS" w:hAnsi="Trebuchet MS"/>
          <w:b/>
          <w:vertAlign w:val="superscript"/>
        </w:rPr>
        <w:t>3</w:t>
      </w:r>
      <w:r w:rsidRPr="0043256C">
        <w:rPr>
          <w:rFonts w:ascii="Trebuchet MS" w:hAnsi="Trebuchet MS"/>
          <w:b/>
          <w:lang w:val="fr-FR"/>
        </w:rPr>
        <w:t>,care</w:t>
      </w:r>
      <w:proofErr w:type="gramEnd"/>
      <w:r w:rsidRPr="0043256C">
        <w:rPr>
          <w:rFonts w:ascii="Trebuchet MS" w:hAnsi="Trebuchet MS"/>
          <w:b/>
          <w:lang w:val="fr-FR"/>
        </w:rPr>
        <w:t xml:space="preserve"> vor </w:t>
      </w:r>
      <w:proofErr w:type="spellStart"/>
      <w:r w:rsidRPr="0043256C">
        <w:rPr>
          <w:rFonts w:ascii="Trebuchet MS" w:hAnsi="Trebuchet MS"/>
          <w:b/>
          <w:lang w:val="fr-FR"/>
        </w:rPr>
        <w:t>avea</w:t>
      </w:r>
      <w:proofErr w:type="spellEnd"/>
      <w:r w:rsidRPr="0043256C">
        <w:rPr>
          <w:rFonts w:ascii="Trebuchet MS" w:hAnsi="Trebuchet MS"/>
          <w:b/>
          <w:lang w:val="fr-FR"/>
        </w:rPr>
        <w:t xml:space="preserve"> </w:t>
      </w:r>
      <w:proofErr w:type="spellStart"/>
      <w:r w:rsidRPr="0043256C">
        <w:rPr>
          <w:rFonts w:ascii="Trebuchet MS" w:hAnsi="Trebuchet MS"/>
          <w:b/>
          <w:lang w:val="fr-FR"/>
        </w:rPr>
        <w:t>următorul</w:t>
      </w:r>
      <w:proofErr w:type="spellEnd"/>
      <w:r w:rsidRPr="0043256C">
        <w:rPr>
          <w:rFonts w:ascii="Trebuchet MS" w:hAnsi="Trebuchet MS"/>
          <w:b/>
          <w:lang w:val="fr-FR"/>
        </w:rPr>
        <w:t xml:space="preserve"> </w:t>
      </w:r>
      <w:proofErr w:type="spellStart"/>
      <w:r w:rsidR="00A50CE8" w:rsidRPr="0043256C">
        <w:rPr>
          <w:rFonts w:ascii="Trebuchet MS" w:hAnsi="Trebuchet MS"/>
          <w:b/>
          <w:lang w:val="fr-FR"/>
        </w:rPr>
        <w:t>cuprins</w:t>
      </w:r>
      <w:proofErr w:type="spellEnd"/>
      <w:r w:rsidR="00A50CE8" w:rsidRPr="0043256C">
        <w:rPr>
          <w:rFonts w:ascii="Trebuchet MS" w:hAnsi="Trebuchet MS"/>
          <w:b/>
          <w:lang w:val="fr-FR"/>
        </w:rPr>
        <w:t>:</w:t>
      </w:r>
    </w:p>
    <w:p w14:paraId="02CF1CB8" w14:textId="4D6DB4C7" w:rsidR="00A50CE8" w:rsidRPr="0043256C" w:rsidRDefault="008C49B1" w:rsidP="008C49B1">
      <w:pPr>
        <w:spacing w:after="120" w:line="276" w:lineRule="auto"/>
        <w:jc w:val="both"/>
        <w:rPr>
          <w:rFonts w:ascii="Trebuchet MS" w:eastAsia="Times New Roman" w:hAnsi="Trebuchet MS"/>
          <w:color w:val="000000"/>
        </w:rPr>
      </w:pPr>
      <w:r w:rsidRPr="0043256C">
        <w:rPr>
          <w:rFonts w:ascii="Trebuchet MS" w:eastAsia="Times New Roman" w:hAnsi="Trebuchet MS"/>
          <w:color w:val="000000"/>
        </w:rPr>
        <w:t>Art. 24</w:t>
      </w:r>
      <w:r w:rsidR="005131DC" w:rsidRPr="0043256C">
        <w:rPr>
          <w:rFonts w:ascii="Trebuchet MS" w:eastAsia="Times New Roman" w:hAnsi="Trebuchet MS"/>
          <w:color w:val="000000"/>
          <w:vertAlign w:val="superscript"/>
        </w:rPr>
        <w:t>1</w:t>
      </w:r>
      <w:r w:rsidRPr="0043256C">
        <w:rPr>
          <w:rFonts w:ascii="Trebuchet MS" w:eastAsia="Times New Roman" w:hAnsi="Trebuchet MS"/>
          <w:color w:val="000000"/>
        </w:rPr>
        <w:t xml:space="preserve"> – (1) </w:t>
      </w:r>
      <w:proofErr w:type="spellStart"/>
      <w:r w:rsidRPr="0043256C">
        <w:rPr>
          <w:rFonts w:ascii="Trebuchet MS" w:eastAsia="Times New Roman" w:hAnsi="Trebuchet MS"/>
          <w:color w:val="000000"/>
        </w:rPr>
        <w:t>A</w:t>
      </w:r>
      <w:r w:rsidR="00A50CE8" w:rsidRPr="0043256C">
        <w:rPr>
          <w:rFonts w:ascii="Trebuchet MS" w:eastAsia="Times New Roman" w:hAnsi="Trebuchet MS"/>
          <w:color w:val="000000"/>
        </w:rPr>
        <w:t>utoritățile</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competente</w:t>
      </w:r>
      <w:proofErr w:type="spellEnd"/>
      <w:r w:rsidR="00A50CE8" w:rsidRPr="0043256C">
        <w:rPr>
          <w:rFonts w:ascii="Trebuchet MS" w:eastAsia="Times New Roman" w:hAnsi="Trebuchet MS"/>
          <w:color w:val="000000"/>
        </w:rPr>
        <w:t xml:space="preserve"> din </w:t>
      </w:r>
      <w:proofErr w:type="spellStart"/>
      <w:r w:rsidR="00A50CE8" w:rsidRPr="0043256C">
        <w:rPr>
          <w:rFonts w:ascii="Trebuchet MS" w:eastAsia="Times New Roman" w:hAnsi="Trebuchet MS"/>
          <w:color w:val="000000"/>
        </w:rPr>
        <w:t>România</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în</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domeniul</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detașării</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conducătorilor</w:t>
      </w:r>
      <w:proofErr w:type="spellEnd"/>
      <w:r w:rsidR="00A50CE8" w:rsidRPr="0043256C">
        <w:rPr>
          <w:rFonts w:ascii="Trebuchet MS" w:eastAsia="Times New Roman" w:hAnsi="Trebuchet MS"/>
          <w:color w:val="000000"/>
        </w:rPr>
        <w:t xml:space="preserve"> auto, conform </w:t>
      </w:r>
      <w:proofErr w:type="spellStart"/>
      <w:r w:rsidR="00A50CE8" w:rsidRPr="0043256C">
        <w:rPr>
          <w:rFonts w:ascii="Trebuchet MS" w:eastAsia="Times New Roman" w:hAnsi="Trebuchet MS"/>
          <w:color w:val="000000"/>
        </w:rPr>
        <w:t>atribuțiilor</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ce</w:t>
      </w:r>
      <w:proofErr w:type="spellEnd"/>
      <w:r w:rsidR="00A50CE8" w:rsidRPr="0043256C">
        <w:rPr>
          <w:rFonts w:ascii="Trebuchet MS" w:eastAsia="Times New Roman" w:hAnsi="Trebuchet MS"/>
          <w:color w:val="000000"/>
        </w:rPr>
        <w:t xml:space="preserve"> le </w:t>
      </w:r>
      <w:proofErr w:type="spellStart"/>
      <w:r w:rsidR="00A50CE8" w:rsidRPr="0043256C">
        <w:rPr>
          <w:rFonts w:ascii="Trebuchet MS" w:eastAsia="Times New Roman" w:hAnsi="Trebuchet MS"/>
          <w:color w:val="000000"/>
        </w:rPr>
        <w:t>revin</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prevăzute</w:t>
      </w:r>
      <w:proofErr w:type="spellEnd"/>
      <w:r w:rsidR="00A50CE8" w:rsidRPr="0043256C">
        <w:rPr>
          <w:rFonts w:ascii="Trebuchet MS" w:eastAsia="Times New Roman" w:hAnsi="Trebuchet MS"/>
          <w:color w:val="000000"/>
        </w:rPr>
        <w:t xml:space="preserve"> de </w:t>
      </w:r>
      <w:proofErr w:type="spellStart"/>
      <w:r w:rsidR="00A50CE8" w:rsidRPr="0043256C">
        <w:rPr>
          <w:rFonts w:ascii="Trebuchet MS" w:eastAsia="Times New Roman" w:hAnsi="Trebuchet MS"/>
          <w:color w:val="000000"/>
        </w:rPr>
        <w:t>legislația</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în</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vigoare</w:t>
      </w:r>
      <w:proofErr w:type="spellEnd"/>
      <w:r w:rsidR="00A50CE8" w:rsidRPr="0043256C">
        <w:rPr>
          <w:rFonts w:ascii="Trebuchet MS" w:eastAsia="Times New Roman" w:hAnsi="Trebuchet MS"/>
          <w:color w:val="000000"/>
        </w:rPr>
        <w:t xml:space="preserve"> sunt </w:t>
      </w:r>
      <w:proofErr w:type="spellStart"/>
      <w:r w:rsidR="00A50CE8" w:rsidRPr="0043256C">
        <w:rPr>
          <w:rFonts w:ascii="Trebuchet MS" w:eastAsia="Times New Roman" w:hAnsi="Trebuchet MS"/>
          <w:color w:val="000000"/>
        </w:rPr>
        <w:t>I</w:t>
      </w:r>
      <w:r w:rsidR="00246362" w:rsidRPr="0043256C">
        <w:rPr>
          <w:rFonts w:ascii="Trebuchet MS" w:eastAsia="Times New Roman" w:hAnsi="Trebuchet MS"/>
          <w:color w:val="000000"/>
        </w:rPr>
        <w:t>nspectoratul</w:t>
      </w:r>
      <w:proofErr w:type="spellEnd"/>
      <w:r w:rsidR="00246362" w:rsidRPr="0043256C">
        <w:rPr>
          <w:rFonts w:ascii="Trebuchet MS" w:eastAsia="Times New Roman" w:hAnsi="Trebuchet MS"/>
          <w:color w:val="000000"/>
        </w:rPr>
        <w:t xml:space="preserve"> de Stat </w:t>
      </w:r>
      <w:proofErr w:type="spellStart"/>
      <w:r w:rsidR="00246362" w:rsidRPr="0043256C">
        <w:rPr>
          <w:rFonts w:ascii="Trebuchet MS" w:eastAsia="Times New Roman" w:hAnsi="Trebuchet MS"/>
          <w:color w:val="000000"/>
        </w:rPr>
        <w:t>pentru</w:t>
      </w:r>
      <w:proofErr w:type="spellEnd"/>
      <w:r w:rsidR="00246362" w:rsidRPr="0043256C">
        <w:rPr>
          <w:rFonts w:ascii="Trebuchet MS" w:eastAsia="Times New Roman" w:hAnsi="Trebuchet MS"/>
          <w:color w:val="000000"/>
        </w:rPr>
        <w:t xml:space="preserve"> </w:t>
      </w:r>
      <w:proofErr w:type="spellStart"/>
      <w:r w:rsidR="00246362" w:rsidRPr="0043256C">
        <w:rPr>
          <w:rFonts w:ascii="Trebuchet MS" w:eastAsia="Times New Roman" w:hAnsi="Trebuchet MS"/>
          <w:color w:val="000000"/>
        </w:rPr>
        <w:t>Controlul</w:t>
      </w:r>
      <w:proofErr w:type="spellEnd"/>
      <w:r w:rsidR="00246362" w:rsidRPr="0043256C">
        <w:rPr>
          <w:rFonts w:ascii="Trebuchet MS" w:eastAsia="Times New Roman" w:hAnsi="Trebuchet MS"/>
          <w:color w:val="000000"/>
        </w:rPr>
        <w:t xml:space="preserve"> </w:t>
      </w:r>
      <w:proofErr w:type="spellStart"/>
      <w:r w:rsidR="00246362" w:rsidRPr="0043256C">
        <w:rPr>
          <w:rFonts w:ascii="Trebuchet MS" w:eastAsia="Times New Roman" w:hAnsi="Trebuchet MS"/>
          <w:color w:val="000000"/>
        </w:rPr>
        <w:t>în</w:t>
      </w:r>
      <w:proofErr w:type="spellEnd"/>
      <w:r w:rsidR="00246362" w:rsidRPr="0043256C">
        <w:rPr>
          <w:rFonts w:ascii="Trebuchet MS" w:eastAsia="Times New Roman" w:hAnsi="Trebuchet MS"/>
          <w:color w:val="000000"/>
        </w:rPr>
        <w:t xml:space="preserve"> </w:t>
      </w:r>
      <w:proofErr w:type="spellStart"/>
      <w:r w:rsidR="00246362" w:rsidRPr="0043256C">
        <w:rPr>
          <w:rFonts w:ascii="Trebuchet MS" w:eastAsia="Times New Roman" w:hAnsi="Trebuchet MS"/>
          <w:color w:val="000000"/>
        </w:rPr>
        <w:t>Transportul</w:t>
      </w:r>
      <w:proofErr w:type="spellEnd"/>
      <w:r w:rsidR="00246362" w:rsidRPr="0043256C">
        <w:rPr>
          <w:rFonts w:ascii="Trebuchet MS" w:eastAsia="Times New Roman" w:hAnsi="Trebuchet MS"/>
          <w:color w:val="000000"/>
        </w:rPr>
        <w:t xml:space="preserve"> </w:t>
      </w:r>
      <w:proofErr w:type="spellStart"/>
      <w:r w:rsidR="00246362" w:rsidRPr="0043256C">
        <w:rPr>
          <w:rFonts w:ascii="Trebuchet MS" w:eastAsia="Times New Roman" w:hAnsi="Trebuchet MS"/>
          <w:color w:val="000000"/>
        </w:rPr>
        <w:t>Rutier</w:t>
      </w:r>
      <w:proofErr w:type="spellEnd"/>
      <w:r w:rsidR="00246362" w:rsidRPr="0043256C">
        <w:rPr>
          <w:rFonts w:ascii="Trebuchet MS" w:eastAsia="Times New Roman" w:hAnsi="Trebuchet MS"/>
          <w:color w:val="000000"/>
        </w:rPr>
        <w:t xml:space="preserve"> - I</w:t>
      </w:r>
      <w:r w:rsidR="00A50CE8" w:rsidRPr="0043256C">
        <w:rPr>
          <w:rFonts w:ascii="Trebuchet MS" w:eastAsia="Times New Roman" w:hAnsi="Trebuchet MS"/>
          <w:color w:val="000000"/>
        </w:rPr>
        <w:t xml:space="preserve">.S.C.T.R. </w:t>
      </w:r>
      <w:proofErr w:type="spellStart"/>
      <w:r w:rsidR="00A50CE8" w:rsidRPr="0043256C">
        <w:rPr>
          <w:rFonts w:ascii="Trebuchet MS" w:eastAsia="Times New Roman" w:hAnsi="Trebuchet MS"/>
          <w:color w:val="000000"/>
        </w:rPr>
        <w:t>și</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Inspecția</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Muncii</w:t>
      </w:r>
      <w:proofErr w:type="spellEnd"/>
      <w:r w:rsidR="00A50CE8" w:rsidRPr="0043256C">
        <w:rPr>
          <w:rFonts w:ascii="Trebuchet MS" w:eastAsia="Times New Roman" w:hAnsi="Trebuchet MS"/>
          <w:color w:val="000000"/>
        </w:rPr>
        <w:t>.</w:t>
      </w:r>
    </w:p>
    <w:p w14:paraId="5E8D6E59" w14:textId="2DBB9406" w:rsidR="00A50CE8" w:rsidRPr="0043256C" w:rsidRDefault="008C49B1" w:rsidP="008C49B1">
      <w:pPr>
        <w:spacing w:after="120" w:line="276" w:lineRule="auto"/>
        <w:jc w:val="both"/>
        <w:rPr>
          <w:rFonts w:ascii="Trebuchet MS" w:hAnsi="Trebuchet MS"/>
          <w:b/>
        </w:rPr>
      </w:pPr>
      <w:r w:rsidRPr="0043256C">
        <w:rPr>
          <w:rFonts w:ascii="Trebuchet MS" w:eastAsia="Times New Roman" w:hAnsi="Trebuchet MS"/>
          <w:color w:val="000000"/>
        </w:rPr>
        <w:t xml:space="preserve">(2) </w:t>
      </w:r>
      <w:proofErr w:type="spellStart"/>
      <w:r w:rsidR="00A50CE8" w:rsidRPr="0043256C">
        <w:rPr>
          <w:rFonts w:ascii="Trebuchet MS" w:eastAsia="Times New Roman" w:hAnsi="Trebuchet MS"/>
          <w:color w:val="000000"/>
        </w:rPr>
        <w:t>Prin</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de</w:t>
      </w:r>
      <w:r w:rsidR="00246362" w:rsidRPr="0043256C">
        <w:rPr>
          <w:rFonts w:ascii="Trebuchet MS" w:eastAsia="Times New Roman" w:hAnsi="Trebuchet MS"/>
          <w:color w:val="000000"/>
        </w:rPr>
        <w:t>r</w:t>
      </w:r>
      <w:r w:rsidR="00A50CE8" w:rsidRPr="0043256C">
        <w:rPr>
          <w:rFonts w:ascii="Trebuchet MS" w:eastAsia="Times New Roman" w:hAnsi="Trebuchet MS"/>
          <w:color w:val="000000"/>
        </w:rPr>
        <w:t>ogare</w:t>
      </w:r>
      <w:proofErr w:type="spellEnd"/>
      <w:r w:rsidR="00A50CE8" w:rsidRPr="0043256C">
        <w:rPr>
          <w:rFonts w:ascii="Trebuchet MS" w:eastAsia="Times New Roman" w:hAnsi="Trebuchet MS"/>
          <w:color w:val="000000"/>
        </w:rPr>
        <w:t xml:space="preserve"> de la </w:t>
      </w:r>
      <w:proofErr w:type="spellStart"/>
      <w:r w:rsidR="00A50CE8" w:rsidRPr="0043256C">
        <w:rPr>
          <w:rFonts w:ascii="Trebuchet MS" w:eastAsia="Times New Roman" w:hAnsi="Trebuchet MS"/>
          <w:color w:val="000000"/>
        </w:rPr>
        <w:t>prevederile</w:t>
      </w:r>
      <w:proofErr w:type="spellEnd"/>
      <w:r w:rsidR="00A50CE8" w:rsidRPr="0043256C">
        <w:rPr>
          <w:rFonts w:ascii="Trebuchet MS" w:eastAsia="Times New Roman" w:hAnsi="Trebuchet MS"/>
          <w:color w:val="000000"/>
        </w:rPr>
        <w:t xml:space="preserve"> art. 24, </w:t>
      </w:r>
      <w:r w:rsidRPr="0043256C">
        <w:rPr>
          <w:rFonts w:ascii="Trebuchet MS" w:eastAsia="Times New Roman" w:hAnsi="Trebuchet MS"/>
          <w:color w:val="000000"/>
        </w:rPr>
        <w:t xml:space="preserve">ISCTR </w:t>
      </w:r>
      <w:proofErr w:type="spellStart"/>
      <w:r w:rsidR="00246362" w:rsidRPr="0043256C">
        <w:rPr>
          <w:rFonts w:ascii="Trebuchet MS" w:eastAsia="Times New Roman" w:hAnsi="Trebuchet MS"/>
          <w:color w:val="000000"/>
        </w:rPr>
        <w:t>și</w:t>
      </w:r>
      <w:proofErr w:type="spellEnd"/>
      <w:r w:rsidR="00246362" w:rsidRPr="0043256C">
        <w:rPr>
          <w:rFonts w:ascii="Trebuchet MS" w:eastAsia="Times New Roman" w:hAnsi="Trebuchet MS"/>
          <w:color w:val="000000"/>
        </w:rPr>
        <w:t xml:space="preserve"> </w:t>
      </w:r>
      <w:proofErr w:type="spellStart"/>
      <w:r w:rsidR="00246362" w:rsidRPr="0043256C">
        <w:rPr>
          <w:rFonts w:ascii="Trebuchet MS" w:eastAsia="Times New Roman" w:hAnsi="Trebuchet MS"/>
          <w:color w:val="000000"/>
        </w:rPr>
        <w:t>Inspecția</w:t>
      </w:r>
      <w:proofErr w:type="spellEnd"/>
      <w:r w:rsidR="00246362" w:rsidRPr="0043256C">
        <w:rPr>
          <w:rFonts w:ascii="Trebuchet MS" w:eastAsia="Times New Roman" w:hAnsi="Trebuchet MS"/>
          <w:color w:val="000000"/>
        </w:rPr>
        <w:t xml:space="preserve"> </w:t>
      </w:r>
      <w:proofErr w:type="spellStart"/>
      <w:r w:rsidR="00246362" w:rsidRPr="0043256C">
        <w:rPr>
          <w:rFonts w:ascii="Trebuchet MS" w:eastAsia="Times New Roman" w:hAnsi="Trebuchet MS"/>
          <w:color w:val="000000"/>
        </w:rPr>
        <w:t>Muncii</w:t>
      </w:r>
      <w:proofErr w:type="spellEnd"/>
      <w:r w:rsidR="00246362"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impun</w:t>
      </w:r>
      <w:proofErr w:type="spellEnd"/>
      <w:r w:rsidRPr="0043256C">
        <w:rPr>
          <w:rFonts w:ascii="Trebuchet MS" w:eastAsia="Times New Roman" w:hAnsi="Trebuchet MS"/>
          <w:color w:val="000000"/>
        </w:rPr>
        <w:t xml:space="preserve"> </w:t>
      </w:r>
      <w:proofErr w:type="spellStart"/>
      <w:r w:rsidR="00246362" w:rsidRPr="0043256C">
        <w:rPr>
          <w:rFonts w:ascii="Trebuchet MS" w:eastAsia="Times New Roman" w:hAnsi="Trebuchet MS"/>
          <w:color w:val="000000"/>
        </w:rPr>
        <w:t>numai</w:t>
      </w:r>
      <w:proofErr w:type="spellEnd"/>
      <w:r w:rsidR="00246362"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următoarele</w:t>
      </w:r>
      <w:proofErr w:type="spellEnd"/>
      <w:r w:rsidRPr="0043256C">
        <w:rPr>
          <w:rFonts w:ascii="Trebuchet MS" w:hAnsi="Trebuchet MS"/>
          <w:b/>
        </w:rPr>
        <w:t xml:space="preserve"> </w:t>
      </w:r>
      <w:proofErr w:type="spellStart"/>
      <w:r w:rsidRPr="0043256C">
        <w:rPr>
          <w:rFonts w:ascii="Trebuchet MS" w:eastAsia="Times New Roman" w:hAnsi="Trebuchet MS"/>
          <w:color w:val="000000"/>
        </w:rPr>
        <w:t>cerințe</w:t>
      </w:r>
      <w:proofErr w:type="spellEnd"/>
      <w:r w:rsidRPr="0043256C">
        <w:rPr>
          <w:rFonts w:ascii="Trebuchet MS" w:eastAsia="Times New Roman" w:hAnsi="Trebuchet MS"/>
          <w:color w:val="000000"/>
        </w:rPr>
        <w:t xml:space="preserve"> administrative </w:t>
      </w:r>
      <w:proofErr w:type="spellStart"/>
      <w:r w:rsidRPr="0043256C">
        <w:rPr>
          <w:rFonts w:ascii="Trebuchet MS" w:eastAsia="Times New Roman" w:hAnsi="Trebuchet MS"/>
          <w:color w:val="000000"/>
        </w:rPr>
        <w:t>și</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măsuri</w:t>
      </w:r>
      <w:proofErr w:type="spellEnd"/>
      <w:r w:rsidRPr="0043256C">
        <w:rPr>
          <w:rFonts w:ascii="Trebuchet MS" w:eastAsia="Times New Roman" w:hAnsi="Trebuchet MS"/>
          <w:color w:val="000000"/>
        </w:rPr>
        <w:t xml:space="preserve"> de control </w:t>
      </w:r>
      <w:proofErr w:type="spellStart"/>
      <w:r w:rsidR="00A50CE8" w:rsidRPr="0043256C">
        <w:rPr>
          <w:rFonts w:ascii="Trebuchet MS" w:eastAsia="Times New Roman" w:hAnsi="Trebuchet MS"/>
          <w:color w:val="000000"/>
        </w:rPr>
        <w:t>în</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cazul</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salariaților</w:t>
      </w:r>
      <w:proofErr w:type="spellEnd"/>
      <w:r w:rsidR="00A50CE8" w:rsidRPr="0043256C">
        <w:rPr>
          <w:rFonts w:ascii="Trebuchet MS" w:eastAsia="Times New Roman" w:hAnsi="Trebuchet MS"/>
          <w:color w:val="000000"/>
        </w:rPr>
        <w:t xml:space="preserve"> care </w:t>
      </w:r>
      <w:proofErr w:type="spellStart"/>
      <w:r w:rsidR="00A50CE8" w:rsidRPr="0043256C">
        <w:rPr>
          <w:rFonts w:ascii="Trebuchet MS" w:eastAsia="Times New Roman" w:hAnsi="Trebuchet MS"/>
          <w:color w:val="000000"/>
        </w:rPr>
        <w:t>desfășoară</w:t>
      </w:r>
      <w:proofErr w:type="spellEnd"/>
      <w:r w:rsidR="00A50CE8" w:rsidRPr="0043256C">
        <w:rPr>
          <w:rFonts w:ascii="Trebuchet MS" w:eastAsia="Times New Roman" w:hAnsi="Trebuchet MS"/>
          <w:color w:val="000000"/>
        </w:rPr>
        <w:t xml:space="preserve"> </w:t>
      </w:r>
      <w:proofErr w:type="spellStart"/>
      <w:r w:rsidR="00A50CE8" w:rsidRPr="0043256C">
        <w:rPr>
          <w:rFonts w:ascii="Trebuchet MS" w:eastAsia="Times New Roman" w:hAnsi="Trebuchet MS"/>
          <w:color w:val="000000"/>
        </w:rPr>
        <w:t>activitate</w:t>
      </w:r>
      <w:proofErr w:type="spellEnd"/>
      <w:r w:rsidR="00A50CE8" w:rsidRPr="0043256C">
        <w:rPr>
          <w:rFonts w:ascii="Trebuchet MS" w:eastAsia="Times New Roman" w:hAnsi="Trebuchet MS"/>
          <w:color w:val="000000"/>
        </w:rPr>
        <w:t xml:space="preserve"> de </w:t>
      </w:r>
      <w:proofErr w:type="spellStart"/>
      <w:r w:rsidR="00A50CE8" w:rsidRPr="0043256C">
        <w:rPr>
          <w:rFonts w:ascii="Trebuchet MS" w:eastAsia="Times New Roman" w:hAnsi="Trebuchet MS"/>
          <w:color w:val="000000"/>
        </w:rPr>
        <w:t>conducător</w:t>
      </w:r>
      <w:proofErr w:type="spellEnd"/>
      <w:r w:rsidR="00A50CE8" w:rsidRPr="0043256C">
        <w:rPr>
          <w:rFonts w:ascii="Trebuchet MS" w:eastAsia="Times New Roman" w:hAnsi="Trebuchet MS"/>
          <w:color w:val="000000"/>
        </w:rPr>
        <w:t xml:space="preserve"> auto, </w:t>
      </w:r>
      <w:proofErr w:type="spellStart"/>
      <w:r w:rsidRPr="0043256C">
        <w:rPr>
          <w:rFonts w:ascii="Trebuchet MS" w:eastAsia="Times New Roman" w:hAnsi="Trebuchet MS"/>
          <w:color w:val="000000"/>
        </w:rPr>
        <w:t>detașați</w:t>
      </w:r>
      <w:proofErr w:type="spellEnd"/>
      <w:r w:rsidRPr="0043256C">
        <w:rPr>
          <w:rFonts w:ascii="Trebuchet MS" w:eastAsia="Times New Roman" w:hAnsi="Trebuchet MS"/>
          <w:color w:val="000000"/>
        </w:rPr>
        <w:t xml:space="preserve"> pe </w:t>
      </w:r>
      <w:proofErr w:type="spellStart"/>
      <w:r w:rsidRPr="0043256C">
        <w:rPr>
          <w:rFonts w:ascii="Trebuchet MS" w:eastAsia="Times New Roman" w:hAnsi="Trebuchet MS"/>
          <w:color w:val="000000"/>
        </w:rPr>
        <w:t>teritoriul</w:t>
      </w:r>
      <w:proofErr w:type="spellEnd"/>
      <w:r w:rsidRPr="0043256C">
        <w:rPr>
          <w:rFonts w:ascii="Trebuchet MS" w:eastAsia="Times New Roman" w:hAnsi="Trebuchet MS"/>
          <w:color w:val="000000"/>
        </w:rPr>
        <w:t xml:space="preserve"> </w:t>
      </w:r>
      <w:proofErr w:type="spellStart"/>
      <w:r w:rsidRPr="0043256C">
        <w:rPr>
          <w:rFonts w:ascii="Trebuchet MS" w:eastAsia="Times New Roman" w:hAnsi="Trebuchet MS"/>
          <w:color w:val="000000"/>
        </w:rPr>
        <w:t>României</w:t>
      </w:r>
      <w:proofErr w:type="spellEnd"/>
      <w:r w:rsidRPr="0043256C">
        <w:rPr>
          <w:rFonts w:ascii="Trebuchet MS" w:eastAsia="Times New Roman" w:hAnsi="Trebuchet MS"/>
          <w:color w:val="000000"/>
        </w:rPr>
        <w:t>:</w:t>
      </w:r>
      <w:r w:rsidR="00A50CE8" w:rsidRPr="0043256C">
        <w:rPr>
          <w:rFonts w:ascii="Trebuchet MS" w:eastAsia="Times New Roman" w:hAnsi="Trebuchet MS"/>
          <w:color w:val="000000"/>
        </w:rPr>
        <w:t xml:space="preserve"> </w:t>
      </w:r>
    </w:p>
    <w:p w14:paraId="4CF11E1F" w14:textId="77777777" w:rsidR="00246362" w:rsidRPr="0043256C" w:rsidRDefault="00A50CE8" w:rsidP="008C49B1">
      <w:pPr>
        <w:spacing w:after="120"/>
        <w:jc w:val="both"/>
        <w:rPr>
          <w:rFonts w:ascii="Trebuchet MS" w:eastAsia="Times New Roman" w:hAnsi="Trebuchet MS"/>
          <w:lang w:eastAsia="ro-RO"/>
        </w:rPr>
      </w:pPr>
      <w:r w:rsidRPr="0043256C">
        <w:rPr>
          <w:rFonts w:ascii="Trebuchet MS" w:eastAsia="Times New Roman" w:hAnsi="Trebuchet MS"/>
          <w:lang w:eastAsia="ro-RO"/>
        </w:rPr>
        <w:t xml:space="preserve">a) </w:t>
      </w:r>
      <w:proofErr w:type="spellStart"/>
      <w:r w:rsidRPr="0043256C">
        <w:rPr>
          <w:rFonts w:ascii="Trebuchet MS" w:eastAsia="Times New Roman" w:hAnsi="Trebuchet MS"/>
          <w:lang w:eastAsia="ro-RO"/>
        </w:rPr>
        <w:t>obligația</w:t>
      </w:r>
      <w:proofErr w:type="spellEnd"/>
      <w:r w:rsidRPr="0043256C">
        <w:rPr>
          <w:rFonts w:ascii="Trebuchet MS" w:eastAsia="Times New Roman" w:hAnsi="Trebuchet MS"/>
          <w:lang w:eastAsia="ro-RO"/>
        </w:rPr>
        <w:t xml:space="preserve"> </w:t>
      </w:r>
      <w:r w:rsidRPr="0043256C">
        <w:rPr>
          <w:rFonts w:ascii="Trebuchet MS" w:hAnsi="Trebuchet MS"/>
          <w:lang w:val="ro-RO"/>
        </w:rPr>
        <w:t>pentru întreprinderile prevăzute la art. 3 lit. a)</w:t>
      </w:r>
      <w:r w:rsidR="00246362" w:rsidRPr="0043256C">
        <w:rPr>
          <w:rFonts w:ascii="Trebuchet MS" w:hAnsi="Trebuchet MS"/>
          <w:lang w:val="ro-RO"/>
        </w:rPr>
        <w:t>,</w:t>
      </w:r>
      <w:r w:rsidRPr="0043256C">
        <w:rPr>
          <w:rFonts w:ascii="Trebuchet MS" w:hAnsi="Trebuchet MS"/>
        </w:rPr>
        <w:t xml:space="preserve"> care </w:t>
      </w:r>
      <w:proofErr w:type="spellStart"/>
      <w:r w:rsidRPr="0043256C">
        <w:rPr>
          <w:rFonts w:ascii="Trebuchet MS" w:hAnsi="Trebuchet MS"/>
        </w:rPr>
        <w:t>detașează</w:t>
      </w:r>
      <w:proofErr w:type="spellEnd"/>
      <w:r w:rsidRPr="0043256C">
        <w:rPr>
          <w:rFonts w:ascii="Trebuchet MS" w:hAnsi="Trebuchet MS"/>
        </w:rPr>
        <w:t xml:space="preserve"> </w:t>
      </w:r>
      <w:proofErr w:type="spellStart"/>
      <w:r w:rsidRPr="0043256C">
        <w:rPr>
          <w:rFonts w:ascii="Trebuchet MS" w:hAnsi="Trebuchet MS"/>
        </w:rPr>
        <w:t>conducători</w:t>
      </w:r>
      <w:proofErr w:type="spellEnd"/>
      <w:r w:rsidRPr="0043256C">
        <w:rPr>
          <w:rFonts w:ascii="Trebuchet MS" w:hAnsi="Trebuchet MS"/>
        </w:rPr>
        <w:t xml:space="preserve"> auto pe </w:t>
      </w:r>
      <w:proofErr w:type="spellStart"/>
      <w:r w:rsidRPr="0043256C">
        <w:rPr>
          <w:rFonts w:ascii="Trebuchet MS" w:hAnsi="Trebuchet MS"/>
        </w:rPr>
        <w:t>teritoriul</w:t>
      </w:r>
      <w:proofErr w:type="spellEnd"/>
      <w:r w:rsidRPr="0043256C">
        <w:rPr>
          <w:rFonts w:ascii="Trebuchet MS" w:hAnsi="Trebuchet MS"/>
        </w:rPr>
        <w:t xml:space="preserve"> </w:t>
      </w:r>
      <w:proofErr w:type="spellStart"/>
      <w:r w:rsidRPr="0043256C">
        <w:rPr>
          <w:rFonts w:ascii="Trebuchet MS" w:hAnsi="Trebuchet MS"/>
        </w:rPr>
        <w:t>României</w:t>
      </w:r>
      <w:proofErr w:type="spellEnd"/>
      <w:r w:rsidR="00246362" w:rsidRPr="0043256C">
        <w:rPr>
          <w:rFonts w:ascii="Trebuchet MS" w:hAnsi="Trebuchet MS"/>
        </w:rPr>
        <w:t>,</w:t>
      </w:r>
      <w:r w:rsidRPr="0043256C">
        <w:rPr>
          <w:rFonts w:ascii="Trebuchet MS" w:hAnsi="Trebuchet MS"/>
        </w:rPr>
        <w:t xml:space="preserve"> </w:t>
      </w:r>
      <w:r w:rsidRPr="0043256C">
        <w:rPr>
          <w:rFonts w:ascii="Trebuchet MS" w:eastAsia="Times New Roman" w:hAnsi="Trebuchet MS"/>
          <w:lang w:eastAsia="ro-RO"/>
        </w:rPr>
        <w:t xml:space="preserve">de a </w:t>
      </w:r>
      <w:proofErr w:type="spellStart"/>
      <w:r w:rsidRPr="0043256C">
        <w:rPr>
          <w:rFonts w:ascii="Trebuchet MS" w:eastAsia="Times New Roman" w:hAnsi="Trebuchet MS"/>
          <w:lang w:eastAsia="ro-RO"/>
        </w:rPr>
        <w:t>comunica</w:t>
      </w:r>
      <w:proofErr w:type="spellEnd"/>
      <w:r w:rsidR="00246362" w:rsidRPr="0043256C">
        <w:rPr>
          <w:rFonts w:ascii="Trebuchet MS" w:eastAsia="Times New Roman" w:hAnsi="Trebuchet MS"/>
          <w:lang w:eastAsia="ro-RO"/>
        </w:rPr>
        <w:t xml:space="preserve"> </w:t>
      </w:r>
      <w:proofErr w:type="spellStart"/>
      <w:r w:rsidR="00246362" w:rsidRPr="0043256C">
        <w:rPr>
          <w:rFonts w:ascii="Trebuchet MS" w:eastAsia="Times New Roman" w:hAnsi="Trebuchet MS"/>
          <w:lang w:eastAsia="ro-RO"/>
        </w:rPr>
        <w:t>Inspecției</w:t>
      </w:r>
      <w:proofErr w:type="spellEnd"/>
      <w:r w:rsidR="00246362" w:rsidRPr="0043256C">
        <w:rPr>
          <w:rFonts w:ascii="Trebuchet MS" w:eastAsia="Times New Roman" w:hAnsi="Trebuchet MS"/>
          <w:lang w:eastAsia="ro-RO"/>
        </w:rPr>
        <w:t xml:space="preserve"> </w:t>
      </w:r>
      <w:proofErr w:type="spellStart"/>
      <w:r w:rsidR="00246362" w:rsidRPr="0043256C">
        <w:rPr>
          <w:rFonts w:ascii="Trebuchet MS" w:eastAsia="Times New Roman" w:hAnsi="Trebuchet MS"/>
          <w:lang w:eastAsia="ro-RO"/>
        </w:rPr>
        <w:t>Muncii</w:t>
      </w:r>
      <w:proofErr w:type="spellEnd"/>
      <w:r w:rsidRPr="0043256C">
        <w:rPr>
          <w:rFonts w:ascii="Trebuchet MS" w:eastAsia="Times New Roman" w:hAnsi="Trebuchet MS"/>
          <w:lang w:eastAsia="ro-RO"/>
        </w:rPr>
        <w:t xml:space="preserve"> o </w:t>
      </w:r>
      <w:proofErr w:type="spellStart"/>
      <w:r w:rsidRPr="0043256C">
        <w:rPr>
          <w:rFonts w:ascii="Trebuchet MS" w:eastAsia="Times New Roman" w:hAnsi="Trebuchet MS"/>
          <w:lang w:eastAsia="ro-RO"/>
        </w:rPr>
        <w:t>declarație</w:t>
      </w:r>
      <w:proofErr w:type="spellEnd"/>
      <w:r w:rsidRPr="0043256C">
        <w:rPr>
          <w:rFonts w:ascii="Trebuchet MS" w:eastAsia="Times New Roman" w:hAnsi="Trebuchet MS"/>
          <w:lang w:eastAsia="ro-RO"/>
        </w:rPr>
        <w:t xml:space="preserve"> de </w:t>
      </w:r>
      <w:proofErr w:type="spellStart"/>
      <w:r w:rsidRPr="0043256C">
        <w:rPr>
          <w:rFonts w:ascii="Trebuchet MS" w:eastAsia="Times New Roman" w:hAnsi="Trebuchet MS"/>
          <w:lang w:eastAsia="ro-RO"/>
        </w:rPr>
        <w:t>detașare</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cel</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târziu</w:t>
      </w:r>
      <w:proofErr w:type="spellEnd"/>
      <w:r w:rsidRPr="0043256C">
        <w:rPr>
          <w:rFonts w:ascii="Trebuchet MS" w:eastAsia="Times New Roman" w:hAnsi="Trebuchet MS"/>
          <w:lang w:eastAsia="ro-RO"/>
        </w:rPr>
        <w:t xml:space="preserve"> la data </w:t>
      </w:r>
      <w:proofErr w:type="spellStart"/>
      <w:r w:rsidRPr="0043256C">
        <w:rPr>
          <w:rFonts w:ascii="Trebuchet MS" w:eastAsia="Times New Roman" w:hAnsi="Trebuchet MS"/>
          <w:lang w:eastAsia="ro-RO"/>
        </w:rPr>
        <w:t>începerii</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detașării</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prin</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intermediul</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unui</w:t>
      </w:r>
      <w:proofErr w:type="spellEnd"/>
      <w:r w:rsidRPr="0043256C">
        <w:rPr>
          <w:rFonts w:ascii="Trebuchet MS" w:eastAsia="Times New Roman" w:hAnsi="Trebuchet MS"/>
          <w:lang w:eastAsia="ro-RO"/>
        </w:rPr>
        <w:t xml:space="preserve"> formular standard </w:t>
      </w:r>
      <w:proofErr w:type="spellStart"/>
      <w:r w:rsidRPr="0043256C">
        <w:rPr>
          <w:rFonts w:ascii="Trebuchet MS" w:eastAsia="Times New Roman" w:hAnsi="Trebuchet MS"/>
          <w:lang w:eastAsia="ro-RO"/>
        </w:rPr>
        <w:t>multilingv</w:t>
      </w:r>
      <w:proofErr w:type="spellEnd"/>
      <w:r w:rsidRPr="0043256C">
        <w:rPr>
          <w:rFonts w:ascii="Trebuchet MS" w:eastAsia="Times New Roman" w:hAnsi="Trebuchet MS"/>
          <w:lang w:eastAsia="ro-RO"/>
        </w:rPr>
        <w:t xml:space="preserve"> al </w:t>
      </w:r>
      <w:proofErr w:type="spellStart"/>
      <w:r w:rsidRPr="0043256C">
        <w:rPr>
          <w:rFonts w:ascii="Trebuchet MS" w:eastAsia="Times New Roman" w:hAnsi="Trebuchet MS"/>
          <w:lang w:eastAsia="ro-RO"/>
        </w:rPr>
        <w:t>interfeței</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publice</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conectate</w:t>
      </w:r>
      <w:proofErr w:type="spellEnd"/>
      <w:r w:rsidRPr="0043256C">
        <w:rPr>
          <w:rFonts w:ascii="Trebuchet MS" w:eastAsia="Times New Roman" w:hAnsi="Trebuchet MS"/>
          <w:lang w:eastAsia="ro-RO"/>
        </w:rPr>
        <w:t xml:space="preserve"> la </w:t>
      </w:r>
      <w:proofErr w:type="spellStart"/>
      <w:r w:rsidRPr="0043256C">
        <w:rPr>
          <w:rFonts w:ascii="Trebuchet MS" w:eastAsia="Times New Roman" w:hAnsi="Trebuchet MS"/>
          <w:lang w:eastAsia="ro-RO"/>
        </w:rPr>
        <w:t>Sistemul</w:t>
      </w:r>
      <w:proofErr w:type="spellEnd"/>
      <w:r w:rsidRPr="0043256C">
        <w:rPr>
          <w:rFonts w:ascii="Trebuchet MS" w:eastAsia="Times New Roman" w:hAnsi="Trebuchet MS"/>
          <w:lang w:eastAsia="ro-RO"/>
        </w:rPr>
        <w:t xml:space="preserve"> de </w:t>
      </w:r>
      <w:proofErr w:type="spellStart"/>
      <w:r w:rsidRPr="0043256C">
        <w:rPr>
          <w:rFonts w:ascii="Trebuchet MS" w:eastAsia="Times New Roman" w:hAnsi="Trebuchet MS"/>
          <w:lang w:eastAsia="ro-RO"/>
        </w:rPr>
        <w:t>informare</w:t>
      </w:r>
      <w:proofErr w:type="spellEnd"/>
      <w:r w:rsidRPr="0043256C">
        <w:rPr>
          <w:rFonts w:ascii="Trebuchet MS" w:eastAsia="Times New Roman" w:hAnsi="Trebuchet MS"/>
          <w:lang w:eastAsia="ro-RO"/>
        </w:rPr>
        <w:t xml:space="preserve"> al </w:t>
      </w:r>
      <w:proofErr w:type="spellStart"/>
      <w:r w:rsidRPr="0043256C">
        <w:rPr>
          <w:rFonts w:ascii="Trebuchet MS" w:eastAsia="Times New Roman" w:hAnsi="Trebuchet MS"/>
          <w:lang w:eastAsia="ro-RO"/>
        </w:rPr>
        <w:t>pieței</w:t>
      </w:r>
      <w:proofErr w:type="spellEnd"/>
      <w:r w:rsidRPr="0043256C">
        <w:rPr>
          <w:rFonts w:ascii="Trebuchet MS" w:eastAsia="Times New Roman" w:hAnsi="Trebuchet MS"/>
          <w:lang w:eastAsia="ro-RO"/>
        </w:rPr>
        <w:t xml:space="preserve"> interne (IMI)</w:t>
      </w:r>
      <w:r w:rsidR="00246362" w:rsidRPr="0043256C">
        <w:rPr>
          <w:rFonts w:ascii="Trebuchet MS" w:eastAsia="Times New Roman" w:hAnsi="Trebuchet MS"/>
          <w:lang w:eastAsia="ro-RO"/>
        </w:rPr>
        <w:t>,</w:t>
      </w:r>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instituit</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prin</w:t>
      </w:r>
      <w:proofErr w:type="spellEnd"/>
      <w:r w:rsidRPr="0043256C">
        <w:rPr>
          <w:rFonts w:ascii="Trebuchet MS" w:eastAsia="Times New Roman" w:hAnsi="Trebuchet MS"/>
          <w:lang w:eastAsia="ro-RO"/>
        </w:rPr>
        <w:t xml:space="preserve"> </w:t>
      </w:r>
      <w:proofErr w:type="spellStart"/>
      <w:r w:rsidRPr="0043256C">
        <w:rPr>
          <w:rFonts w:ascii="Trebuchet MS" w:eastAsia="Times New Roman" w:hAnsi="Trebuchet MS"/>
          <w:lang w:eastAsia="ro-RO"/>
        </w:rPr>
        <w:t>Regulamentul</w:t>
      </w:r>
      <w:proofErr w:type="spellEnd"/>
      <w:r w:rsidRPr="0043256C">
        <w:rPr>
          <w:rFonts w:ascii="Trebuchet MS" w:eastAsia="Times New Roman" w:hAnsi="Trebuchet MS"/>
          <w:lang w:eastAsia="ro-RO"/>
        </w:rPr>
        <w:t xml:space="preserve"> (UE) nr. 1024/2012.</w:t>
      </w:r>
      <w:r w:rsidR="00246362" w:rsidRPr="0043256C">
        <w:rPr>
          <w:rFonts w:ascii="Trebuchet MS" w:eastAsia="Times New Roman" w:hAnsi="Trebuchet MS"/>
          <w:lang w:eastAsia="ro-RO"/>
        </w:rPr>
        <w:t xml:space="preserve"> </w:t>
      </w:r>
    </w:p>
    <w:p w14:paraId="72CF2C51" w14:textId="591D719D" w:rsidR="00A50CE8" w:rsidRPr="0043256C" w:rsidRDefault="00A50CE8" w:rsidP="008C49B1">
      <w:pPr>
        <w:spacing w:after="120"/>
        <w:jc w:val="both"/>
        <w:rPr>
          <w:rFonts w:ascii="Trebuchet MS" w:eastAsia="Times New Roman" w:hAnsi="Trebuchet MS"/>
          <w:lang w:val="fr-FR" w:eastAsia="ro-RO"/>
        </w:rPr>
      </w:pPr>
      <w:proofErr w:type="spellStart"/>
      <w:r w:rsidRPr="0043256C">
        <w:rPr>
          <w:rFonts w:ascii="Trebuchet MS" w:eastAsia="Times New Roman" w:hAnsi="Trebuchet MS"/>
          <w:lang w:val="fr-FR" w:eastAsia="ro-RO"/>
        </w:rPr>
        <w:t>Declarația</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detașare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trebuie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contină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informații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cu</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privire</w:t>
      </w:r>
      <w:proofErr w:type="spellEnd"/>
      <w:r w:rsidRPr="0043256C">
        <w:rPr>
          <w:rFonts w:ascii="Trebuchet MS" w:eastAsia="Times New Roman" w:hAnsi="Trebuchet MS"/>
          <w:lang w:val="fr-FR" w:eastAsia="ro-RO"/>
        </w:rPr>
        <w:t xml:space="preserve"> </w:t>
      </w:r>
      <w:proofErr w:type="gramStart"/>
      <w:r w:rsidRPr="0043256C">
        <w:rPr>
          <w:rFonts w:ascii="Trebuchet MS" w:eastAsia="Times New Roman" w:hAnsi="Trebuchet MS"/>
          <w:lang w:val="fr-FR" w:eastAsia="ro-RO"/>
        </w:rPr>
        <w:t>la:</w:t>
      </w:r>
      <w:proofErr w:type="gramEnd"/>
    </w:p>
    <w:p w14:paraId="10E4040F" w14:textId="3DF2D6F8" w:rsidR="00A50CE8" w:rsidRPr="0043256C" w:rsidRDefault="00A50CE8" w:rsidP="00246362">
      <w:pPr>
        <w:spacing w:after="120"/>
        <w:jc w:val="both"/>
        <w:rPr>
          <w:rFonts w:ascii="Trebuchet MS" w:eastAsia="Times New Roman" w:hAnsi="Trebuchet MS"/>
          <w:lang w:val="it-IT" w:eastAsia="ro-RO"/>
        </w:rPr>
      </w:pPr>
      <w:r w:rsidRPr="0043256C">
        <w:rPr>
          <w:rFonts w:ascii="Trebuchet MS" w:eastAsia="Times New Roman" w:hAnsi="Trebuchet MS"/>
          <w:lang w:val="it-IT" w:eastAsia="ro-RO"/>
        </w:rPr>
        <w:t xml:space="preserve">1) identitatea </w:t>
      </w:r>
      <w:r w:rsidR="00246362" w:rsidRPr="0043256C">
        <w:rPr>
          <w:rFonts w:ascii="Trebuchet MS" w:eastAsia="Times New Roman" w:hAnsi="Trebuchet MS"/>
          <w:lang w:val="it-IT" w:eastAsia="ro-RO"/>
        </w:rPr>
        <w:t>întreprinderii/</w:t>
      </w:r>
      <w:r w:rsidRPr="0043256C">
        <w:rPr>
          <w:rFonts w:ascii="Trebuchet MS" w:eastAsia="Times New Roman" w:hAnsi="Trebuchet MS"/>
          <w:lang w:val="it-IT" w:eastAsia="ro-RO"/>
        </w:rPr>
        <w:t>operatorului</w:t>
      </w:r>
      <w:r w:rsidR="00246362" w:rsidRPr="0043256C">
        <w:rPr>
          <w:rFonts w:ascii="Trebuchet MS" w:eastAsia="Times New Roman" w:hAnsi="Trebuchet MS"/>
          <w:lang w:val="it-IT" w:eastAsia="ro-RO"/>
        </w:rPr>
        <w:t xml:space="preserve"> de transport rutier</w:t>
      </w:r>
      <w:r w:rsidRPr="0043256C">
        <w:rPr>
          <w:rFonts w:ascii="Trebuchet MS" w:eastAsia="Times New Roman" w:hAnsi="Trebuchet MS"/>
          <w:lang w:val="it-IT" w:eastAsia="ro-RO"/>
        </w:rPr>
        <w:t>, cel puțin sub forma numărului licenței comunitare, atunci când acesta este disponibil;</w:t>
      </w:r>
    </w:p>
    <w:p w14:paraId="167C64D4" w14:textId="69C64CB2" w:rsidR="00A50CE8" w:rsidRPr="0043256C" w:rsidRDefault="00A50CE8" w:rsidP="00246362">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t>2)</w:t>
      </w:r>
      <w:r w:rsidR="00246362" w:rsidRPr="0043256C">
        <w:rPr>
          <w:rFonts w:ascii="Trebuchet MS" w:eastAsia="Times New Roman" w:hAnsi="Trebuchet MS"/>
          <w:lang w:val="fr-FR" w:eastAsia="ro-RO"/>
        </w:rPr>
        <w:t xml:space="preserve"> </w:t>
      </w:r>
      <w:proofErr w:type="spellStart"/>
      <w:r w:rsidR="00246362" w:rsidRPr="0043256C">
        <w:rPr>
          <w:rFonts w:ascii="Trebuchet MS" w:eastAsia="Times New Roman" w:hAnsi="Trebuchet MS"/>
          <w:lang w:val="fr-FR" w:eastAsia="ro-RO"/>
        </w:rPr>
        <w:t>datele</w:t>
      </w:r>
      <w:proofErr w:type="spellEnd"/>
      <w:r w:rsidR="00246362" w:rsidRPr="0043256C">
        <w:rPr>
          <w:rFonts w:ascii="Trebuchet MS" w:eastAsia="Times New Roman" w:hAnsi="Trebuchet MS"/>
          <w:lang w:val="fr-FR" w:eastAsia="ro-RO"/>
        </w:rPr>
        <w:t xml:space="preserve"> de contact ale </w:t>
      </w:r>
      <w:proofErr w:type="spellStart"/>
      <w:r w:rsidRPr="0043256C">
        <w:rPr>
          <w:rFonts w:ascii="Trebuchet MS" w:eastAsia="Times New Roman" w:hAnsi="Trebuchet MS"/>
          <w:lang w:val="fr-FR" w:eastAsia="ro-RO"/>
        </w:rPr>
        <w:t>manager</w:t>
      </w:r>
      <w:r w:rsidR="00246362" w:rsidRPr="0043256C">
        <w:rPr>
          <w:rFonts w:ascii="Trebuchet MS" w:eastAsia="Times New Roman" w:hAnsi="Trebuchet MS"/>
          <w:lang w:val="fr-FR" w:eastAsia="ro-RO"/>
        </w:rPr>
        <w:t>ului</w:t>
      </w:r>
      <w:proofErr w:type="spellEnd"/>
      <w:r w:rsidRPr="0043256C">
        <w:rPr>
          <w:rFonts w:ascii="Trebuchet MS" w:eastAsia="Times New Roman" w:hAnsi="Trebuchet MS"/>
          <w:lang w:val="fr-FR" w:eastAsia="ro-RO"/>
        </w:rPr>
        <w:t xml:space="preserve"> de transport </w:t>
      </w:r>
      <w:proofErr w:type="spellStart"/>
      <w:r w:rsidRPr="0043256C">
        <w:rPr>
          <w:rFonts w:ascii="Trebuchet MS" w:eastAsia="Times New Roman" w:hAnsi="Trebuchet MS"/>
          <w:lang w:val="fr-FR" w:eastAsia="ro-RO"/>
        </w:rPr>
        <w:t>sau</w:t>
      </w:r>
      <w:proofErr w:type="spellEnd"/>
      <w:r w:rsidRPr="0043256C">
        <w:rPr>
          <w:rFonts w:ascii="Trebuchet MS" w:eastAsia="Times New Roman" w:hAnsi="Trebuchet MS"/>
          <w:lang w:val="fr-FR" w:eastAsia="ro-RO"/>
        </w:rPr>
        <w:t xml:space="preserve"> ale </w:t>
      </w:r>
      <w:proofErr w:type="spellStart"/>
      <w:r w:rsidRPr="0043256C">
        <w:rPr>
          <w:rFonts w:ascii="Trebuchet MS" w:eastAsia="Times New Roman" w:hAnsi="Trebuchet MS"/>
          <w:lang w:val="fr-FR" w:eastAsia="ro-RO"/>
        </w:rPr>
        <w:t>unei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alte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persoane</w:t>
      </w:r>
      <w:proofErr w:type="spellEnd"/>
      <w:r w:rsidRPr="0043256C">
        <w:rPr>
          <w:rFonts w:ascii="Trebuchet MS" w:eastAsia="Times New Roman" w:hAnsi="Trebuchet MS"/>
          <w:lang w:val="fr-FR" w:eastAsia="ro-RO"/>
        </w:rPr>
        <w:t xml:space="preserve"> de contact </w:t>
      </w:r>
      <w:proofErr w:type="spellStart"/>
      <w:r w:rsidRPr="0043256C">
        <w:rPr>
          <w:rFonts w:ascii="Trebuchet MS" w:eastAsia="Times New Roman" w:hAnsi="Trebuchet MS"/>
          <w:lang w:val="fr-FR" w:eastAsia="ro-RO"/>
        </w:rPr>
        <w:t>din</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statul</w:t>
      </w:r>
      <w:proofErr w:type="spellEnd"/>
      <w:r w:rsidRPr="0043256C">
        <w:rPr>
          <w:rFonts w:ascii="Trebuchet MS" w:eastAsia="Times New Roman" w:hAnsi="Trebuchet MS"/>
          <w:lang w:val="fr-FR" w:eastAsia="ro-RO"/>
        </w:rPr>
        <w:t xml:space="preserve"> membru de </w:t>
      </w:r>
      <w:proofErr w:type="spellStart"/>
      <w:r w:rsidRPr="0043256C">
        <w:rPr>
          <w:rFonts w:ascii="Trebuchet MS" w:eastAsia="Times New Roman" w:hAnsi="Trebuchet MS"/>
          <w:lang w:val="fr-FR" w:eastAsia="ro-RO"/>
        </w:rPr>
        <w:t>stabilire</w:t>
      </w:r>
      <w:proofErr w:type="spellEnd"/>
      <w:r w:rsidR="00246362" w:rsidRPr="0043256C">
        <w:rPr>
          <w:rFonts w:ascii="Trebuchet MS" w:eastAsia="Times New Roman" w:hAnsi="Trebuchet MS"/>
          <w:lang w:val="fr-FR" w:eastAsia="ro-RO"/>
        </w:rPr>
        <w:t>,</w:t>
      </w:r>
      <w:r w:rsidRPr="0043256C">
        <w:rPr>
          <w:rFonts w:ascii="Trebuchet MS" w:eastAsia="Times New Roman" w:hAnsi="Trebuchet MS"/>
          <w:lang w:val="fr-FR" w:eastAsia="ro-RO"/>
        </w:rPr>
        <w:t xml:space="preserve"> care </w:t>
      </w:r>
      <w:proofErr w:type="spellStart"/>
      <w:r w:rsidRPr="0043256C">
        <w:rPr>
          <w:rFonts w:ascii="Trebuchet MS" w:eastAsia="Times New Roman" w:hAnsi="Trebuchet MS"/>
          <w:lang w:val="fr-FR" w:eastAsia="ro-RO"/>
        </w:rPr>
        <w:t>să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asigure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legătura</w:t>
      </w:r>
      <w:proofErr w:type="spellEnd"/>
      <w:r w:rsidRPr="0043256C">
        <w:rPr>
          <w:rFonts w:ascii="Trebuchet MS" w:eastAsia="Times New Roman" w:hAnsi="Trebuchet MS"/>
          <w:color w:val="FF0000"/>
          <w:lang w:val="fr-FR" w:eastAsia="ro-RO"/>
        </w:rPr>
        <w:t xml:space="preserve"> </w:t>
      </w:r>
      <w:proofErr w:type="spellStart"/>
      <w:r w:rsidRPr="0043256C">
        <w:rPr>
          <w:rFonts w:ascii="Trebuchet MS" w:eastAsia="Times New Roman" w:hAnsi="Trebuchet MS"/>
          <w:lang w:val="fr-FR" w:eastAsia="ro-RO"/>
        </w:rPr>
        <w:t>cu</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autoritățile</w:t>
      </w:r>
      <w:proofErr w:type="spellEnd"/>
      <w:r w:rsidRPr="0043256C">
        <w:rPr>
          <w:rFonts w:ascii="Trebuchet MS" w:eastAsia="Times New Roman" w:hAnsi="Trebuchet MS"/>
          <w:lang w:val="fr-FR" w:eastAsia="ro-RO"/>
        </w:rPr>
        <w:t xml:space="preserve"> de control </w:t>
      </w:r>
      <w:proofErr w:type="spellStart"/>
      <w:r w:rsidRPr="0043256C">
        <w:rPr>
          <w:rFonts w:ascii="Trebuchet MS" w:eastAsia="Times New Roman" w:hAnsi="Trebuchet MS"/>
          <w:lang w:val="fr-FR" w:eastAsia="ro-RO"/>
        </w:rPr>
        <w:t>din</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România</w:t>
      </w:r>
      <w:proofErr w:type="spellEnd"/>
      <w:r w:rsidRPr="0043256C">
        <w:rPr>
          <w:rFonts w:ascii="Trebuchet MS" w:eastAsia="Times New Roman" w:hAnsi="Trebuchet MS"/>
          <w:color w:val="FF0000"/>
          <w:lang w:val="fr-FR" w:eastAsia="ro-RO"/>
        </w:rPr>
        <w:t xml:space="preserve">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trimită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primească</w:t>
      </w:r>
      <w:proofErr w:type="spellEnd"/>
      <w:r w:rsidRPr="0043256C">
        <w:rPr>
          <w:rFonts w:ascii="Trebuchet MS" w:eastAsia="Times New Roman" w:hAnsi="Trebuchet MS"/>
          <w:lang w:val="fr-FR" w:eastAsia="ro-RO"/>
        </w:rPr>
        <w:t xml:space="preserve"> documente </w:t>
      </w:r>
      <w:proofErr w:type="spellStart"/>
      <w:r w:rsidRPr="0043256C">
        <w:rPr>
          <w:rFonts w:ascii="Trebuchet MS" w:eastAsia="Times New Roman" w:hAnsi="Trebuchet MS"/>
          <w:lang w:val="fr-FR" w:eastAsia="ro-RO"/>
        </w:rPr>
        <w:t>sau</w:t>
      </w:r>
      <w:proofErr w:type="spellEnd"/>
      <w:r w:rsidRPr="0043256C">
        <w:rPr>
          <w:rFonts w:ascii="Trebuchet MS" w:eastAsia="Times New Roman" w:hAnsi="Trebuchet MS"/>
          <w:lang w:val="fr-FR" w:eastAsia="ro-RO"/>
        </w:rPr>
        <w:t xml:space="preserve"> </w:t>
      </w:r>
      <w:proofErr w:type="spellStart"/>
      <w:proofErr w:type="gramStart"/>
      <w:r w:rsidRPr="0043256C">
        <w:rPr>
          <w:rFonts w:ascii="Trebuchet MS" w:eastAsia="Times New Roman" w:hAnsi="Trebuchet MS"/>
          <w:lang w:val="fr-FR" w:eastAsia="ro-RO"/>
        </w:rPr>
        <w:t>comunicări</w:t>
      </w:r>
      <w:proofErr w:type="spellEnd"/>
      <w:r w:rsidRPr="0043256C">
        <w:rPr>
          <w:rFonts w:ascii="Trebuchet MS" w:eastAsia="Times New Roman" w:hAnsi="Trebuchet MS"/>
          <w:lang w:val="fr-FR" w:eastAsia="ro-RO"/>
        </w:rPr>
        <w:t>;</w:t>
      </w:r>
      <w:proofErr w:type="gramEnd"/>
    </w:p>
    <w:p w14:paraId="3D34E764" w14:textId="77777777" w:rsidR="00A50CE8" w:rsidRPr="0043256C" w:rsidRDefault="00A50CE8" w:rsidP="00246362">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lastRenderedPageBreak/>
        <w:t xml:space="preserve">3) </w:t>
      </w:r>
      <w:proofErr w:type="spellStart"/>
      <w:r w:rsidRPr="0043256C">
        <w:rPr>
          <w:rFonts w:ascii="Trebuchet MS" w:eastAsia="Times New Roman" w:hAnsi="Trebuchet MS"/>
          <w:lang w:val="fr-FR" w:eastAsia="ro-RO"/>
        </w:rPr>
        <w:t>identitatea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adresa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locului</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reședință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numărul</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permisului</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conducere</w:t>
      </w:r>
      <w:proofErr w:type="spellEnd"/>
      <w:r w:rsidRPr="0043256C">
        <w:rPr>
          <w:rFonts w:ascii="Trebuchet MS" w:eastAsia="Times New Roman" w:hAnsi="Trebuchet MS"/>
          <w:lang w:val="fr-FR" w:eastAsia="ro-RO"/>
        </w:rPr>
        <w:t xml:space="preserve"> ale </w:t>
      </w:r>
      <w:proofErr w:type="spellStart"/>
      <w:r w:rsidRPr="0043256C">
        <w:rPr>
          <w:rFonts w:ascii="Trebuchet MS" w:eastAsia="Times New Roman" w:hAnsi="Trebuchet MS"/>
          <w:lang w:val="fr-FR" w:eastAsia="ro-RO"/>
        </w:rPr>
        <w:t>conducătorului</w:t>
      </w:r>
      <w:proofErr w:type="spellEnd"/>
      <w:r w:rsidRPr="0043256C">
        <w:rPr>
          <w:rFonts w:ascii="Trebuchet MS" w:eastAsia="Times New Roman" w:hAnsi="Trebuchet MS"/>
          <w:lang w:val="fr-FR" w:eastAsia="ro-RO"/>
        </w:rPr>
        <w:t xml:space="preserve"> </w:t>
      </w:r>
      <w:proofErr w:type="gramStart"/>
      <w:r w:rsidRPr="0043256C">
        <w:rPr>
          <w:rFonts w:ascii="Trebuchet MS" w:eastAsia="Times New Roman" w:hAnsi="Trebuchet MS"/>
          <w:lang w:val="fr-FR" w:eastAsia="ro-RO"/>
        </w:rPr>
        <w:t>auto;</w:t>
      </w:r>
      <w:proofErr w:type="gramEnd"/>
    </w:p>
    <w:p w14:paraId="319DC105" w14:textId="77777777" w:rsidR="00A50CE8" w:rsidRPr="0043256C" w:rsidRDefault="00A50CE8" w:rsidP="00246362">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t xml:space="preserve">4) data de </w:t>
      </w:r>
      <w:proofErr w:type="spellStart"/>
      <w:r w:rsidRPr="0043256C">
        <w:rPr>
          <w:rFonts w:ascii="Trebuchet MS" w:eastAsia="Times New Roman" w:hAnsi="Trebuchet MS"/>
          <w:lang w:val="fr-FR" w:eastAsia="ro-RO"/>
        </w:rPr>
        <w:t>începere</w:t>
      </w:r>
      <w:proofErr w:type="spellEnd"/>
      <w:r w:rsidRPr="0043256C">
        <w:rPr>
          <w:rFonts w:ascii="Trebuchet MS" w:eastAsia="Times New Roman" w:hAnsi="Trebuchet MS"/>
          <w:lang w:val="fr-FR" w:eastAsia="ro-RO"/>
        </w:rPr>
        <w:t xml:space="preserve"> a </w:t>
      </w:r>
      <w:proofErr w:type="spellStart"/>
      <w:r w:rsidRPr="0043256C">
        <w:rPr>
          <w:rFonts w:ascii="Trebuchet MS" w:eastAsia="Times New Roman" w:hAnsi="Trebuchet MS"/>
          <w:lang w:val="fr-FR" w:eastAsia="ro-RO"/>
        </w:rPr>
        <w:t>contractului</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muncă</w:t>
      </w:r>
      <w:proofErr w:type="spellEnd"/>
      <w:r w:rsidRPr="0043256C">
        <w:rPr>
          <w:rFonts w:ascii="Trebuchet MS" w:eastAsia="Times New Roman" w:hAnsi="Trebuchet MS"/>
          <w:lang w:val="fr-FR" w:eastAsia="ro-RO"/>
        </w:rPr>
        <w:t xml:space="preserve"> al </w:t>
      </w:r>
      <w:proofErr w:type="spellStart"/>
      <w:r w:rsidRPr="0043256C">
        <w:rPr>
          <w:rFonts w:ascii="Trebuchet MS" w:eastAsia="Times New Roman" w:hAnsi="Trebuchet MS"/>
          <w:lang w:val="fr-FR" w:eastAsia="ro-RO"/>
        </w:rPr>
        <w:t>conducătorului</w:t>
      </w:r>
      <w:proofErr w:type="spellEnd"/>
      <w:r w:rsidRPr="0043256C">
        <w:rPr>
          <w:rFonts w:ascii="Trebuchet MS" w:eastAsia="Times New Roman" w:hAnsi="Trebuchet MS"/>
          <w:lang w:val="fr-FR" w:eastAsia="ro-RO"/>
        </w:rPr>
        <w:t xml:space="preserve"> auto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legea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aplicabilă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contractului</w:t>
      </w:r>
      <w:proofErr w:type="spellEnd"/>
      <w:r w:rsidRPr="0043256C">
        <w:rPr>
          <w:rFonts w:ascii="Trebuchet MS" w:eastAsia="Times New Roman" w:hAnsi="Trebuchet MS"/>
          <w:lang w:val="fr-FR" w:eastAsia="ro-RO"/>
        </w:rPr>
        <w:t xml:space="preserve"> de </w:t>
      </w:r>
      <w:proofErr w:type="spellStart"/>
      <w:proofErr w:type="gramStart"/>
      <w:r w:rsidRPr="0043256C">
        <w:rPr>
          <w:rFonts w:ascii="Trebuchet MS" w:eastAsia="Times New Roman" w:hAnsi="Trebuchet MS"/>
          <w:lang w:val="fr-FR" w:eastAsia="ro-RO"/>
        </w:rPr>
        <w:t>muncă</w:t>
      </w:r>
      <w:proofErr w:type="spellEnd"/>
      <w:r w:rsidRPr="0043256C">
        <w:rPr>
          <w:rFonts w:ascii="Trebuchet MS" w:eastAsia="Times New Roman" w:hAnsi="Trebuchet MS"/>
          <w:lang w:val="fr-FR" w:eastAsia="ro-RO"/>
        </w:rPr>
        <w:t>;</w:t>
      </w:r>
      <w:proofErr w:type="gramEnd"/>
    </w:p>
    <w:p w14:paraId="0C02A08E" w14:textId="77777777" w:rsidR="00A50CE8" w:rsidRPr="0043256C" w:rsidRDefault="00A50CE8" w:rsidP="00246362">
      <w:pPr>
        <w:spacing w:after="120"/>
        <w:rPr>
          <w:rFonts w:ascii="Trebuchet MS" w:eastAsia="Times New Roman" w:hAnsi="Trebuchet MS"/>
          <w:lang w:val="fr-FR" w:eastAsia="ro-RO"/>
        </w:rPr>
      </w:pPr>
      <w:r w:rsidRPr="0043256C">
        <w:rPr>
          <w:rFonts w:ascii="Trebuchet MS" w:eastAsia="Times New Roman" w:hAnsi="Trebuchet MS"/>
          <w:lang w:val="fr-FR" w:eastAsia="ro-RO"/>
        </w:rPr>
        <w:t xml:space="preserve">5) </w:t>
      </w:r>
      <w:proofErr w:type="spellStart"/>
      <w:r w:rsidRPr="0043256C">
        <w:rPr>
          <w:rFonts w:ascii="Trebuchet MS" w:eastAsia="Times New Roman" w:hAnsi="Trebuchet MS"/>
          <w:lang w:val="fr-FR" w:eastAsia="ro-RO"/>
        </w:rPr>
        <w:t>datele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preconizate</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începere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încheiere</w:t>
      </w:r>
      <w:proofErr w:type="spellEnd"/>
      <w:r w:rsidRPr="0043256C">
        <w:rPr>
          <w:rFonts w:ascii="Trebuchet MS" w:eastAsia="Times New Roman" w:hAnsi="Trebuchet MS"/>
          <w:lang w:val="fr-FR" w:eastAsia="ro-RO"/>
        </w:rPr>
        <w:t xml:space="preserve"> a </w:t>
      </w:r>
      <w:proofErr w:type="spellStart"/>
      <w:proofErr w:type="gramStart"/>
      <w:r w:rsidRPr="0043256C">
        <w:rPr>
          <w:rFonts w:ascii="Trebuchet MS" w:eastAsia="Times New Roman" w:hAnsi="Trebuchet MS"/>
          <w:lang w:val="fr-FR" w:eastAsia="ro-RO"/>
        </w:rPr>
        <w:t>detașării</w:t>
      </w:r>
      <w:proofErr w:type="spellEnd"/>
      <w:r w:rsidRPr="0043256C">
        <w:rPr>
          <w:rFonts w:ascii="Trebuchet MS" w:eastAsia="Times New Roman" w:hAnsi="Trebuchet MS"/>
          <w:lang w:val="fr-FR" w:eastAsia="ro-RO"/>
        </w:rPr>
        <w:t>;</w:t>
      </w:r>
      <w:proofErr w:type="gramEnd"/>
    </w:p>
    <w:p w14:paraId="5BD622DA" w14:textId="77777777" w:rsidR="00A50CE8" w:rsidRPr="0043256C" w:rsidRDefault="00A50CE8" w:rsidP="00246362">
      <w:pPr>
        <w:spacing w:after="120"/>
        <w:rPr>
          <w:rFonts w:ascii="Trebuchet MS" w:eastAsia="Times New Roman" w:hAnsi="Trebuchet MS"/>
          <w:lang w:val="fr-FR" w:eastAsia="ro-RO"/>
        </w:rPr>
      </w:pPr>
      <w:r w:rsidRPr="0043256C">
        <w:rPr>
          <w:rFonts w:ascii="Trebuchet MS" w:eastAsia="Times New Roman" w:hAnsi="Trebuchet MS"/>
          <w:lang w:val="fr-FR" w:eastAsia="ro-RO"/>
        </w:rPr>
        <w:t xml:space="preserve">6) </w:t>
      </w:r>
      <w:proofErr w:type="spellStart"/>
      <w:r w:rsidRPr="0043256C">
        <w:rPr>
          <w:rFonts w:ascii="Trebuchet MS" w:eastAsia="Times New Roman" w:hAnsi="Trebuchet MS"/>
          <w:lang w:val="fr-FR" w:eastAsia="ro-RO"/>
        </w:rPr>
        <w:t>numerele</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înmatriculare</w:t>
      </w:r>
      <w:proofErr w:type="spellEnd"/>
      <w:r w:rsidRPr="0043256C">
        <w:rPr>
          <w:rFonts w:ascii="Trebuchet MS" w:eastAsia="Times New Roman" w:hAnsi="Trebuchet MS"/>
          <w:lang w:val="fr-FR" w:eastAsia="ro-RO"/>
        </w:rPr>
        <w:t xml:space="preserve"> ale </w:t>
      </w:r>
      <w:proofErr w:type="spellStart"/>
      <w:proofErr w:type="gramStart"/>
      <w:r w:rsidRPr="0043256C">
        <w:rPr>
          <w:rFonts w:ascii="Trebuchet MS" w:eastAsia="Times New Roman" w:hAnsi="Trebuchet MS"/>
          <w:lang w:val="fr-FR" w:eastAsia="ro-RO"/>
        </w:rPr>
        <w:t>autovehiculelor</w:t>
      </w:r>
      <w:proofErr w:type="spellEnd"/>
      <w:r w:rsidRPr="0043256C">
        <w:rPr>
          <w:rFonts w:ascii="Trebuchet MS" w:eastAsia="Times New Roman" w:hAnsi="Trebuchet MS"/>
          <w:lang w:val="fr-FR" w:eastAsia="ro-RO"/>
        </w:rPr>
        <w:t>;</w:t>
      </w:r>
      <w:proofErr w:type="gramEnd"/>
    </w:p>
    <w:p w14:paraId="4103F909" w14:textId="30768763" w:rsidR="00A50CE8" w:rsidRPr="0043256C" w:rsidRDefault="00A50CE8" w:rsidP="00246362">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t xml:space="preserve">7) </w:t>
      </w:r>
      <w:proofErr w:type="spellStart"/>
      <w:r w:rsidRPr="0043256C">
        <w:rPr>
          <w:rFonts w:ascii="Trebuchet MS" w:eastAsia="Times New Roman" w:hAnsi="Trebuchet MS"/>
          <w:lang w:val="fr-FR" w:eastAsia="ro-RO"/>
        </w:rPr>
        <w:t>dacă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serviciile</w:t>
      </w:r>
      <w:proofErr w:type="spellEnd"/>
      <w:r w:rsidRPr="0043256C">
        <w:rPr>
          <w:rFonts w:ascii="Trebuchet MS" w:eastAsia="Times New Roman" w:hAnsi="Trebuchet MS"/>
          <w:lang w:val="fr-FR" w:eastAsia="ro-RO"/>
        </w:rPr>
        <w:t xml:space="preserve"> de transport </w:t>
      </w:r>
      <w:proofErr w:type="spellStart"/>
      <w:r w:rsidRPr="0043256C">
        <w:rPr>
          <w:rFonts w:ascii="Trebuchet MS" w:eastAsia="Times New Roman" w:hAnsi="Trebuchet MS"/>
          <w:lang w:val="fr-FR" w:eastAsia="ro-RO"/>
        </w:rPr>
        <w:t>efectuate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sunt</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transportul</w:t>
      </w:r>
      <w:proofErr w:type="spellEnd"/>
      <w:r w:rsidRPr="0043256C">
        <w:rPr>
          <w:rFonts w:ascii="Trebuchet MS" w:eastAsia="Times New Roman" w:hAnsi="Trebuchet MS"/>
          <w:lang w:val="fr-FR" w:eastAsia="ro-RO"/>
        </w:rPr>
        <w:t xml:space="preserve"> </w:t>
      </w:r>
      <w:proofErr w:type="spellStart"/>
      <w:r w:rsidR="00246362" w:rsidRPr="0043256C">
        <w:rPr>
          <w:rFonts w:ascii="Trebuchet MS" w:eastAsia="Times New Roman" w:hAnsi="Trebuchet MS"/>
          <w:lang w:val="fr-FR" w:eastAsia="ro-RO"/>
        </w:rPr>
        <w:t>rutier</w:t>
      </w:r>
      <w:proofErr w:type="spellEnd"/>
      <w:r w:rsidR="00246362" w:rsidRPr="0043256C">
        <w:rPr>
          <w:rFonts w:ascii="Trebuchet MS" w:eastAsia="Times New Roman" w:hAnsi="Trebuchet MS"/>
          <w:lang w:val="fr-FR" w:eastAsia="ro-RO"/>
        </w:rPr>
        <w:t xml:space="preserve"> </w:t>
      </w:r>
      <w:proofErr w:type="spellStart"/>
      <w:r w:rsidR="00246362" w:rsidRPr="0043256C">
        <w:rPr>
          <w:rFonts w:ascii="Trebuchet MS" w:eastAsia="Times New Roman" w:hAnsi="Trebuchet MS"/>
          <w:lang w:val="fr-FR" w:eastAsia="ro-RO"/>
        </w:rPr>
        <w:t>internațional</w:t>
      </w:r>
      <w:proofErr w:type="spellEnd"/>
      <w:r w:rsidR="00246362" w:rsidRPr="0043256C">
        <w:rPr>
          <w:rFonts w:ascii="Trebuchet MS" w:eastAsia="Times New Roman" w:hAnsi="Trebuchet MS"/>
          <w:lang w:val="fr-FR" w:eastAsia="ro-RO"/>
        </w:rPr>
        <w:t xml:space="preserve"> </w:t>
      </w:r>
      <w:r w:rsidRPr="0043256C">
        <w:rPr>
          <w:rFonts w:ascii="Trebuchet MS" w:eastAsia="Times New Roman" w:hAnsi="Trebuchet MS"/>
          <w:lang w:val="fr-FR" w:eastAsia="ro-RO"/>
        </w:rPr>
        <w:t xml:space="preserve">de </w:t>
      </w:r>
      <w:proofErr w:type="spellStart"/>
      <w:r w:rsidRPr="0043256C">
        <w:rPr>
          <w:rFonts w:ascii="Trebuchet MS" w:eastAsia="Times New Roman" w:hAnsi="Trebuchet MS"/>
          <w:lang w:val="fr-FR" w:eastAsia="ro-RO"/>
        </w:rPr>
        <w:t>mărfuri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transportul</w:t>
      </w:r>
      <w:proofErr w:type="spellEnd"/>
      <w:r w:rsidRPr="0043256C">
        <w:rPr>
          <w:rFonts w:ascii="Trebuchet MS" w:eastAsia="Times New Roman" w:hAnsi="Trebuchet MS"/>
          <w:lang w:val="fr-FR" w:eastAsia="ro-RO"/>
        </w:rPr>
        <w:t xml:space="preserve"> </w:t>
      </w:r>
      <w:proofErr w:type="spellStart"/>
      <w:r w:rsidR="00246362" w:rsidRPr="0043256C">
        <w:rPr>
          <w:rFonts w:ascii="Trebuchet MS" w:eastAsia="Times New Roman" w:hAnsi="Trebuchet MS"/>
          <w:lang w:val="fr-FR" w:eastAsia="ro-RO"/>
        </w:rPr>
        <w:t>rutier</w:t>
      </w:r>
      <w:proofErr w:type="spellEnd"/>
      <w:r w:rsidR="00246362" w:rsidRPr="0043256C">
        <w:rPr>
          <w:rFonts w:ascii="Trebuchet MS" w:eastAsia="Times New Roman" w:hAnsi="Trebuchet MS"/>
          <w:lang w:val="fr-FR" w:eastAsia="ro-RO"/>
        </w:rPr>
        <w:t xml:space="preserve"> </w:t>
      </w:r>
      <w:proofErr w:type="spellStart"/>
      <w:r w:rsidR="00246362" w:rsidRPr="0043256C">
        <w:rPr>
          <w:rFonts w:ascii="Trebuchet MS" w:eastAsia="Times New Roman" w:hAnsi="Trebuchet MS"/>
          <w:lang w:val="fr-FR" w:eastAsia="ro-RO"/>
        </w:rPr>
        <w:t>internațional</w:t>
      </w:r>
      <w:proofErr w:type="spellEnd"/>
      <w:r w:rsidR="00246362" w:rsidRPr="0043256C">
        <w:rPr>
          <w:rFonts w:ascii="Trebuchet MS" w:eastAsia="Times New Roman" w:hAnsi="Trebuchet MS"/>
          <w:lang w:val="fr-FR" w:eastAsia="ro-RO"/>
        </w:rPr>
        <w:t xml:space="preserve"> de </w:t>
      </w:r>
      <w:proofErr w:type="spellStart"/>
      <w:r w:rsidR="00246362" w:rsidRPr="0043256C">
        <w:rPr>
          <w:rFonts w:ascii="Trebuchet MS" w:eastAsia="Times New Roman" w:hAnsi="Trebuchet MS"/>
          <w:lang w:val="fr-FR" w:eastAsia="ro-RO"/>
        </w:rPr>
        <w:t>persoane</w:t>
      </w:r>
      <w:proofErr w:type="spellEnd"/>
      <w:r w:rsidR="00246362"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sau</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operațiunile</w:t>
      </w:r>
      <w:proofErr w:type="spellEnd"/>
      <w:r w:rsidRPr="0043256C">
        <w:rPr>
          <w:rFonts w:ascii="Trebuchet MS" w:eastAsia="Times New Roman" w:hAnsi="Trebuchet MS"/>
          <w:lang w:val="fr-FR" w:eastAsia="ro-RO"/>
        </w:rPr>
        <w:t xml:space="preserve"> de </w:t>
      </w:r>
      <w:proofErr w:type="spellStart"/>
      <w:proofErr w:type="gramStart"/>
      <w:r w:rsidRPr="0043256C">
        <w:rPr>
          <w:rFonts w:ascii="Trebuchet MS" w:eastAsia="Times New Roman" w:hAnsi="Trebuchet MS"/>
          <w:lang w:val="fr-FR" w:eastAsia="ro-RO"/>
        </w:rPr>
        <w:t>cabotaj</w:t>
      </w:r>
      <w:proofErr w:type="spellEnd"/>
      <w:r w:rsidRPr="0043256C">
        <w:rPr>
          <w:rFonts w:ascii="Trebuchet MS" w:eastAsia="Times New Roman" w:hAnsi="Trebuchet MS"/>
          <w:lang w:val="fr-FR" w:eastAsia="ro-RO"/>
        </w:rPr>
        <w:t>;</w:t>
      </w:r>
      <w:proofErr w:type="gramEnd"/>
    </w:p>
    <w:p w14:paraId="4BB0D800" w14:textId="5659F4BE" w:rsidR="00A50CE8" w:rsidRPr="0043256C" w:rsidRDefault="00A50CE8" w:rsidP="00246362">
      <w:pPr>
        <w:spacing w:after="120"/>
        <w:jc w:val="both"/>
        <w:rPr>
          <w:rFonts w:ascii="Trebuchet MS" w:eastAsia="Times New Roman" w:hAnsi="Trebuchet MS"/>
          <w:color w:val="FF0000"/>
          <w:lang w:val="fr-FR" w:eastAsia="ro-RO"/>
        </w:rPr>
      </w:pPr>
      <w:r w:rsidRPr="0043256C">
        <w:rPr>
          <w:rFonts w:ascii="Trebuchet MS" w:eastAsia="Times New Roman" w:hAnsi="Trebuchet MS"/>
          <w:lang w:val="fr-FR" w:eastAsia="ro-RO"/>
        </w:rPr>
        <w:t xml:space="preserve">b) </w:t>
      </w:r>
      <w:proofErr w:type="spellStart"/>
      <w:r w:rsidRPr="0043256C">
        <w:rPr>
          <w:rFonts w:ascii="Trebuchet MS" w:eastAsia="Times New Roman" w:hAnsi="Trebuchet MS"/>
          <w:lang w:val="fr-FR" w:eastAsia="ro-RO"/>
        </w:rPr>
        <w:t>obligația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pentru</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întreprinderile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prevăzute</w:t>
      </w:r>
      <w:proofErr w:type="spellEnd"/>
      <w:r w:rsidRPr="0043256C">
        <w:rPr>
          <w:rFonts w:ascii="Trebuchet MS" w:eastAsia="Times New Roman" w:hAnsi="Trebuchet MS"/>
          <w:lang w:val="fr-FR" w:eastAsia="ro-RO"/>
        </w:rPr>
        <w:t xml:space="preserve"> la art. 3 lit. </w:t>
      </w:r>
      <w:proofErr w:type="gramStart"/>
      <w:r w:rsidRPr="0043256C">
        <w:rPr>
          <w:rFonts w:ascii="Trebuchet MS" w:eastAsia="Times New Roman" w:hAnsi="Trebuchet MS"/>
          <w:lang w:val="fr-FR" w:eastAsia="ro-RO"/>
        </w:rPr>
        <w:t>a</w:t>
      </w:r>
      <w:proofErr w:type="gramEnd"/>
      <w:r w:rsidRPr="0043256C">
        <w:rPr>
          <w:rFonts w:ascii="Trebuchet MS" w:eastAsia="Times New Roman" w:hAnsi="Trebuchet MS"/>
          <w:lang w:val="fr-FR" w:eastAsia="ro-RO"/>
        </w:rPr>
        <w:t>)</w:t>
      </w:r>
      <w:r w:rsidR="00246362" w:rsidRPr="0043256C">
        <w:rPr>
          <w:rFonts w:ascii="Trebuchet MS" w:eastAsia="Times New Roman" w:hAnsi="Trebuchet MS"/>
          <w:lang w:val="fr-FR" w:eastAsia="ro-RO"/>
        </w:rPr>
        <w:t>,</w:t>
      </w:r>
      <w:r w:rsidRPr="0043256C">
        <w:rPr>
          <w:rFonts w:ascii="Trebuchet MS" w:eastAsia="Times New Roman" w:hAnsi="Trebuchet MS"/>
          <w:lang w:val="fr-FR" w:eastAsia="ro-RO"/>
        </w:rPr>
        <w:t xml:space="preserve"> care </w:t>
      </w:r>
      <w:proofErr w:type="spellStart"/>
      <w:r w:rsidRPr="0043256C">
        <w:rPr>
          <w:rFonts w:ascii="Trebuchet MS" w:eastAsia="Times New Roman" w:hAnsi="Trebuchet MS"/>
          <w:lang w:val="fr-FR" w:eastAsia="ro-RO"/>
        </w:rPr>
        <w:t>detașează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conducători</w:t>
      </w:r>
      <w:proofErr w:type="spellEnd"/>
      <w:r w:rsidRPr="0043256C">
        <w:rPr>
          <w:rFonts w:ascii="Trebuchet MS" w:eastAsia="Times New Roman" w:hAnsi="Trebuchet MS"/>
          <w:lang w:val="fr-FR" w:eastAsia="ro-RO"/>
        </w:rPr>
        <w:t xml:space="preserve"> auto </w:t>
      </w:r>
      <w:proofErr w:type="spellStart"/>
      <w:r w:rsidRPr="0043256C">
        <w:rPr>
          <w:rFonts w:ascii="Trebuchet MS" w:eastAsia="Times New Roman" w:hAnsi="Trebuchet MS"/>
          <w:lang w:val="fr-FR" w:eastAsia="ro-RO"/>
        </w:rPr>
        <w:t>pe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teritoriul</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României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să</w:t>
      </w:r>
      <w:proofErr w:type="spellEnd"/>
      <w:r w:rsidRPr="0043256C">
        <w:rPr>
          <w:rFonts w:ascii="Trebuchet MS" w:eastAsia="Times New Roman" w:hAnsi="Trebuchet MS"/>
          <w:lang w:val="fr-FR" w:eastAsia="ro-RO"/>
        </w:rPr>
        <w:t xml:space="preserve"> se </w:t>
      </w:r>
      <w:proofErr w:type="spellStart"/>
      <w:r w:rsidRPr="0043256C">
        <w:rPr>
          <w:rFonts w:ascii="Trebuchet MS" w:eastAsia="Times New Roman" w:hAnsi="Trebuchet MS"/>
          <w:lang w:val="fr-FR" w:eastAsia="ro-RO"/>
        </w:rPr>
        <w:t>asigure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conducătorul</w:t>
      </w:r>
      <w:proofErr w:type="spellEnd"/>
      <w:r w:rsidRPr="0043256C">
        <w:rPr>
          <w:rFonts w:ascii="Trebuchet MS" w:eastAsia="Times New Roman" w:hAnsi="Trebuchet MS"/>
          <w:lang w:val="fr-FR" w:eastAsia="ro-RO"/>
        </w:rPr>
        <w:t xml:space="preserve"> auto are la </w:t>
      </w:r>
      <w:proofErr w:type="spellStart"/>
      <w:r w:rsidRPr="0043256C">
        <w:rPr>
          <w:rFonts w:ascii="Trebuchet MS" w:eastAsia="Times New Roman" w:hAnsi="Trebuchet MS"/>
          <w:lang w:val="fr-FR" w:eastAsia="ro-RO"/>
        </w:rPr>
        <w:t>dispoziție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suport</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hârtie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sau</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în</w:t>
      </w:r>
      <w:proofErr w:type="spellEnd"/>
      <w:r w:rsidRPr="0043256C">
        <w:rPr>
          <w:rFonts w:ascii="Trebuchet MS" w:eastAsia="Times New Roman" w:hAnsi="Trebuchet MS"/>
          <w:lang w:val="fr-FR" w:eastAsia="ro-RO"/>
        </w:rPr>
        <w:t xml:space="preserve"> format </w:t>
      </w:r>
      <w:proofErr w:type="spellStart"/>
      <w:r w:rsidRPr="0043256C">
        <w:rPr>
          <w:rFonts w:ascii="Trebuchet MS" w:eastAsia="Times New Roman" w:hAnsi="Trebuchet MS"/>
          <w:lang w:val="fr-FR" w:eastAsia="ro-RO"/>
        </w:rPr>
        <w:t>electronic</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precum</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obligația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conducătorului</w:t>
      </w:r>
      <w:proofErr w:type="spellEnd"/>
      <w:r w:rsidRPr="0043256C">
        <w:rPr>
          <w:rFonts w:ascii="Trebuchet MS" w:eastAsia="Times New Roman" w:hAnsi="Trebuchet MS"/>
          <w:lang w:val="fr-FR" w:eastAsia="ro-RO"/>
        </w:rPr>
        <w:t xml:space="preserve"> auto de a </w:t>
      </w:r>
      <w:proofErr w:type="spellStart"/>
      <w:r w:rsidRPr="0043256C">
        <w:rPr>
          <w:rFonts w:ascii="Trebuchet MS" w:eastAsia="Times New Roman" w:hAnsi="Trebuchet MS"/>
          <w:lang w:val="fr-FR" w:eastAsia="ro-RO"/>
        </w:rPr>
        <w:t>păstra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de a </w:t>
      </w:r>
      <w:proofErr w:type="spellStart"/>
      <w:r w:rsidRPr="0043256C">
        <w:rPr>
          <w:rFonts w:ascii="Trebuchet MS" w:eastAsia="Times New Roman" w:hAnsi="Trebuchet MS"/>
          <w:lang w:val="fr-FR" w:eastAsia="ro-RO"/>
        </w:rPr>
        <w:t>pune</w:t>
      </w:r>
      <w:proofErr w:type="spellEnd"/>
      <w:r w:rsidRPr="0043256C">
        <w:rPr>
          <w:rFonts w:ascii="Trebuchet MS" w:eastAsia="Times New Roman" w:hAnsi="Trebuchet MS"/>
          <w:lang w:val="fr-FR" w:eastAsia="ro-RO"/>
        </w:rPr>
        <w:t xml:space="preserve"> la </w:t>
      </w:r>
      <w:proofErr w:type="spellStart"/>
      <w:r w:rsidRPr="0043256C">
        <w:rPr>
          <w:rFonts w:ascii="Trebuchet MS" w:eastAsia="Times New Roman" w:hAnsi="Trebuchet MS"/>
          <w:lang w:val="fr-FR" w:eastAsia="ro-RO"/>
        </w:rPr>
        <w:t>dispoziția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inspectorilor</w:t>
      </w:r>
      <w:proofErr w:type="spellEnd"/>
      <w:r w:rsidRPr="0043256C">
        <w:rPr>
          <w:rFonts w:ascii="Trebuchet MS" w:eastAsia="Times New Roman" w:hAnsi="Trebuchet MS"/>
          <w:lang w:val="fr-FR" w:eastAsia="ro-RO"/>
        </w:rPr>
        <w:t xml:space="preserve"> ISCTR , </w:t>
      </w:r>
      <w:proofErr w:type="spellStart"/>
      <w:r w:rsidRPr="0043256C">
        <w:rPr>
          <w:rFonts w:ascii="Trebuchet MS" w:eastAsia="Times New Roman" w:hAnsi="Trebuchet MS"/>
          <w:lang w:val="fr-FR" w:eastAsia="ro-RO"/>
        </w:rPr>
        <w:t>atunci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când</w:t>
      </w:r>
      <w:proofErr w:type="spellEnd"/>
      <w:r w:rsidRPr="0043256C">
        <w:rPr>
          <w:rFonts w:ascii="Trebuchet MS" w:eastAsia="Times New Roman" w:hAnsi="Trebuchet MS"/>
          <w:lang w:val="fr-FR" w:eastAsia="ro-RO"/>
        </w:rPr>
        <w:t xml:space="preserve"> i se </w:t>
      </w:r>
      <w:proofErr w:type="spellStart"/>
      <w:r w:rsidRPr="0043256C">
        <w:rPr>
          <w:rFonts w:ascii="Trebuchet MS" w:eastAsia="Times New Roman" w:hAnsi="Trebuchet MS"/>
          <w:lang w:val="fr-FR" w:eastAsia="ro-RO"/>
        </w:rPr>
        <w:t>solicită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în</w:t>
      </w:r>
      <w:proofErr w:type="spellEnd"/>
      <w:r w:rsidRPr="0043256C">
        <w:rPr>
          <w:rFonts w:ascii="Trebuchet MS" w:eastAsia="Times New Roman" w:hAnsi="Trebuchet MS"/>
          <w:lang w:val="fr-FR" w:eastAsia="ro-RO"/>
        </w:rPr>
        <w:t xml:space="preserve"> trafic: </w:t>
      </w:r>
    </w:p>
    <w:p w14:paraId="5A5B5522" w14:textId="540EFC08" w:rsidR="00A50CE8" w:rsidRPr="0043256C" w:rsidRDefault="00246362" w:rsidP="00246362">
      <w:pPr>
        <w:tabs>
          <w:tab w:val="left" w:pos="1080"/>
        </w:tabs>
        <w:spacing w:after="120" w:line="276" w:lineRule="auto"/>
        <w:jc w:val="both"/>
        <w:rPr>
          <w:rFonts w:ascii="Trebuchet MS" w:eastAsia="Times New Roman" w:hAnsi="Trebuchet MS"/>
          <w:lang w:val="fr-FR" w:eastAsia="ro-RO"/>
        </w:rPr>
      </w:pPr>
      <w:r w:rsidRPr="0043256C">
        <w:rPr>
          <w:rFonts w:ascii="Trebuchet MS" w:eastAsia="Times New Roman" w:hAnsi="Trebuchet MS"/>
          <w:lang w:val="fr-FR" w:eastAsia="ro-RO"/>
        </w:rPr>
        <w:t xml:space="preserve">1. </w:t>
      </w:r>
      <w:r w:rsidR="00A50CE8" w:rsidRPr="0043256C">
        <w:rPr>
          <w:rFonts w:ascii="Trebuchet MS" w:eastAsia="Times New Roman" w:hAnsi="Trebuchet MS"/>
          <w:lang w:val="fr-FR" w:eastAsia="ro-RO"/>
        </w:rPr>
        <w:t xml:space="preserve">o copie a </w:t>
      </w:r>
      <w:proofErr w:type="spellStart"/>
      <w:r w:rsidR="00A50CE8" w:rsidRPr="0043256C">
        <w:rPr>
          <w:rFonts w:ascii="Trebuchet MS" w:eastAsia="Times New Roman" w:hAnsi="Trebuchet MS"/>
          <w:lang w:val="fr-FR" w:eastAsia="ro-RO"/>
        </w:rPr>
        <w:t>declarației</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detașare</w:t>
      </w:r>
      <w:proofErr w:type="spellEnd"/>
      <w:r w:rsidR="00A50CE8" w:rsidRPr="0043256C">
        <w:rPr>
          <w:rFonts w:ascii="Trebuchet MS" w:eastAsia="Times New Roman" w:hAnsi="Trebuchet MS"/>
          <w:lang w:val="fr-FR" w:eastAsia="ro-RO"/>
        </w:rPr>
        <w:t xml:space="preserve"> transmise </w:t>
      </w:r>
      <w:proofErr w:type="spellStart"/>
      <w:r w:rsidR="00A50CE8" w:rsidRPr="0043256C">
        <w:rPr>
          <w:rFonts w:ascii="Trebuchet MS" w:eastAsia="Times New Roman" w:hAnsi="Trebuchet MS"/>
          <w:lang w:val="fr-FR" w:eastAsia="ro-RO"/>
        </w:rPr>
        <w:t>prin</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intermediul</w:t>
      </w:r>
      <w:proofErr w:type="spellEnd"/>
      <w:r w:rsidR="00A50CE8" w:rsidRPr="0043256C">
        <w:rPr>
          <w:rFonts w:ascii="Trebuchet MS" w:eastAsia="Times New Roman" w:hAnsi="Trebuchet MS"/>
          <w:lang w:val="fr-FR" w:eastAsia="ro-RO"/>
        </w:rPr>
        <w:t xml:space="preserve"> </w:t>
      </w:r>
      <w:proofErr w:type="gramStart"/>
      <w:r w:rsidR="00A50CE8" w:rsidRPr="0043256C">
        <w:rPr>
          <w:rFonts w:ascii="Trebuchet MS" w:eastAsia="Times New Roman" w:hAnsi="Trebuchet MS"/>
          <w:lang w:val="fr-FR" w:eastAsia="ro-RO"/>
        </w:rPr>
        <w:t>IMI;</w:t>
      </w:r>
      <w:proofErr w:type="gramEnd"/>
    </w:p>
    <w:p w14:paraId="7CDDF115" w14:textId="277653D5" w:rsidR="00A50CE8" w:rsidRPr="0043256C" w:rsidRDefault="00246362" w:rsidP="00246362">
      <w:pPr>
        <w:tabs>
          <w:tab w:val="left" w:pos="810"/>
          <w:tab w:val="left" w:pos="1080"/>
        </w:tabs>
        <w:spacing w:after="120" w:line="276" w:lineRule="auto"/>
        <w:jc w:val="both"/>
        <w:rPr>
          <w:rFonts w:ascii="Trebuchet MS" w:eastAsia="Times New Roman" w:hAnsi="Trebuchet MS"/>
          <w:lang w:val="fr-FR" w:eastAsia="ro-RO"/>
        </w:rPr>
      </w:pPr>
      <w:r w:rsidRPr="0043256C">
        <w:rPr>
          <w:rFonts w:ascii="Trebuchet MS" w:eastAsia="Times New Roman" w:hAnsi="Trebuchet MS"/>
          <w:lang w:val="fr-FR" w:eastAsia="ro-RO"/>
        </w:rPr>
        <w:t xml:space="preserve">2. </w:t>
      </w:r>
      <w:proofErr w:type="spellStart"/>
      <w:r w:rsidR="00A50CE8" w:rsidRPr="0043256C">
        <w:rPr>
          <w:rFonts w:ascii="Trebuchet MS" w:eastAsia="Times New Roman" w:hAnsi="Trebuchet MS"/>
          <w:lang w:val="fr-FR" w:eastAsia="ro-RO"/>
        </w:rPr>
        <w:t>dovezi</w:t>
      </w:r>
      <w:proofErr w:type="spellEnd"/>
      <w:r w:rsidR="00A50CE8" w:rsidRPr="0043256C">
        <w:rPr>
          <w:rFonts w:ascii="Trebuchet MS" w:eastAsia="Times New Roman" w:hAnsi="Trebuchet MS"/>
          <w:lang w:val="fr-FR" w:eastAsia="ro-RO"/>
        </w:rPr>
        <w:t xml:space="preserve"> ale </w:t>
      </w:r>
      <w:proofErr w:type="spellStart"/>
      <w:r w:rsidR="00A50CE8" w:rsidRPr="0043256C">
        <w:rPr>
          <w:rFonts w:ascii="Trebuchet MS" w:eastAsia="Times New Roman" w:hAnsi="Trebuchet MS"/>
          <w:lang w:val="fr-FR" w:eastAsia="ro-RO"/>
        </w:rPr>
        <w:t>operațiunilor</w:t>
      </w:r>
      <w:proofErr w:type="spellEnd"/>
      <w:r w:rsidR="00A50CE8" w:rsidRPr="0043256C">
        <w:rPr>
          <w:rFonts w:ascii="Trebuchet MS" w:eastAsia="Times New Roman" w:hAnsi="Trebuchet MS"/>
          <w:lang w:val="fr-FR" w:eastAsia="ro-RO"/>
        </w:rPr>
        <w:t xml:space="preserve"> de transport care se </w:t>
      </w:r>
      <w:proofErr w:type="spellStart"/>
      <w:r w:rsidR="00A50CE8" w:rsidRPr="0043256C">
        <w:rPr>
          <w:rFonts w:ascii="Trebuchet MS" w:eastAsia="Times New Roman" w:hAnsi="Trebuchet MS"/>
          <w:lang w:val="fr-FR" w:eastAsia="ro-RO"/>
        </w:rPr>
        <w:t>desfășoară</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pe</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teritoriul</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României</w:t>
      </w:r>
      <w:proofErr w:type="spellEnd"/>
      <w:r w:rsidR="00A50CE8" w:rsidRPr="0043256C">
        <w:rPr>
          <w:rFonts w:ascii="Trebuchet MS" w:eastAsia="Times New Roman" w:hAnsi="Trebuchet MS"/>
          <w:lang w:val="fr-FR" w:eastAsia="ro-RO"/>
        </w:rPr>
        <w:t xml:space="preserve">, cum </w:t>
      </w:r>
      <w:proofErr w:type="spellStart"/>
      <w:r w:rsidR="00A50CE8" w:rsidRPr="0043256C">
        <w:rPr>
          <w:rFonts w:ascii="Trebuchet MS" w:eastAsia="Times New Roman" w:hAnsi="Trebuchet MS"/>
          <w:lang w:val="fr-FR" w:eastAsia="ro-RO"/>
        </w:rPr>
        <w:t>ar</w:t>
      </w:r>
      <w:proofErr w:type="spellEnd"/>
      <w:r w:rsidR="00A50CE8" w:rsidRPr="0043256C">
        <w:rPr>
          <w:rFonts w:ascii="Trebuchet MS" w:eastAsia="Times New Roman" w:hAnsi="Trebuchet MS"/>
          <w:lang w:val="fr-FR" w:eastAsia="ro-RO"/>
        </w:rPr>
        <w:t xml:space="preserve"> fi o </w:t>
      </w:r>
      <w:proofErr w:type="spellStart"/>
      <w:r w:rsidR="00A50CE8" w:rsidRPr="0043256C">
        <w:rPr>
          <w:rFonts w:ascii="Trebuchet MS" w:eastAsia="Times New Roman" w:hAnsi="Trebuchet MS"/>
          <w:lang w:val="fr-FR" w:eastAsia="ro-RO"/>
        </w:rPr>
        <w:t>scrisoare</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electronică</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trăsură</w:t>
      </w:r>
      <w:proofErr w:type="spellEnd"/>
      <w:r w:rsidR="00A50CE8" w:rsidRPr="0043256C">
        <w:rPr>
          <w:rFonts w:ascii="Trebuchet MS" w:eastAsia="Times New Roman" w:hAnsi="Trebuchet MS"/>
          <w:lang w:val="fr-FR" w:eastAsia="ro-RO"/>
        </w:rPr>
        <w:t xml:space="preserve"> (e-CMR) </w:t>
      </w:r>
      <w:proofErr w:type="spellStart"/>
      <w:r w:rsidR="00A50CE8" w:rsidRPr="0043256C">
        <w:rPr>
          <w:rFonts w:ascii="Trebuchet MS" w:eastAsia="Times New Roman" w:hAnsi="Trebuchet MS"/>
          <w:lang w:val="fr-FR" w:eastAsia="ro-RO"/>
        </w:rPr>
        <w:t>sau</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dovezile</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menționate</w:t>
      </w:r>
      <w:proofErr w:type="spellEnd"/>
      <w:r w:rsidR="00A50CE8" w:rsidRPr="0043256C">
        <w:rPr>
          <w:rFonts w:ascii="Trebuchet MS" w:eastAsia="Times New Roman" w:hAnsi="Trebuchet MS"/>
          <w:lang w:val="fr-FR" w:eastAsia="ro-RO"/>
        </w:rPr>
        <w:t xml:space="preserve"> la </w:t>
      </w:r>
      <w:proofErr w:type="spellStart"/>
      <w:r w:rsidR="00A50CE8" w:rsidRPr="0043256C">
        <w:rPr>
          <w:rFonts w:ascii="Trebuchet MS" w:eastAsia="Times New Roman" w:hAnsi="Trebuchet MS"/>
          <w:lang w:val="fr-FR" w:eastAsia="ro-RO"/>
        </w:rPr>
        <w:t>articolul</w:t>
      </w:r>
      <w:proofErr w:type="spellEnd"/>
      <w:r w:rsidR="00A50CE8" w:rsidRPr="0043256C">
        <w:rPr>
          <w:rFonts w:ascii="Trebuchet MS" w:eastAsia="Times New Roman" w:hAnsi="Trebuchet MS"/>
          <w:lang w:val="fr-FR" w:eastAsia="ro-RO"/>
        </w:rPr>
        <w:t xml:space="preserve"> 8 </w:t>
      </w:r>
      <w:proofErr w:type="spellStart"/>
      <w:r w:rsidR="00A50CE8" w:rsidRPr="0043256C">
        <w:rPr>
          <w:rFonts w:ascii="Trebuchet MS" w:eastAsia="Times New Roman" w:hAnsi="Trebuchet MS"/>
          <w:lang w:val="fr-FR" w:eastAsia="ro-RO"/>
        </w:rPr>
        <w:t>alineatul</w:t>
      </w:r>
      <w:proofErr w:type="spellEnd"/>
      <w:r w:rsidR="00A50CE8" w:rsidRPr="0043256C">
        <w:rPr>
          <w:rFonts w:ascii="Trebuchet MS" w:eastAsia="Times New Roman" w:hAnsi="Trebuchet MS"/>
          <w:lang w:val="fr-FR" w:eastAsia="ro-RO"/>
        </w:rPr>
        <w:t xml:space="preserve"> (3) </w:t>
      </w:r>
      <w:proofErr w:type="spellStart"/>
      <w:r w:rsidR="00A50CE8" w:rsidRPr="0043256C">
        <w:rPr>
          <w:rFonts w:ascii="Trebuchet MS" w:eastAsia="Times New Roman" w:hAnsi="Trebuchet MS"/>
          <w:lang w:val="fr-FR" w:eastAsia="ro-RO"/>
        </w:rPr>
        <w:t>din</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Regulamentul</w:t>
      </w:r>
      <w:proofErr w:type="spellEnd"/>
      <w:r w:rsidR="00A50CE8" w:rsidRPr="0043256C">
        <w:rPr>
          <w:rFonts w:ascii="Trebuchet MS" w:eastAsia="Times New Roman" w:hAnsi="Trebuchet MS"/>
          <w:lang w:val="fr-FR" w:eastAsia="ro-RO"/>
        </w:rPr>
        <w:t xml:space="preserve"> (CE) nr. 1072/</w:t>
      </w:r>
      <w:proofErr w:type="gramStart"/>
      <w:r w:rsidR="00A50CE8" w:rsidRPr="0043256C">
        <w:rPr>
          <w:rFonts w:ascii="Trebuchet MS" w:eastAsia="Times New Roman" w:hAnsi="Trebuchet MS"/>
          <w:lang w:val="fr-FR" w:eastAsia="ro-RO"/>
        </w:rPr>
        <w:t>2009;</w:t>
      </w:r>
      <w:proofErr w:type="gramEnd"/>
    </w:p>
    <w:p w14:paraId="6976BCDF" w14:textId="1E153B25" w:rsidR="00A50CE8" w:rsidRPr="0043256C" w:rsidRDefault="00246362" w:rsidP="00246362">
      <w:pPr>
        <w:tabs>
          <w:tab w:val="left" w:pos="1080"/>
        </w:tabs>
        <w:spacing w:after="120" w:line="276" w:lineRule="auto"/>
        <w:jc w:val="both"/>
        <w:rPr>
          <w:rFonts w:ascii="Trebuchet MS" w:eastAsia="Times New Roman" w:hAnsi="Trebuchet MS"/>
          <w:lang w:val="fr-FR" w:eastAsia="ro-RO"/>
        </w:rPr>
      </w:pPr>
      <w:r w:rsidRPr="0043256C">
        <w:rPr>
          <w:rFonts w:ascii="Trebuchet MS" w:eastAsia="Times New Roman" w:hAnsi="Trebuchet MS"/>
          <w:lang w:val="fr-FR" w:eastAsia="ro-RO"/>
        </w:rPr>
        <w:t xml:space="preserve">3. </w:t>
      </w:r>
      <w:proofErr w:type="spellStart"/>
      <w:r w:rsidR="00A50CE8" w:rsidRPr="0043256C">
        <w:rPr>
          <w:rFonts w:ascii="Trebuchet MS" w:eastAsia="Times New Roman" w:hAnsi="Trebuchet MS"/>
          <w:lang w:val="fr-FR" w:eastAsia="ro-RO"/>
        </w:rPr>
        <w:t>înregistrările</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tahografului</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în</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special</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simbolurile</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țară</w:t>
      </w:r>
      <w:proofErr w:type="spellEnd"/>
      <w:r w:rsidR="00A50CE8" w:rsidRPr="0043256C">
        <w:rPr>
          <w:rFonts w:ascii="Trebuchet MS" w:eastAsia="Times New Roman" w:hAnsi="Trebuchet MS"/>
          <w:lang w:val="fr-FR" w:eastAsia="ro-RO"/>
        </w:rPr>
        <w:t xml:space="preserve"> ale </w:t>
      </w:r>
      <w:proofErr w:type="spellStart"/>
      <w:r w:rsidR="00A50CE8" w:rsidRPr="0043256C">
        <w:rPr>
          <w:rFonts w:ascii="Trebuchet MS" w:eastAsia="Times New Roman" w:hAnsi="Trebuchet MS"/>
          <w:lang w:val="fr-FR" w:eastAsia="ro-RO"/>
        </w:rPr>
        <w:t>statelor</w:t>
      </w:r>
      <w:proofErr w:type="spellEnd"/>
      <w:r w:rsidR="00A50CE8" w:rsidRPr="0043256C">
        <w:rPr>
          <w:rFonts w:ascii="Trebuchet MS" w:eastAsia="Times New Roman" w:hAnsi="Trebuchet MS"/>
          <w:lang w:val="fr-FR" w:eastAsia="ro-RO"/>
        </w:rPr>
        <w:t xml:space="preserve"> membre </w:t>
      </w:r>
      <w:proofErr w:type="spellStart"/>
      <w:r w:rsidR="00A50CE8" w:rsidRPr="0043256C">
        <w:rPr>
          <w:rFonts w:ascii="Trebuchet MS" w:eastAsia="Times New Roman" w:hAnsi="Trebuchet MS"/>
          <w:lang w:val="fr-FR" w:eastAsia="ro-RO"/>
        </w:rPr>
        <w:t>în</w:t>
      </w:r>
      <w:proofErr w:type="spellEnd"/>
      <w:r w:rsidR="00A50CE8" w:rsidRPr="0043256C">
        <w:rPr>
          <w:rFonts w:ascii="Trebuchet MS" w:eastAsia="Times New Roman" w:hAnsi="Trebuchet MS"/>
          <w:lang w:val="fr-FR" w:eastAsia="ro-RO"/>
        </w:rPr>
        <w:t xml:space="preserve"> care </w:t>
      </w:r>
      <w:proofErr w:type="spellStart"/>
      <w:r w:rsidR="00A50CE8" w:rsidRPr="0043256C">
        <w:rPr>
          <w:rFonts w:ascii="Trebuchet MS" w:eastAsia="Times New Roman" w:hAnsi="Trebuchet MS"/>
          <w:lang w:val="fr-FR" w:eastAsia="ro-RO"/>
        </w:rPr>
        <w:t>conducătorul</w:t>
      </w:r>
      <w:proofErr w:type="spellEnd"/>
      <w:r w:rsidR="00A50CE8" w:rsidRPr="0043256C">
        <w:rPr>
          <w:rFonts w:ascii="Trebuchet MS" w:eastAsia="Times New Roman" w:hAnsi="Trebuchet MS"/>
          <w:lang w:val="fr-FR" w:eastAsia="ro-RO"/>
        </w:rPr>
        <w:t xml:space="preserve"> auto a </w:t>
      </w:r>
      <w:proofErr w:type="spellStart"/>
      <w:r w:rsidR="00A50CE8" w:rsidRPr="0043256C">
        <w:rPr>
          <w:rFonts w:ascii="Trebuchet MS" w:eastAsia="Times New Roman" w:hAnsi="Trebuchet MS"/>
          <w:lang w:val="fr-FR" w:eastAsia="ro-RO"/>
        </w:rPr>
        <w:t>fost</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prezent</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atunci</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când</w:t>
      </w:r>
      <w:proofErr w:type="spellEnd"/>
      <w:r w:rsidR="00A50CE8" w:rsidRPr="0043256C">
        <w:rPr>
          <w:rFonts w:ascii="Trebuchet MS" w:eastAsia="Times New Roman" w:hAnsi="Trebuchet MS"/>
          <w:lang w:val="fr-FR" w:eastAsia="ro-RO"/>
        </w:rPr>
        <w:t xml:space="preserve"> a </w:t>
      </w:r>
      <w:proofErr w:type="spellStart"/>
      <w:r w:rsidR="00A50CE8" w:rsidRPr="0043256C">
        <w:rPr>
          <w:rFonts w:ascii="Trebuchet MS" w:eastAsia="Times New Roman" w:hAnsi="Trebuchet MS"/>
          <w:lang w:val="fr-FR" w:eastAsia="ro-RO"/>
        </w:rPr>
        <w:t>efectuat</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operațiuni</w:t>
      </w:r>
      <w:proofErr w:type="spellEnd"/>
      <w:r w:rsidR="00A50CE8" w:rsidRPr="0043256C">
        <w:rPr>
          <w:rFonts w:ascii="Trebuchet MS" w:eastAsia="Times New Roman" w:hAnsi="Trebuchet MS"/>
          <w:lang w:val="fr-FR" w:eastAsia="ro-RO"/>
        </w:rPr>
        <w:t xml:space="preserve"> de transport </w:t>
      </w:r>
      <w:proofErr w:type="spellStart"/>
      <w:r w:rsidR="00A50CE8" w:rsidRPr="0043256C">
        <w:rPr>
          <w:rFonts w:ascii="Trebuchet MS" w:eastAsia="Times New Roman" w:hAnsi="Trebuchet MS"/>
          <w:lang w:val="fr-FR" w:eastAsia="ro-RO"/>
        </w:rPr>
        <w:t>rutier</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internațional</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sau</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operațiuni</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cabotaj</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în</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conformitate</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cu</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cerințele</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înregistrare</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și</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păstrare</w:t>
      </w:r>
      <w:proofErr w:type="spellEnd"/>
      <w:r w:rsidR="00A50CE8" w:rsidRPr="0043256C">
        <w:rPr>
          <w:rFonts w:ascii="Trebuchet MS" w:eastAsia="Times New Roman" w:hAnsi="Trebuchet MS"/>
          <w:lang w:val="fr-FR" w:eastAsia="ro-RO"/>
        </w:rPr>
        <w:t xml:space="preserve"> a </w:t>
      </w:r>
      <w:proofErr w:type="spellStart"/>
      <w:r w:rsidR="00A50CE8" w:rsidRPr="0043256C">
        <w:rPr>
          <w:rFonts w:ascii="Trebuchet MS" w:eastAsia="Times New Roman" w:hAnsi="Trebuchet MS"/>
          <w:lang w:val="fr-FR" w:eastAsia="ro-RO"/>
        </w:rPr>
        <w:t>evidențelor</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prevăzute</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Regulamentele</w:t>
      </w:r>
      <w:proofErr w:type="spellEnd"/>
      <w:r w:rsidR="00A50CE8" w:rsidRPr="0043256C">
        <w:rPr>
          <w:rFonts w:ascii="Trebuchet MS" w:eastAsia="Times New Roman" w:hAnsi="Trebuchet MS"/>
          <w:lang w:val="fr-FR" w:eastAsia="ro-RO"/>
        </w:rPr>
        <w:t xml:space="preserve"> (CE) nr. 561/2006 </w:t>
      </w:r>
      <w:proofErr w:type="spellStart"/>
      <w:r w:rsidR="00A50CE8" w:rsidRPr="0043256C">
        <w:rPr>
          <w:rFonts w:ascii="Trebuchet MS" w:eastAsia="Times New Roman" w:hAnsi="Trebuchet MS"/>
          <w:lang w:val="fr-FR" w:eastAsia="ro-RO"/>
        </w:rPr>
        <w:t>și</w:t>
      </w:r>
      <w:proofErr w:type="spellEnd"/>
      <w:r w:rsidR="00A50CE8" w:rsidRPr="0043256C">
        <w:rPr>
          <w:rFonts w:ascii="Trebuchet MS" w:eastAsia="Times New Roman" w:hAnsi="Trebuchet MS"/>
          <w:lang w:val="fr-FR" w:eastAsia="ro-RO"/>
        </w:rPr>
        <w:t xml:space="preserve"> (UE) nr. 165/</w:t>
      </w:r>
      <w:proofErr w:type="gramStart"/>
      <w:r w:rsidR="00A50CE8" w:rsidRPr="0043256C">
        <w:rPr>
          <w:rFonts w:ascii="Trebuchet MS" w:eastAsia="Times New Roman" w:hAnsi="Trebuchet MS"/>
          <w:lang w:val="fr-FR" w:eastAsia="ro-RO"/>
        </w:rPr>
        <w:t>2014;</w:t>
      </w:r>
      <w:proofErr w:type="gramEnd"/>
    </w:p>
    <w:p w14:paraId="227BA2C4" w14:textId="77777777" w:rsidR="00246362" w:rsidRPr="0043256C" w:rsidRDefault="00A50CE8" w:rsidP="00A50CE8">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t xml:space="preserve">c) </w:t>
      </w:r>
      <w:proofErr w:type="spellStart"/>
      <w:r w:rsidRPr="0043256C">
        <w:rPr>
          <w:rFonts w:ascii="Trebuchet MS" w:eastAsia="Times New Roman" w:hAnsi="Trebuchet MS"/>
          <w:lang w:val="fr-FR" w:eastAsia="ro-RO"/>
        </w:rPr>
        <w:t>obligația</w:t>
      </w:r>
      <w:proofErr w:type="spellEnd"/>
      <w:r w:rsidRPr="0043256C">
        <w:rPr>
          <w:rFonts w:ascii="Trebuchet MS" w:eastAsia="Times New Roman" w:hAnsi="Trebuchet MS"/>
          <w:lang w:val="fr-FR" w:eastAsia="ro-RO"/>
        </w:rPr>
        <w:t xml:space="preserve"> </w:t>
      </w:r>
      <w:proofErr w:type="spellStart"/>
      <w:r w:rsidRPr="0043256C">
        <w:rPr>
          <w:rFonts w:ascii="Trebuchet MS" w:hAnsi="Trebuchet MS"/>
          <w:lang w:val="fr-FR"/>
        </w:rPr>
        <w:t>pentru</w:t>
      </w:r>
      <w:proofErr w:type="spellEnd"/>
      <w:r w:rsidRPr="0043256C">
        <w:rPr>
          <w:rFonts w:ascii="Trebuchet MS" w:hAnsi="Trebuchet MS"/>
          <w:lang w:val="fr-FR"/>
        </w:rPr>
        <w:t xml:space="preserve"> </w:t>
      </w:r>
      <w:proofErr w:type="spellStart"/>
      <w:r w:rsidRPr="0043256C">
        <w:rPr>
          <w:rFonts w:ascii="Trebuchet MS" w:hAnsi="Trebuchet MS"/>
          <w:lang w:val="fr-FR"/>
        </w:rPr>
        <w:t>întreprinderile</w:t>
      </w:r>
      <w:proofErr w:type="spellEnd"/>
      <w:r w:rsidRPr="0043256C">
        <w:rPr>
          <w:rFonts w:ascii="Trebuchet MS" w:hAnsi="Trebuchet MS"/>
          <w:lang w:val="fr-FR"/>
        </w:rPr>
        <w:t xml:space="preserve"> </w:t>
      </w:r>
      <w:proofErr w:type="spellStart"/>
      <w:r w:rsidRPr="0043256C">
        <w:rPr>
          <w:rFonts w:ascii="Trebuchet MS" w:hAnsi="Trebuchet MS"/>
          <w:lang w:val="fr-FR"/>
        </w:rPr>
        <w:t>prevăzute</w:t>
      </w:r>
      <w:proofErr w:type="spellEnd"/>
      <w:r w:rsidRPr="0043256C">
        <w:rPr>
          <w:rFonts w:ascii="Trebuchet MS" w:hAnsi="Trebuchet MS"/>
          <w:lang w:val="fr-FR"/>
        </w:rPr>
        <w:t xml:space="preserve"> la art. 3 lit. a) care </w:t>
      </w:r>
      <w:proofErr w:type="spellStart"/>
      <w:r w:rsidRPr="0043256C">
        <w:rPr>
          <w:rFonts w:ascii="Trebuchet MS" w:hAnsi="Trebuchet MS"/>
          <w:lang w:val="fr-FR"/>
        </w:rPr>
        <w:t>detașează</w:t>
      </w:r>
      <w:proofErr w:type="spellEnd"/>
      <w:r w:rsidRPr="0043256C">
        <w:rPr>
          <w:rFonts w:ascii="Trebuchet MS" w:hAnsi="Trebuchet MS"/>
          <w:lang w:val="fr-FR"/>
        </w:rPr>
        <w:t xml:space="preserve"> </w:t>
      </w:r>
      <w:proofErr w:type="spellStart"/>
      <w:r w:rsidRPr="0043256C">
        <w:rPr>
          <w:rFonts w:ascii="Trebuchet MS" w:hAnsi="Trebuchet MS"/>
          <w:lang w:val="fr-FR"/>
        </w:rPr>
        <w:t>conducători</w:t>
      </w:r>
      <w:proofErr w:type="spellEnd"/>
      <w:r w:rsidRPr="0043256C">
        <w:rPr>
          <w:rFonts w:ascii="Trebuchet MS" w:hAnsi="Trebuchet MS"/>
          <w:lang w:val="fr-FR"/>
        </w:rPr>
        <w:t xml:space="preserve"> auto </w:t>
      </w:r>
      <w:proofErr w:type="spellStart"/>
      <w:r w:rsidRPr="0043256C">
        <w:rPr>
          <w:rFonts w:ascii="Trebuchet MS" w:hAnsi="Trebuchet MS"/>
          <w:lang w:val="fr-FR"/>
        </w:rPr>
        <w:t>pe</w:t>
      </w:r>
      <w:proofErr w:type="spellEnd"/>
      <w:r w:rsidRPr="0043256C">
        <w:rPr>
          <w:rFonts w:ascii="Trebuchet MS" w:hAnsi="Trebuchet MS"/>
          <w:lang w:val="fr-FR"/>
        </w:rPr>
        <w:t xml:space="preserve"> </w:t>
      </w:r>
      <w:proofErr w:type="spellStart"/>
      <w:r w:rsidRPr="0043256C">
        <w:rPr>
          <w:rFonts w:ascii="Trebuchet MS" w:hAnsi="Trebuchet MS"/>
          <w:lang w:val="fr-FR"/>
        </w:rPr>
        <w:t>teritoriul</w:t>
      </w:r>
      <w:proofErr w:type="spellEnd"/>
      <w:r w:rsidRPr="0043256C">
        <w:rPr>
          <w:rFonts w:ascii="Trebuchet MS" w:hAnsi="Trebuchet MS"/>
          <w:lang w:val="fr-FR"/>
        </w:rPr>
        <w:t xml:space="preserve"> </w:t>
      </w:r>
      <w:proofErr w:type="spellStart"/>
      <w:r w:rsidRPr="0043256C">
        <w:rPr>
          <w:rFonts w:ascii="Trebuchet MS" w:hAnsi="Trebuchet MS"/>
          <w:lang w:val="fr-FR"/>
        </w:rPr>
        <w:t>României</w:t>
      </w:r>
      <w:proofErr w:type="spellEnd"/>
      <w:r w:rsidRPr="0043256C">
        <w:rPr>
          <w:rFonts w:ascii="Trebuchet MS" w:eastAsia="Times New Roman" w:hAnsi="Trebuchet MS"/>
          <w:lang w:val="fr-FR" w:eastAsia="ro-RO"/>
        </w:rPr>
        <w:t xml:space="preserve"> de a </w:t>
      </w:r>
      <w:proofErr w:type="spellStart"/>
      <w:r w:rsidRPr="0043256C">
        <w:rPr>
          <w:rFonts w:ascii="Trebuchet MS" w:eastAsia="Times New Roman" w:hAnsi="Trebuchet MS"/>
          <w:lang w:val="fr-FR" w:eastAsia="ro-RO"/>
        </w:rPr>
        <w:t>transmite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prin</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intermediul</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interfeței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publice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conectate</w:t>
      </w:r>
      <w:proofErr w:type="spellEnd"/>
      <w:r w:rsidRPr="0043256C">
        <w:rPr>
          <w:rFonts w:ascii="Trebuchet MS" w:eastAsia="Times New Roman" w:hAnsi="Trebuchet MS"/>
          <w:lang w:val="fr-FR" w:eastAsia="ro-RO"/>
        </w:rPr>
        <w:t xml:space="preserve"> la IMI, </w:t>
      </w:r>
      <w:proofErr w:type="spellStart"/>
      <w:r w:rsidRPr="0043256C">
        <w:rPr>
          <w:rFonts w:ascii="Trebuchet MS" w:eastAsia="Times New Roman" w:hAnsi="Trebuchet MS"/>
          <w:lang w:val="fr-FR" w:eastAsia="ro-RO"/>
        </w:rPr>
        <w:t>după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terminarea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perioadei</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detașare</w:t>
      </w:r>
      <w:proofErr w:type="spellEnd"/>
      <w:r w:rsidRPr="0043256C">
        <w:rPr>
          <w:rFonts w:ascii="Trebuchet MS" w:eastAsia="Times New Roman" w:hAnsi="Trebuchet MS"/>
          <w:lang w:val="fr-FR" w:eastAsia="ro-RO"/>
        </w:rPr>
        <w:t xml:space="preserve">, la </w:t>
      </w:r>
      <w:proofErr w:type="spellStart"/>
      <w:r w:rsidRPr="0043256C">
        <w:rPr>
          <w:rFonts w:ascii="Trebuchet MS" w:eastAsia="Times New Roman" w:hAnsi="Trebuchet MS"/>
          <w:lang w:val="fr-FR" w:eastAsia="ro-RO"/>
        </w:rPr>
        <w:t>solicitarea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directă</w:t>
      </w:r>
      <w:proofErr w:type="spellEnd"/>
      <w:r w:rsidRPr="0043256C">
        <w:rPr>
          <w:rFonts w:ascii="Trebuchet MS" w:eastAsia="Times New Roman" w:hAnsi="Trebuchet MS"/>
          <w:lang w:val="fr-FR" w:eastAsia="ro-RO"/>
        </w:rPr>
        <w:t xml:space="preserve"> a </w:t>
      </w:r>
      <w:proofErr w:type="spellStart"/>
      <w:r w:rsidRPr="0043256C">
        <w:rPr>
          <w:rFonts w:ascii="Trebuchet MS" w:eastAsia="Times New Roman" w:hAnsi="Trebuchet MS"/>
          <w:lang w:val="fr-FR" w:eastAsia="ro-RO"/>
        </w:rPr>
        <w:t>Inspecției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Muncii</w:t>
      </w:r>
      <w:proofErr w:type="spellEnd"/>
      <w:r w:rsidR="00246362" w:rsidRPr="0043256C">
        <w:rPr>
          <w:rFonts w:ascii="Trebuchet MS" w:eastAsia="Times New Roman" w:hAnsi="Trebuchet MS"/>
          <w:lang w:val="fr-FR" w:eastAsia="ro-RO"/>
        </w:rPr>
        <w:t xml:space="preserve"> </w:t>
      </w:r>
      <w:proofErr w:type="spellStart"/>
      <w:r w:rsidR="00246362" w:rsidRPr="0043256C">
        <w:rPr>
          <w:rFonts w:ascii="Trebuchet MS" w:eastAsia="Times New Roman" w:hAnsi="Trebuchet MS"/>
          <w:lang w:val="fr-FR" w:eastAsia="ro-RO"/>
        </w:rPr>
        <w:t>următoarele</w:t>
      </w:r>
      <w:proofErr w:type="spellEnd"/>
      <w:r w:rsidR="00246362" w:rsidRPr="0043256C">
        <w:rPr>
          <w:rFonts w:ascii="Trebuchet MS" w:eastAsia="Times New Roman" w:hAnsi="Trebuchet MS"/>
          <w:lang w:val="fr-FR" w:eastAsia="ro-RO"/>
        </w:rPr>
        <w:t xml:space="preserve"> documente, </w:t>
      </w:r>
      <w:proofErr w:type="spellStart"/>
      <w:r w:rsidR="00246362" w:rsidRPr="0043256C">
        <w:rPr>
          <w:rFonts w:ascii="Trebuchet MS" w:eastAsia="Times New Roman" w:hAnsi="Trebuchet MS"/>
          <w:lang w:val="fr-FR" w:eastAsia="ro-RO"/>
        </w:rPr>
        <w:t>după</w:t>
      </w:r>
      <w:proofErr w:type="spellEnd"/>
      <w:r w:rsidR="00246362" w:rsidRPr="0043256C">
        <w:rPr>
          <w:rFonts w:ascii="Trebuchet MS" w:eastAsia="Times New Roman" w:hAnsi="Trebuchet MS"/>
          <w:lang w:val="fr-FR" w:eastAsia="ro-RO"/>
        </w:rPr>
        <w:t xml:space="preserve"> </w:t>
      </w:r>
      <w:proofErr w:type="spellStart"/>
      <w:proofErr w:type="gramStart"/>
      <w:r w:rsidR="00246362" w:rsidRPr="0043256C">
        <w:rPr>
          <w:rFonts w:ascii="Trebuchet MS" w:eastAsia="Times New Roman" w:hAnsi="Trebuchet MS"/>
          <w:lang w:val="fr-FR" w:eastAsia="ro-RO"/>
        </w:rPr>
        <w:t>caz</w:t>
      </w:r>
      <w:proofErr w:type="spellEnd"/>
      <w:r w:rsidR="00246362" w:rsidRPr="0043256C">
        <w:rPr>
          <w:rFonts w:ascii="Trebuchet MS" w:eastAsia="Times New Roman" w:hAnsi="Trebuchet MS"/>
          <w:lang w:val="fr-FR" w:eastAsia="ro-RO"/>
        </w:rPr>
        <w:t>:</w:t>
      </w:r>
      <w:proofErr w:type="gramEnd"/>
      <w:r w:rsidR="00246362" w:rsidRPr="0043256C">
        <w:rPr>
          <w:rFonts w:ascii="Trebuchet MS" w:eastAsia="Times New Roman" w:hAnsi="Trebuchet MS"/>
          <w:lang w:val="fr-FR" w:eastAsia="ro-RO"/>
        </w:rPr>
        <w:t xml:space="preserve"> </w:t>
      </w:r>
      <w:r w:rsidRPr="0043256C">
        <w:rPr>
          <w:rFonts w:ascii="Trebuchet MS" w:eastAsia="Times New Roman" w:hAnsi="Trebuchet MS"/>
          <w:lang w:val="fr-FR" w:eastAsia="ro-RO"/>
        </w:rPr>
        <w:t xml:space="preserve"> </w:t>
      </w:r>
    </w:p>
    <w:p w14:paraId="5320157D" w14:textId="64387820" w:rsidR="00246362" w:rsidRPr="0043256C" w:rsidRDefault="00246362" w:rsidP="00A50CE8">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t xml:space="preserve">1. </w:t>
      </w:r>
      <w:proofErr w:type="spellStart"/>
      <w:r w:rsidR="00A50CE8" w:rsidRPr="0043256C">
        <w:rPr>
          <w:rFonts w:ascii="Trebuchet MS" w:eastAsia="Times New Roman" w:hAnsi="Trebuchet MS"/>
          <w:lang w:val="fr-FR" w:eastAsia="ro-RO"/>
        </w:rPr>
        <w:t>copii</w:t>
      </w:r>
      <w:proofErr w:type="spellEnd"/>
      <w:r w:rsidR="00A50CE8" w:rsidRPr="0043256C">
        <w:rPr>
          <w:rFonts w:ascii="Trebuchet MS" w:eastAsia="Times New Roman" w:hAnsi="Trebuchet MS"/>
          <w:lang w:val="fr-FR" w:eastAsia="ro-RO"/>
        </w:rPr>
        <w:t xml:space="preserve"> ale </w:t>
      </w:r>
      <w:proofErr w:type="spellStart"/>
      <w:r w:rsidR="00A50CE8" w:rsidRPr="0043256C">
        <w:rPr>
          <w:rFonts w:ascii="Trebuchet MS" w:eastAsia="Times New Roman" w:hAnsi="Trebuchet MS"/>
          <w:lang w:val="fr-FR" w:eastAsia="ro-RO"/>
        </w:rPr>
        <w:t>d</w:t>
      </w:r>
      <w:r w:rsidRPr="0043256C">
        <w:rPr>
          <w:rFonts w:ascii="Trebuchet MS" w:eastAsia="Times New Roman" w:hAnsi="Trebuchet MS"/>
          <w:lang w:val="fr-FR" w:eastAsia="ro-RO"/>
        </w:rPr>
        <w:t>ocumentelor</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menționate</w:t>
      </w:r>
      <w:proofErr w:type="spellEnd"/>
      <w:r w:rsidRPr="0043256C">
        <w:rPr>
          <w:rFonts w:ascii="Trebuchet MS" w:eastAsia="Times New Roman" w:hAnsi="Trebuchet MS"/>
          <w:lang w:val="fr-FR" w:eastAsia="ro-RO"/>
        </w:rPr>
        <w:t xml:space="preserve"> la lit. b) </w:t>
      </w:r>
      <w:proofErr w:type="spellStart"/>
      <w:r w:rsidRPr="0043256C">
        <w:rPr>
          <w:rFonts w:ascii="Trebuchet MS" w:eastAsia="Times New Roman" w:hAnsi="Trebuchet MS"/>
          <w:lang w:val="fr-FR" w:eastAsia="ro-RO"/>
        </w:rPr>
        <w:t>pct</w:t>
      </w:r>
      <w:proofErr w:type="spellEnd"/>
      <w:r w:rsidRPr="0043256C">
        <w:rPr>
          <w:rFonts w:ascii="Trebuchet MS" w:eastAsia="Times New Roman" w:hAnsi="Trebuchet MS"/>
          <w:lang w:val="fr-FR" w:eastAsia="ro-RO"/>
        </w:rPr>
        <w:t xml:space="preserve">. 2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3 ;</w:t>
      </w:r>
    </w:p>
    <w:p w14:paraId="41F6B202" w14:textId="7BC24F86" w:rsidR="00246362" w:rsidRPr="0043256C" w:rsidRDefault="00246362" w:rsidP="00A50CE8">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t xml:space="preserve">2. </w:t>
      </w:r>
      <w:r w:rsidR="00A50CE8" w:rsidRPr="0043256C">
        <w:rPr>
          <w:rFonts w:ascii="Trebuchet MS" w:eastAsia="Times New Roman" w:hAnsi="Trebuchet MS"/>
          <w:lang w:val="fr-FR" w:eastAsia="ro-RO"/>
        </w:rPr>
        <w:t xml:space="preserve">documente </w:t>
      </w:r>
      <w:proofErr w:type="spellStart"/>
      <w:r w:rsidR="00A50CE8" w:rsidRPr="0043256C">
        <w:rPr>
          <w:rFonts w:ascii="Trebuchet MS" w:eastAsia="Times New Roman" w:hAnsi="Trebuchet MS"/>
          <w:lang w:val="fr-FR" w:eastAsia="ro-RO"/>
        </w:rPr>
        <w:t>privind</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remunerația</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conducătorului</w:t>
      </w:r>
      <w:proofErr w:type="spellEnd"/>
      <w:r w:rsidR="00A50CE8" w:rsidRPr="0043256C">
        <w:rPr>
          <w:rFonts w:ascii="Trebuchet MS" w:eastAsia="Times New Roman" w:hAnsi="Trebuchet MS"/>
          <w:lang w:val="fr-FR" w:eastAsia="ro-RO"/>
        </w:rPr>
        <w:t xml:space="preserve"> auto</w:t>
      </w:r>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aferente</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perioadei</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detașare</w:t>
      </w:r>
      <w:proofErr w:type="spellEnd"/>
      <w:r w:rsidRPr="0043256C">
        <w:rPr>
          <w:rFonts w:ascii="Trebuchet MS" w:eastAsia="Times New Roman" w:hAnsi="Trebuchet MS"/>
          <w:lang w:val="fr-FR" w:eastAsia="ro-RO"/>
        </w:rPr>
        <w:t> ;</w:t>
      </w:r>
    </w:p>
    <w:p w14:paraId="7A443D7A" w14:textId="6C64E502" w:rsidR="00246362" w:rsidRPr="0043256C" w:rsidRDefault="00246362" w:rsidP="00A50CE8">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t>3.</w:t>
      </w:r>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contractul</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său</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muncă</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sau</w:t>
      </w:r>
      <w:proofErr w:type="spellEnd"/>
      <w:r w:rsidR="00A50CE8" w:rsidRPr="0043256C">
        <w:rPr>
          <w:rFonts w:ascii="Trebuchet MS" w:eastAsia="Times New Roman" w:hAnsi="Trebuchet MS"/>
          <w:lang w:val="fr-FR" w:eastAsia="ro-RO"/>
        </w:rPr>
        <w:t xml:space="preserve"> un document </w:t>
      </w:r>
      <w:proofErr w:type="spellStart"/>
      <w:r w:rsidR="00A50CE8" w:rsidRPr="0043256C">
        <w:rPr>
          <w:rFonts w:ascii="Trebuchet MS" w:eastAsia="Times New Roman" w:hAnsi="Trebuchet MS"/>
          <w:lang w:val="fr-FR" w:eastAsia="ro-RO"/>
        </w:rPr>
        <w:t>ech</w:t>
      </w:r>
      <w:r w:rsidRPr="0043256C">
        <w:rPr>
          <w:rFonts w:ascii="Trebuchet MS" w:eastAsia="Times New Roman" w:hAnsi="Trebuchet MS"/>
          <w:lang w:val="fr-FR" w:eastAsia="ro-RO"/>
        </w:rPr>
        <w:t>ivalent</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în</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înțelesul</w:t>
      </w:r>
      <w:proofErr w:type="spellEnd"/>
      <w:r w:rsidRPr="0043256C">
        <w:rPr>
          <w:rFonts w:ascii="Trebuchet MS" w:eastAsia="Times New Roman" w:hAnsi="Trebuchet MS"/>
          <w:lang w:val="fr-FR" w:eastAsia="ro-RO"/>
        </w:rPr>
        <w:t xml:space="preserve"> art.</w:t>
      </w:r>
      <w:r w:rsidR="00A50CE8" w:rsidRPr="0043256C">
        <w:rPr>
          <w:rFonts w:ascii="Trebuchet MS" w:eastAsia="Times New Roman" w:hAnsi="Trebuchet MS"/>
          <w:lang w:val="fr-FR" w:eastAsia="ro-RO"/>
        </w:rPr>
        <w:t xml:space="preserve"> 3 </w:t>
      </w:r>
      <w:proofErr w:type="spellStart"/>
      <w:r w:rsidR="00A50CE8" w:rsidRPr="0043256C">
        <w:rPr>
          <w:rFonts w:ascii="Trebuchet MS" w:eastAsia="Times New Roman" w:hAnsi="Trebuchet MS"/>
          <w:lang w:val="fr-FR" w:eastAsia="ro-RO"/>
        </w:rPr>
        <w:t>din</w:t>
      </w:r>
      <w:proofErr w:type="spellEnd"/>
      <w:r w:rsidR="00A50CE8"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Directiva</w:t>
      </w:r>
      <w:proofErr w:type="spellEnd"/>
      <w:r w:rsidRPr="0043256C">
        <w:rPr>
          <w:rFonts w:ascii="Trebuchet MS" w:eastAsia="Times New Roman" w:hAnsi="Trebuchet MS"/>
          <w:lang w:val="fr-FR" w:eastAsia="ro-RO"/>
        </w:rPr>
        <w:t xml:space="preserve"> 2019/1152/UE</w:t>
      </w:r>
      <w:r w:rsidR="00A50CE8" w:rsidRPr="0043256C">
        <w:rPr>
          <w:rFonts w:ascii="Trebuchet MS" w:eastAsia="Times New Roman" w:hAnsi="Trebuchet MS"/>
          <w:lang w:val="fr-FR" w:eastAsia="ro-RO"/>
        </w:rPr>
        <w:t>/CEE</w:t>
      </w:r>
      <w:r w:rsidRPr="0043256C">
        <w:t xml:space="preserve"> </w:t>
      </w:r>
      <w:r w:rsidRPr="0043256C">
        <w:rPr>
          <w:rFonts w:ascii="Trebuchet MS" w:eastAsia="Times New Roman" w:hAnsi="Trebuchet MS"/>
          <w:lang w:val="fr-FR" w:eastAsia="ro-RO"/>
        </w:rPr>
        <w:t xml:space="preserve">a </w:t>
      </w:r>
      <w:proofErr w:type="spellStart"/>
      <w:r w:rsidRPr="0043256C">
        <w:rPr>
          <w:rFonts w:ascii="Trebuchet MS" w:eastAsia="Times New Roman" w:hAnsi="Trebuchet MS"/>
          <w:lang w:val="fr-FR" w:eastAsia="ro-RO"/>
        </w:rPr>
        <w:t>Parlamentului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European</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a </w:t>
      </w:r>
      <w:proofErr w:type="spellStart"/>
      <w:r w:rsidRPr="0043256C">
        <w:rPr>
          <w:rFonts w:ascii="Trebuchet MS" w:eastAsia="Times New Roman" w:hAnsi="Trebuchet MS"/>
          <w:lang w:val="fr-FR" w:eastAsia="ro-RO"/>
        </w:rPr>
        <w:t>Consiliului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din</w:t>
      </w:r>
      <w:proofErr w:type="spellEnd"/>
      <w:r w:rsidRPr="0043256C">
        <w:rPr>
          <w:rFonts w:ascii="Trebuchet MS" w:eastAsia="Times New Roman" w:hAnsi="Trebuchet MS"/>
          <w:lang w:val="fr-FR" w:eastAsia="ro-RO"/>
        </w:rPr>
        <w:t xml:space="preserve"> 20 </w:t>
      </w:r>
      <w:proofErr w:type="spellStart"/>
      <w:r w:rsidRPr="0043256C">
        <w:rPr>
          <w:rFonts w:ascii="Trebuchet MS" w:eastAsia="Times New Roman" w:hAnsi="Trebuchet MS"/>
          <w:lang w:val="fr-FR" w:eastAsia="ro-RO"/>
        </w:rPr>
        <w:t>iunie</w:t>
      </w:r>
      <w:proofErr w:type="spellEnd"/>
      <w:r w:rsidRPr="0043256C">
        <w:rPr>
          <w:rFonts w:ascii="Trebuchet MS" w:eastAsia="Times New Roman" w:hAnsi="Trebuchet MS"/>
          <w:lang w:val="fr-FR" w:eastAsia="ro-RO"/>
        </w:rPr>
        <w:t xml:space="preserve"> 2019 </w:t>
      </w:r>
      <w:proofErr w:type="spellStart"/>
      <w:r w:rsidRPr="0043256C">
        <w:rPr>
          <w:rFonts w:ascii="Trebuchet MS" w:eastAsia="Times New Roman" w:hAnsi="Trebuchet MS"/>
          <w:lang w:val="fr-FR" w:eastAsia="ro-RO"/>
        </w:rPr>
        <w:t>privind</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transparența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și</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previzibilitatea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condițiilor</w:t>
      </w:r>
      <w:proofErr w:type="spellEnd"/>
      <w:r w:rsidRPr="0043256C">
        <w:rPr>
          <w:rFonts w:ascii="Trebuchet MS" w:eastAsia="Times New Roman" w:hAnsi="Trebuchet MS"/>
          <w:lang w:val="fr-FR" w:eastAsia="ro-RO"/>
        </w:rPr>
        <w:t xml:space="preserve"> de </w:t>
      </w:r>
      <w:proofErr w:type="spellStart"/>
      <w:r w:rsidRPr="0043256C">
        <w:rPr>
          <w:rFonts w:ascii="Trebuchet MS" w:eastAsia="Times New Roman" w:hAnsi="Trebuchet MS"/>
          <w:lang w:val="fr-FR" w:eastAsia="ro-RO"/>
        </w:rPr>
        <w:t>muncă</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în</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Uniunea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Europeană</w:t>
      </w:r>
      <w:proofErr w:type="spellEnd"/>
      <w:r w:rsidRPr="0043256C">
        <w:rPr>
          <w:rFonts w:ascii="Trebuchet MS" w:eastAsia="Times New Roman" w:hAnsi="Trebuchet MS"/>
          <w:lang w:val="fr-FR" w:eastAsia="ro-RO"/>
        </w:rPr>
        <w:t> ;</w:t>
      </w:r>
      <w:r w:rsidR="00A50CE8" w:rsidRPr="0043256C">
        <w:rPr>
          <w:rFonts w:ascii="Trebuchet MS" w:eastAsia="Times New Roman" w:hAnsi="Trebuchet MS"/>
          <w:lang w:val="fr-FR" w:eastAsia="ro-RO"/>
        </w:rPr>
        <w:t xml:space="preserve"> </w:t>
      </w:r>
    </w:p>
    <w:p w14:paraId="5682DAC7" w14:textId="2F827CF9" w:rsidR="00246362" w:rsidRPr="0043256C" w:rsidRDefault="00246362" w:rsidP="00A50CE8">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t xml:space="preserve">4. </w:t>
      </w:r>
      <w:proofErr w:type="spellStart"/>
      <w:r w:rsidR="00A50CE8" w:rsidRPr="0043256C">
        <w:rPr>
          <w:rFonts w:ascii="Trebuchet MS" w:eastAsia="Times New Roman" w:hAnsi="Trebuchet MS"/>
          <w:lang w:val="fr-FR" w:eastAsia="ro-RO"/>
        </w:rPr>
        <w:t>fișele</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prezență</w:t>
      </w:r>
      <w:proofErr w:type="spellEnd"/>
      <w:r w:rsidR="00A50CE8" w:rsidRPr="0043256C">
        <w:rPr>
          <w:rFonts w:ascii="Trebuchet MS" w:eastAsia="Times New Roman" w:hAnsi="Trebuchet MS"/>
          <w:lang w:val="fr-FR" w:eastAsia="ro-RO"/>
        </w:rPr>
        <w:t xml:space="preserve"> </w:t>
      </w:r>
      <w:proofErr w:type="spellStart"/>
      <w:r w:rsidR="00A50CE8" w:rsidRPr="0043256C">
        <w:rPr>
          <w:rFonts w:ascii="Trebuchet MS" w:eastAsia="Times New Roman" w:hAnsi="Trebuchet MS"/>
          <w:lang w:val="fr-FR" w:eastAsia="ro-RO"/>
        </w:rPr>
        <w:t>referitoare</w:t>
      </w:r>
      <w:proofErr w:type="spellEnd"/>
      <w:r w:rsidR="00A50CE8" w:rsidRPr="0043256C">
        <w:rPr>
          <w:rFonts w:ascii="Trebuchet MS" w:eastAsia="Times New Roman" w:hAnsi="Trebuchet MS"/>
          <w:lang w:val="fr-FR" w:eastAsia="ro-RO"/>
        </w:rPr>
        <w:t xml:space="preserve"> la </w:t>
      </w:r>
      <w:proofErr w:type="spellStart"/>
      <w:r w:rsidR="00A50CE8" w:rsidRPr="0043256C">
        <w:rPr>
          <w:rFonts w:ascii="Trebuchet MS" w:eastAsia="Times New Roman" w:hAnsi="Trebuchet MS"/>
          <w:lang w:val="fr-FR" w:eastAsia="ro-RO"/>
        </w:rPr>
        <w:t>act</w:t>
      </w:r>
      <w:r w:rsidRPr="0043256C">
        <w:rPr>
          <w:rFonts w:ascii="Trebuchet MS" w:eastAsia="Times New Roman" w:hAnsi="Trebuchet MS"/>
          <w:lang w:val="fr-FR" w:eastAsia="ro-RO"/>
        </w:rPr>
        <w:t>ivitatea</w:t>
      </w:r>
      <w:proofErr w:type="spellEnd"/>
      <w:r w:rsidRPr="0043256C">
        <w:rPr>
          <w:rFonts w:ascii="Trebuchet MS" w:eastAsia="Times New Roman" w:hAnsi="Trebuchet MS"/>
          <w:lang w:val="fr-FR" w:eastAsia="ro-RO"/>
        </w:rPr>
        <w:t xml:space="preserve"> </w:t>
      </w:r>
      <w:proofErr w:type="spellStart"/>
      <w:r w:rsidRPr="0043256C">
        <w:rPr>
          <w:rFonts w:ascii="Trebuchet MS" w:eastAsia="Times New Roman" w:hAnsi="Trebuchet MS"/>
          <w:lang w:val="fr-FR" w:eastAsia="ro-RO"/>
        </w:rPr>
        <w:t>conducătorului</w:t>
      </w:r>
      <w:proofErr w:type="spellEnd"/>
      <w:r w:rsidRPr="0043256C">
        <w:rPr>
          <w:rFonts w:ascii="Trebuchet MS" w:eastAsia="Times New Roman" w:hAnsi="Trebuchet MS"/>
          <w:lang w:val="fr-FR" w:eastAsia="ro-RO"/>
        </w:rPr>
        <w:t xml:space="preserve"> auto ;</w:t>
      </w:r>
    </w:p>
    <w:p w14:paraId="0B3895CD" w14:textId="135F2C60" w:rsidR="00A50CE8" w:rsidRPr="0043256C" w:rsidRDefault="00246362" w:rsidP="00A50CE8">
      <w:pPr>
        <w:spacing w:after="120"/>
        <w:jc w:val="both"/>
        <w:rPr>
          <w:rFonts w:ascii="Trebuchet MS" w:eastAsia="Times New Roman" w:hAnsi="Trebuchet MS"/>
          <w:lang w:val="fr-FR" w:eastAsia="ro-RO"/>
        </w:rPr>
      </w:pPr>
      <w:r w:rsidRPr="0043256C">
        <w:rPr>
          <w:rFonts w:ascii="Trebuchet MS" w:eastAsia="Times New Roman" w:hAnsi="Trebuchet MS"/>
          <w:lang w:val="fr-FR" w:eastAsia="ro-RO"/>
        </w:rPr>
        <w:t xml:space="preserve">5. </w:t>
      </w:r>
      <w:proofErr w:type="spellStart"/>
      <w:r w:rsidR="00A50CE8" w:rsidRPr="0043256C">
        <w:rPr>
          <w:rFonts w:ascii="Trebuchet MS" w:eastAsia="Times New Roman" w:hAnsi="Trebuchet MS"/>
          <w:lang w:val="fr-FR" w:eastAsia="ro-RO"/>
        </w:rPr>
        <w:t>dovezile</w:t>
      </w:r>
      <w:proofErr w:type="spellEnd"/>
      <w:r w:rsidR="00A50CE8" w:rsidRPr="0043256C">
        <w:rPr>
          <w:rFonts w:ascii="Trebuchet MS" w:eastAsia="Times New Roman" w:hAnsi="Trebuchet MS"/>
          <w:lang w:val="fr-FR" w:eastAsia="ro-RO"/>
        </w:rPr>
        <w:t xml:space="preserve"> de </w:t>
      </w:r>
      <w:proofErr w:type="spellStart"/>
      <w:r w:rsidR="00A50CE8" w:rsidRPr="0043256C">
        <w:rPr>
          <w:rFonts w:ascii="Trebuchet MS" w:eastAsia="Times New Roman" w:hAnsi="Trebuchet MS"/>
          <w:lang w:val="fr-FR" w:eastAsia="ro-RO"/>
        </w:rPr>
        <w:t>plată</w:t>
      </w:r>
      <w:proofErr w:type="spellEnd"/>
      <w:r w:rsidR="00A50CE8" w:rsidRPr="0043256C">
        <w:rPr>
          <w:rFonts w:ascii="Trebuchet MS" w:eastAsia="Times New Roman" w:hAnsi="Trebuchet MS"/>
          <w:lang w:val="fr-FR" w:eastAsia="ro-RO"/>
        </w:rPr>
        <w:t>.</w:t>
      </w:r>
    </w:p>
    <w:p w14:paraId="14D78456" w14:textId="77777777" w:rsidR="00A50CE8" w:rsidRPr="0043256C" w:rsidRDefault="00A50CE8" w:rsidP="00A50CE8">
      <w:pPr>
        <w:spacing w:after="120"/>
        <w:jc w:val="both"/>
        <w:rPr>
          <w:rFonts w:ascii="Trebuchet MS" w:eastAsia="Times New Roman" w:hAnsi="Trebuchet MS"/>
          <w:lang w:val="it-IT" w:eastAsia="ro-RO"/>
        </w:rPr>
      </w:pPr>
      <w:r w:rsidRPr="0043256C">
        <w:rPr>
          <w:rFonts w:ascii="Trebuchet MS" w:eastAsia="Times New Roman" w:hAnsi="Trebuchet MS"/>
          <w:lang w:val="it-IT" w:eastAsia="ro-RO"/>
        </w:rPr>
        <w:t>(3) Întreprinderile prevăzute la art. 3 lit. a) care detașează conducători auto pe teritoriul României transmit documentele solicitate conform alin. (2) lit.c), prin intermediul interfeței publice conectate la IMI, în cel târziu opt săptămâni de la data solicitării. În cazul în care operatorul nu prezintă documentația solicitată în termenul precizat, Inspecția Muncii poate solicita asistență, prin intermediul IMI, autorităților competente ale statului membru de stabilire.</w:t>
      </w:r>
    </w:p>
    <w:p w14:paraId="34CD0D3E" w14:textId="13925A1F" w:rsidR="00A50CE8" w:rsidRPr="0043256C" w:rsidRDefault="00A50CE8" w:rsidP="00A50CE8">
      <w:pPr>
        <w:spacing w:after="120"/>
        <w:jc w:val="both"/>
        <w:rPr>
          <w:rFonts w:ascii="Trebuchet MS" w:eastAsia="Times New Roman" w:hAnsi="Trebuchet MS"/>
          <w:lang w:val="it-IT" w:eastAsia="ro-RO"/>
        </w:rPr>
      </w:pPr>
      <w:r w:rsidRPr="0043256C">
        <w:rPr>
          <w:rFonts w:ascii="Trebuchet MS" w:eastAsia="Times New Roman" w:hAnsi="Trebuchet MS"/>
          <w:bCs/>
          <w:lang w:val="ro-RO" w:eastAsia="ro-RO"/>
        </w:rPr>
        <w:lastRenderedPageBreak/>
        <w:t>(4) Inspectorii de muncă au competența de a solicita operatorului de transport rutier român dovezi ale operațiunilor de transport care au loc pe teritoriul altui stat stabilit în UE/CEE, cum ar fi o scrisoare electronică de trăsură (e-CMR) precum și înregistrările tahografului.</w:t>
      </w:r>
    </w:p>
    <w:p w14:paraId="43A366A6" w14:textId="420146CF" w:rsidR="00A50CE8" w:rsidRPr="0043256C" w:rsidRDefault="005131DC" w:rsidP="005131DC">
      <w:pPr>
        <w:spacing w:after="120"/>
        <w:jc w:val="both"/>
        <w:rPr>
          <w:rFonts w:ascii="Trebuchet MS" w:hAnsi="Trebuchet MS"/>
          <w:b/>
          <w:lang w:val="it-IT"/>
        </w:rPr>
      </w:pPr>
      <w:r w:rsidRPr="0043256C">
        <w:rPr>
          <w:rFonts w:ascii="Trebuchet MS" w:hAnsi="Trebuchet MS"/>
          <w:lang w:val="it-IT"/>
        </w:rPr>
        <w:t xml:space="preserve">Art. </w:t>
      </w:r>
      <w:r w:rsidR="00A50CE8" w:rsidRPr="0043256C">
        <w:rPr>
          <w:rFonts w:ascii="Trebuchet MS" w:hAnsi="Trebuchet MS"/>
          <w:lang w:val="it-IT"/>
        </w:rPr>
        <w:t>24</w:t>
      </w:r>
      <w:r w:rsidRPr="0043256C">
        <w:rPr>
          <w:rFonts w:ascii="Trebuchet MS" w:hAnsi="Trebuchet MS"/>
          <w:vertAlign w:val="superscript"/>
          <w:lang w:val="it-IT"/>
        </w:rPr>
        <w:t>2</w:t>
      </w:r>
      <w:r w:rsidRPr="0043256C">
        <w:rPr>
          <w:rFonts w:ascii="Trebuchet MS" w:hAnsi="Trebuchet MS"/>
          <w:b/>
          <w:vertAlign w:val="superscript"/>
          <w:lang w:val="it-IT"/>
        </w:rPr>
        <w:t xml:space="preserve"> </w:t>
      </w:r>
      <w:r w:rsidRPr="0043256C">
        <w:rPr>
          <w:rFonts w:ascii="Trebuchet MS" w:eastAsia="Times New Roman" w:hAnsi="Trebuchet MS"/>
          <w:lang w:val="it-IT" w:eastAsia="ro-RO"/>
        </w:rPr>
        <w:t xml:space="preserve">- </w:t>
      </w:r>
      <w:r w:rsidR="00A50CE8" w:rsidRPr="0043256C">
        <w:rPr>
          <w:rFonts w:ascii="Trebuchet MS" w:eastAsia="Times New Roman" w:hAnsi="Trebuchet MS"/>
          <w:lang w:val="it-IT" w:eastAsia="ro-RO"/>
        </w:rPr>
        <w:t>(1) În cazul în care autoritățile competente din statul membru gazdă transmit Inspecției Muncii o cerere de asistență</w:t>
      </w:r>
      <w:r w:rsidRPr="0043256C">
        <w:rPr>
          <w:rFonts w:ascii="Trebuchet MS" w:eastAsia="Times New Roman" w:hAnsi="Trebuchet MS"/>
          <w:lang w:val="it-IT" w:eastAsia="ro-RO"/>
        </w:rPr>
        <w:t xml:space="preserve"> privind furnizarea documentelor menționate la art. 24</w:t>
      </w:r>
      <w:r w:rsidRPr="0043256C">
        <w:rPr>
          <w:rFonts w:ascii="Trebuchet MS" w:eastAsia="Times New Roman" w:hAnsi="Trebuchet MS"/>
          <w:vertAlign w:val="superscript"/>
          <w:lang w:val="it-IT" w:eastAsia="ro-RO"/>
        </w:rPr>
        <w:t>1</w:t>
      </w:r>
      <w:r w:rsidRPr="0043256C">
        <w:rPr>
          <w:rFonts w:ascii="Trebuchet MS" w:eastAsia="Times New Roman" w:hAnsi="Trebuchet MS"/>
          <w:lang w:val="it-IT" w:eastAsia="ro-RO"/>
        </w:rPr>
        <w:t xml:space="preserve"> alin. (2) lit.c)</w:t>
      </w:r>
      <w:r w:rsidR="00A50CE8" w:rsidRPr="0043256C">
        <w:rPr>
          <w:rFonts w:ascii="Trebuchet MS" w:eastAsia="Times New Roman" w:hAnsi="Trebuchet MS"/>
          <w:lang w:val="it-IT" w:eastAsia="ro-RO"/>
        </w:rPr>
        <w:t>, potrivit prevederilor art. 22 alin. (5), Inspecția Muncii furnizează documentația solicitată în termen de 25 de zile lucrătoare de la data primirii cererii de asistență reciprocă.</w:t>
      </w:r>
    </w:p>
    <w:p w14:paraId="7792484E" w14:textId="50A01616" w:rsidR="00A50CE8" w:rsidRPr="0043256C" w:rsidRDefault="00A50CE8" w:rsidP="005131DC">
      <w:pPr>
        <w:spacing w:after="120"/>
        <w:jc w:val="both"/>
        <w:rPr>
          <w:rFonts w:ascii="Trebuchet MS" w:eastAsia="Times New Roman" w:hAnsi="Trebuchet MS"/>
          <w:lang w:val="it-IT" w:eastAsia="ro-RO"/>
        </w:rPr>
      </w:pPr>
      <w:r w:rsidRPr="0043256C">
        <w:rPr>
          <w:rFonts w:ascii="Trebuchet MS" w:eastAsia="Times New Roman" w:hAnsi="Trebuchet MS"/>
          <w:lang w:val="it-IT" w:eastAsia="ro-RO"/>
        </w:rPr>
        <w:t xml:space="preserve">(2) </w:t>
      </w:r>
      <w:r w:rsidRPr="0043256C">
        <w:rPr>
          <w:rFonts w:ascii="Trebuchet MS" w:hAnsi="Trebuchet MS"/>
          <w:bCs/>
          <w:color w:val="000000"/>
          <w:lang w:val="it-IT"/>
        </w:rPr>
        <w:t>Inspectorii de muncă au competența de a solicita operatorului român de transport rutier dovezi ale operațiunilor de transport care au loc pe teritoriul statului membru gazdă, cum ar fi o scrisoare electronică de trăsură (e-CMR) precum și înregistrările tahografului.</w:t>
      </w:r>
    </w:p>
    <w:p w14:paraId="3544C301" w14:textId="03082823" w:rsidR="00A50CE8" w:rsidRPr="0043256C" w:rsidRDefault="005131DC" w:rsidP="005131DC">
      <w:pPr>
        <w:spacing w:after="120" w:line="276" w:lineRule="auto"/>
        <w:jc w:val="both"/>
        <w:rPr>
          <w:rFonts w:ascii="Trebuchet MS" w:hAnsi="Trebuchet MS"/>
          <w:b/>
        </w:rPr>
      </w:pPr>
      <w:r w:rsidRPr="0043256C">
        <w:rPr>
          <w:rFonts w:ascii="Trebuchet MS" w:hAnsi="Trebuchet MS"/>
        </w:rPr>
        <w:t>A</w:t>
      </w:r>
      <w:r w:rsidR="00A50CE8" w:rsidRPr="0043256C">
        <w:rPr>
          <w:rFonts w:ascii="Trebuchet MS" w:hAnsi="Trebuchet MS"/>
        </w:rPr>
        <w:t xml:space="preserve">rt. </w:t>
      </w:r>
      <w:proofErr w:type="gramStart"/>
      <w:r w:rsidR="00A50CE8" w:rsidRPr="0043256C">
        <w:rPr>
          <w:rFonts w:ascii="Trebuchet MS" w:hAnsi="Trebuchet MS"/>
        </w:rPr>
        <w:t>24</w:t>
      </w:r>
      <w:r w:rsidR="00A50CE8" w:rsidRPr="0043256C">
        <w:rPr>
          <w:rFonts w:ascii="Trebuchet MS" w:hAnsi="Trebuchet MS"/>
          <w:vertAlign w:val="superscript"/>
        </w:rPr>
        <w:t>3</w:t>
      </w:r>
      <w:r w:rsidR="00A50CE8" w:rsidRPr="0043256C">
        <w:rPr>
          <w:rFonts w:ascii="Trebuchet MS" w:hAnsi="Trebuchet MS"/>
          <w:b/>
          <w:vertAlign w:val="superscript"/>
        </w:rPr>
        <w:t xml:space="preserve">, </w:t>
      </w:r>
      <w:r w:rsidR="00A50CE8" w:rsidRPr="0043256C">
        <w:rPr>
          <w:rFonts w:ascii="Trebuchet MS" w:hAnsi="Trebuchet MS"/>
          <w:b/>
        </w:rPr>
        <w:t xml:space="preserve"> </w:t>
      </w:r>
      <w:r w:rsidRPr="0043256C">
        <w:rPr>
          <w:rFonts w:ascii="Trebuchet MS" w:hAnsi="Trebuchet MS"/>
          <w:b/>
        </w:rPr>
        <w:t>-</w:t>
      </w:r>
      <w:proofErr w:type="gramEnd"/>
      <w:r w:rsidRPr="0043256C">
        <w:rPr>
          <w:rFonts w:ascii="Trebuchet MS" w:hAnsi="Trebuchet MS"/>
          <w:b/>
        </w:rPr>
        <w:t xml:space="preserve"> </w:t>
      </w:r>
      <w:proofErr w:type="spellStart"/>
      <w:r w:rsidR="00A50CE8" w:rsidRPr="0043256C">
        <w:rPr>
          <w:rFonts w:ascii="Trebuchet MS" w:hAnsi="Trebuchet MS"/>
        </w:rPr>
        <w:t>În</w:t>
      </w:r>
      <w:proofErr w:type="spellEnd"/>
      <w:r w:rsidR="00A50CE8" w:rsidRPr="0043256C">
        <w:rPr>
          <w:rFonts w:ascii="Trebuchet MS" w:hAnsi="Trebuchet MS"/>
        </w:rPr>
        <w:t xml:space="preserve"> </w:t>
      </w:r>
      <w:proofErr w:type="spellStart"/>
      <w:r w:rsidR="00A50CE8" w:rsidRPr="0043256C">
        <w:rPr>
          <w:rFonts w:ascii="Trebuchet MS" w:hAnsi="Trebuchet MS"/>
        </w:rPr>
        <w:t>scopul</w:t>
      </w:r>
      <w:proofErr w:type="spellEnd"/>
      <w:r w:rsidR="00A50CE8" w:rsidRPr="0043256C">
        <w:rPr>
          <w:rFonts w:ascii="Trebuchet MS" w:hAnsi="Trebuchet MS"/>
        </w:rPr>
        <w:t xml:space="preserve"> de a </w:t>
      </w:r>
      <w:proofErr w:type="spellStart"/>
      <w:r w:rsidR="00A50CE8" w:rsidRPr="0043256C">
        <w:rPr>
          <w:rFonts w:ascii="Trebuchet MS" w:hAnsi="Trebuchet MS"/>
        </w:rPr>
        <w:t>stabili</w:t>
      </w:r>
      <w:proofErr w:type="spellEnd"/>
      <w:r w:rsidR="00A50CE8" w:rsidRPr="0043256C">
        <w:rPr>
          <w:rFonts w:ascii="Trebuchet MS" w:hAnsi="Trebuchet MS"/>
        </w:rPr>
        <w:t xml:space="preserve"> </w:t>
      </w:r>
      <w:proofErr w:type="spellStart"/>
      <w:r w:rsidR="00A50CE8" w:rsidRPr="0043256C">
        <w:rPr>
          <w:rFonts w:ascii="Trebuchet MS" w:hAnsi="Trebuchet MS"/>
        </w:rPr>
        <w:t>dacă</w:t>
      </w:r>
      <w:proofErr w:type="spellEnd"/>
      <w:r w:rsidR="00A50CE8" w:rsidRPr="0043256C">
        <w:rPr>
          <w:rFonts w:ascii="Trebuchet MS" w:hAnsi="Trebuchet MS"/>
        </w:rPr>
        <w:t xml:space="preserve"> un </w:t>
      </w:r>
      <w:proofErr w:type="spellStart"/>
      <w:r w:rsidR="00A50CE8" w:rsidRPr="0043256C">
        <w:rPr>
          <w:rFonts w:ascii="Trebuchet MS" w:hAnsi="Trebuchet MS"/>
        </w:rPr>
        <w:t>conducător</w:t>
      </w:r>
      <w:proofErr w:type="spellEnd"/>
      <w:r w:rsidR="00A50CE8" w:rsidRPr="0043256C">
        <w:rPr>
          <w:rFonts w:ascii="Trebuchet MS" w:hAnsi="Trebuchet MS"/>
        </w:rPr>
        <w:t xml:space="preserve"> auto se </w:t>
      </w:r>
      <w:proofErr w:type="spellStart"/>
      <w:r w:rsidR="00A50CE8" w:rsidRPr="0043256C">
        <w:rPr>
          <w:rFonts w:ascii="Trebuchet MS" w:hAnsi="Trebuchet MS"/>
        </w:rPr>
        <w:t>încadrează</w:t>
      </w:r>
      <w:proofErr w:type="spellEnd"/>
      <w:r w:rsidR="00A50CE8" w:rsidRPr="0043256C">
        <w:rPr>
          <w:rFonts w:ascii="Trebuchet MS" w:hAnsi="Trebuchet MS"/>
        </w:rPr>
        <w:t xml:space="preserve"> </w:t>
      </w:r>
      <w:proofErr w:type="spellStart"/>
      <w:r w:rsidR="00A50CE8" w:rsidRPr="0043256C">
        <w:rPr>
          <w:rFonts w:ascii="Trebuchet MS" w:hAnsi="Trebuchet MS"/>
        </w:rPr>
        <w:t>în</w:t>
      </w:r>
      <w:proofErr w:type="spellEnd"/>
      <w:r w:rsidR="00A50CE8" w:rsidRPr="0043256C">
        <w:rPr>
          <w:rFonts w:ascii="Trebuchet MS" w:hAnsi="Trebuchet MS"/>
        </w:rPr>
        <w:t xml:space="preserve"> </w:t>
      </w:r>
      <w:proofErr w:type="spellStart"/>
      <w:r w:rsidR="00A50CE8" w:rsidRPr="0043256C">
        <w:rPr>
          <w:rFonts w:ascii="Trebuchet MS" w:hAnsi="Trebuchet MS"/>
        </w:rPr>
        <w:t>situațiile</w:t>
      </w:r>
      <w:proofErr w:type="spellEnd"/>
      <w:r w:rsidR="00A50CE8" w:rsidRPr="0043256C">
        <w:rPr>
          <w:rFonts w:ascii="Trebuchet MS" w:hAnsi="Trebuchet MS"/>
        </w:rPr>
        <w:t xml:space="preserve"> </w:t>
      </w:r>
      <w:proofErr w:type="spellStart"/>
      <w:r w:rsidR="00A50CE8" w:rsidRPr="0043256C">
        <w:rPr>
          <w:rFonts w:ascii="Trebuchet MS" w:hAnsi="Trebuchet MS"/>
        </w:rPr>
        <w:t>prevăzute</w:t>
      </w:r>
      <w:proofErr w:type="spellEnd"/>
      <w:r w:rsidR="00A50CE8" w:rsidRPr="0043256C">
        <w:rPr>
          <w:rFonts w:ascii="Trebuchet MS" w:hAnsi="Trebuchet MS"/>
        </w:rPr>
        <w:t xml:space="preserve"> la art.</w:t>
      </w:r>
      <w:r w:rsidRPr="0043256C">
        <w:rPr>
          <w:rFonts w:ascii="Trebuchet MS" w:hAnsi="Trebuchet MS"/>
        </w:rPr>
        <w:t xml:space="preserve"> </w:t>
      </w:r>
      <w:r w:rsidR="00A50CE8" w:rsidRPr="0043256C">
        <w:rPr>
          <w:rFonts w:ascii="Trebuchet MS" w:hAnsi="Trebuchet MS"/>
        </w:rPr>
        <w:t>5</w:t>
      </w:r>
      <w:r w:rsidR="00A50CE8" w:rsidRPr="0043256C">
        <w:rPr>
          <w:rFonts w:ascii="Trebuchet MS" w:hAnsi="Trebuchet MS"/>
          <w:vertAlign w:val="superscript"/>
        </w:rPr>
        <w:t>3</w:t>
      </w:r>
      <w:r w:rsidR="00A50CE8" w:rsidRPr="0043256C">
        <w:rPr>
          <w:rFonts w:ascii="Trebuchet MS" w:hAnsi="Trebuchet MS"/>
        </w:rPr>
        <w:t> </w:t>
      </w:r>
      <w:r w:rsidRPr="0043256C">
        <w:rPr>
          <w:rFonts w:ascii="Trebuchet MS" w:hAnsi="Trebuchet MS"/>
          <w:lang w:val="ro-RO"/>
        </w:rPr>
        <w:t xml:space="preserve">și/sau la </w:t>
      </w:r>
      <w:r w:rsidR="00A50CE8" w:rsidRPr="0043256C">
        <w:rPr>
          <w:rFonts w:ascii="Trebuchet MS" w:hAnsi="Trebuchet MS"/>
        </w:rPr>
        <w:t>art. 5</w:t>
      </w:r>
      <w:r w:rsidR="00A50CE8" w:rsidRPr="0043256C">
        <w:rPr>
          <w:rFonts w:ascii="Trebuchet MS" w:hAnsi="Trebuchet MS"/>
          <w:vertAlign w:val="superscript"/>
        </w:rPr>
        <w:t>4</w:t>
      </w:r>
      <w:r w:rsidR="00A50CE8" w:rsidRPr="0043256C">
        <w:rPr>
          <w:rFonts w:ascii="Trebuchet MS" w:hAnsi="Trebuchet MS"/>
        </w:rPr>
        <w:t xml:space="preserve">, </w:t>
      </w:r>
      <w:proofErr w:type="spellStart"/>
      <w:r w:rsidR="00A50CE8" w:rsidRPr="0043256C">
        <w:rPr>
          <w:rFonts w:ascii="Trebuchet MS" w:hAnsi="Trebuchet MS"/>
        </w:rPr>
        <w:t>conducătorul</w:t>
      </w:r>
      <w:proofErr w:type="spellEnd"/>
      <w:r w:rsidR="00A50CE8" w:rsidRPr="0043256C">
        <w:rPr>
          <w:rFonts w:ascii="Trebuchet MS" w:hAnsi="Trebuchet MS"/>
        </w:rPr>
        <w:t xml:space="preserve"> auto are </w:t>
      </w:r>
      <w:proofErr w:type="spellStart"/>
      <w:r w:rsidR="00A50CE8" w:rsidRPr="0043256C">
        <w:rPr>
          <w:rFonts w:ascii="Trebuchet MS" w:hAnsi="Trebuchet MS"/>
        </w:rPr>
        <w:t>obligația</w:t>
      </w:r>
      <w:proofErr w:type="spellEnd"/>
      <w:r w:rsidR="00A50CE8" w:rsidRPr="0043256C">
        <w:rPr>
          <w:rFonts w:ascii="Trebuchet MS" w:hAnsi="Trebuchet MS"/>
        </w:rPr>
        <w:t xml:space="preserve"> de a </w:t>
      </w:r>
      <w:proofErr w:type="spellStart"/>
      <w:r w:rsidR="00A50CE8" w:rsidRPr="0043256C">
        <w:rPr>
          <w:rFonts w:ascii="Trebuchet MS" w:hAnsi="Trebuchet MS"/>
        </w:rPr>
        <w:t>păstra</w:t>
      </w:r>
      <w:proofErr w:type="spellEnd"/>
      <w:r w:rsidR="00A50CE8" w:rsidRPr="0043256C">
        <w:rPr>
          <w:rFonts w:ascii="Trebuchet MS" w:hAnsi="Trebuchet MS"/>
        </w:rPr>
        <w:t xml:space="preserve"> </w:t>
      </w:r>
      <w:proofErr w:type="spellStart"/>
      <w:r w:rsidR="00A50CE8" w:rsidRPr="0043256C">
        <w:rPr>
          <w:rFonts w:ascii="Trebuchet MS" w:hAnsi="Trebuchet MS"/>
        </w:rPr>
        <w:t>și</w:t>
      </w:r>
      <w:proofErr w:type="spellEnd"/>
      <w:r w:rsidR="00A50CE8" w:rsidRPr="0043256C">
        <w:rPr>
          <w:rFonts w:ascii="Trebuchet MS" w:hAnsi="Trebuchet MS"/>
        </w:rPr>
        <w:t xml:space="preserve"> a </w:t>
      </w:r>
      <w:proofErr w:type="spellStart"/>
      <w:r w:rsidR="00A50CE8" w:rsidRPr="0043256C">
        <w:rPr>
          <w:rFonts w:ascii="Trebuchet MS" w:hAnsi="Trebuchet MS"/>
        </w:rPr>
        <w:t>pune</w:t>
      </w:r>
      <w:proofErr w:type="spellEnd"/>
      <w:r w:rsidR="00A50CE8" w:rsidRPr="0043256C">
        <w:rPr>
          <w:rFonts w:ascii="Trebuchet MS" w:hAnsi="Trebuchet MS"/>
        </w:rPr>
        <w:t xml:space="preserve"> la </w:t>
      </w:r>
      <w:proofErr w:type="spellStart"/>
      <w:r w:rsidR="00A50CE8" w:rsidRPr="0043256C">
        <w:rPr>
          <w:rFonts w:ascii="Trebuchet MS" w:hAnsi="Trebuchet MS"/>
        </w:rPr>
        <w:t>dispoziția</w:t>
      </w:r>
      <w:proofErr w:type="spellEnd"/>
      <w:r w:rsidR="00A50CE8" w:rsidRPr="0043256C">
        <w:rPr>
          <w:rFonts w:ascii="Trebuchet MS" w:hAnsi="Trebuchet MS"/>
        </w:rPr>
        <w:t xml:space="preserve"> I.S.C.T.R. </w:t>
      </w:r>
      <w:proofErr w:type="spellStart"/>
      <w:r w:rsidR="00A50CE8" w:rsidRPr="0043256C">
        <w:rPr>
          <w:rFonts w:ascii="Trebuchet MS" w:hAnsi="Trebuchet MS"/>
        </w:rPr>
        <w:t>atunci</w:t>
      </w:r>
      <w:proofErr w:type="spellEnd"/>
      <w:r w:rsidRPr="0043256C">
        <w:rPr>
          <w:rFonts w:ascii="Trebuchet MS" w:hAnsi="Trebuchet MS"/>
        </w:rPr>
        <w:t xml:space="preserve"> </w:t>
      </w:r>
      <w:proofErr w:type="spellStart"/>
      <w:r w:rsidRPr="0043256C">
        <w:rPr>
          <w:rFonts w:ascii="Trebuchet MS" w:hAnsi="Trebuchet MS"/>
        </w:rPr>
        <w:t>când</w:t>
      </w:r>
      <w:proofErr w:type="spellEnd"/>
      <w:r w:rsidRPr="0043256C">
        <w:rPr>
          <w:rFonts w:ascii="Trebuchet MS" w:hAnsi="Trebuchet MS"/>
        </w:rPr>
        <w:t xml:space="preserve"> </w:t>
      </w:r>
      <w:proofErr w:type="spellStart"/>
      <w:r w:rsidRPr="0043256C">
        <w:rPr>
          <w:rFonts w:ascii="Trebuchet MS" w:hAnsi="Trebuchet MS"/>
        </w:rPr>
        <w:t>i</w:t>
      </w:r>
      <w:proofErr w:type="spellEnd"/>
      <w:r w:rsidRPr="0043256C">
        <w:rPr>
          <w:rFonts w:ascii="Trebuchet MS" w:hAnsi="Trebuchet MS"/>
        </w:rPr>
        <w:t xml:space="preserve"> se </w:t>
      </w:r>
      <w:proofErr w:type="spellStart"/>
      <w:r w:rsidRPr="0043256C">
        <w:rPr>
          <w:rFonts w:ascii="Trebuchet MS" w:hAnsi="Trebuchet MS"/>
        </w:rPr>
        <w:t>solicită</w:t>
      </w:r>
      <w:proofErr w:type="spellEnd"/>
      <w:r w:rsidRPr="0043256C">
        <w:rPr>
          <w:rFonts w:ascii="Trebuchet MS" w:hAnsi="Trebuchet MS"/>
        </w:rPr>
        <w:t xml:space="preserve"> </w:t>
      </w:r>
      <w:proofErr w:type="spellStart"/>
      <w:r w:rsidRPr="0043256C">
        <w:rPr>
          <w:rFonts w:ascii="Trebuchet MS" w:hAnsi="Trebuchet MS"/>
        </w:rPr>
        <w:t>acest</w:t>
      </w:r>
      <w:proofErr w:type="spellEnd"/>
      <w:r w:rsidRPr="0043256C">
        <w:rPr>
          <w:rFonts w:ascii="Trebuchet MS" w:hAnsi="Trebuchet MS"/>
        </w:rPr>
        <w:t xml:space="preserve"> </w:t>
      </w:r>
      <w:proofErr w:type="spellStart"/>
      <w:r w:rsidRPr="0043256C">
        <w:rPr>
          <w:rFonts w:ascii="Trebuchet MS" w:hAnsi="Trebuchet MS"/>
        </w:rPr>
        <w:t>lucru</w:t>
      </w:r>
      <w:proofErr w:type="spellEnd"/>
      <w:r w:rsidR="00A50CE8" w:rsidRPr="0043256C">
        <w:rPr>
          <w:rFonts w:ascii="Trebuchet MS" w:hAnsi="Trebuchet MS"/>
        </w:rPr>
        <w:t xml:space="preserve"> cu </w:t>
      </w:r>
      <w:proofErr w:type="spellStart"/>
      <w:r w:rsidR="00A50CE8" w:rsidRPr="0043256C">
        <w:rPr>
          <w:rFonts w:ascii="Trebuchet MS" w:hAnsi="Trebuchet MS"/>
        </w:rPr>
        <w:t>ocazia</w:t>
      </w:r>
      <w:proofErr w:type="spellEnd"/>
      <w:r w:rsidR="00A50CE8" w:rsidRPr="0043256C">
        <w:rPr>
          <w:rFonts w:ascii="Trebuchet MS" w:hAnsi="Trebuchet MS"/>
        </w:rPr>
        <w:t xml:space="preserve"> </w:t>
      </w:r>
      <w:proofErr w:type="spellStart"/>
      <w:r w:rsidR="00A50CE8" w:rsidRPr="0043256C">
        <w:rPr>
          <w:rFonts w:ascii="Trebuchet MS" w:hAnsi="Trebuchet MS"/>
        </w:rPr>
        <w:t>controlului</w:t>
      </w:r>
      <w:proofErr w:type="spellEnd"/>
      <w:r w:rsidR="00A50CE8" w:rsidRPr="0043256C">
        <w:rPr>
          <w:rFonts w:ascii="Trebuchet MS" w:hAnsi="Trebuchet MS"/>
        </w:rPr>
        <w:t xml:space="preserve"> </w:t>
      </w:r>
      <w:proofErr w:type="spellStart"/>
      <w:r w:rsidR="00A50CE8" w:rsidRPr="0043256C">
        <w:rPr>
          <w:rFonts w:ascii="Trebuchet MS" w:hAnsi="Trebuchet MS"/>
        </w:rPr>
        <w:t>în</w:t>
      </w:r>
      <w:proofErr w:type="spellEnd"/>
      <w:r w:rsidR="00A50CE8" w:rsidRPr="0043256C">
        <w:rPr>
          <w:rFonts w:ascii="Trebuchet MS" w:hAnsi="Trebuchet MS"/>
        </w:rPr>
        <w:t xml:space="preserve"> </w:t>
      </w:r>
      <w:proofErr w:type="spellStart"/>
      <w:r w:rsidR="00A50CE8" w:rsidRPr="0043256C">
        <w:rPr>
          <w:rFonts w:ascii="Trebuchet MS" w:hAnsi="Trebuchet MS"/>
        </w:rPr>
        <w:t>trafic</w:t>
      </w:r>
      <w:proofErr w:type="spellEnd"/>
      <w:r w:rsidR="00A50CE8" w:rsidRPr="0043256C">
        <w:rPr>
          <w:rFonts w:ascii="Trebuchet MS" w:hAnsi="Trebuchet MS"/>
        </w:rPr>
        <w:t xml:space="preserve">, pe </w:t>
      </w:r>
      <w:proofErr w:type="spellStart"/>
      <w:r w:rsidR="00A50CE8" w:rsidRPr="0043256C">
        <w:rPr>
          <w:rFonts w:ascii="Trebuchet MS" w:hAnsi="Trebuchet MS"/>
        </w:rPr>
        <w:t>suport</w:t>
      </w:r>
      <w:proofErr w:type="spellEnd"/>
      <w:r w:rsidR="00A50CE8" w:rsidRPr="0043256C">
        <w:rPr>
          <w:rFonts w:ascii="Trebuchet MS" w:hAnsi="Trebuchet MS"/>
        </w:rPr>
        <w:t xml:space="preserve"> de </w:t>
      </w:r>
      <w:proofErr w:type="spellStart"/>
      <w:r w:rsidR="00A50CE8" w:rsidRPr="0043256C">
        <w:rPr>
          <w:rFonts w:ascii="Trebuchet MS" w:hAnsi="Trebuchet MS"/>
        </w:rPr>
        <w:t>hârtie</w:t>
      </w:r>
      <w:proofErr w:type="spellEnd"/>
      <w:r w:rsidR="00A50CE8" w:rsidRPr="0043256C">
        <w:rPr>
          <w:rFonts w:ascii="Trebuchet MS" w:hAnsi="Trebuchet MS"/>
        </w:rPr>
        <w:t xml:space="preserve"> </w:t>
      </w:r>
      <w:proofErr w:type="spellStart"/>
      <w:r w:rsidR="00A50CE8" w:rsidRPr="0043256C">
        <w:rPr>
          <w:rFonts w:ascii="Trebuchet MS" w:hAnsi="Trebuchet MS"/>
        </w:rPr>
        <w:t>sau</w:t>
      </w:r>
      <w:proofErr w:type="spellEnd"/>
      <w:r w:rsidR="00A50CE8" w:rsidRPr="0043256C">
        <w:rPr>
          <w:rFonts w:ascii="Trebuchet MS" w:hAnsi="Trebuchet MS"/>
        </w:rPr>
        <w:t xml:space="preserve"> </w:t>
      </w:r>
      <w:proofErr w:type="spellStart"/>
      <w:r w:rsidR="00A50CE8" w:rsidRPr="0043256C">
        <w:rPr>
          <w:rFonts w:ascii="Trebuchet MS" w:hAnsi="Trebuchet MS"/>
        </w:rPr>
        <w:t>în</w:t>
      </w:r>
      <w:proofErr w:type="spellEnd"/>
      <w:r w:rsidR="00A50CE8" w:rsidRPr="0043256C">
        <w:rPr>
          <w:rFonts w:ascii="Trebuchet MS" w:hAnsi="Trebuchet MS"/>
        </w:rPr>
        <w:t xml:space="preserve"> format electronic, </w:t>
      </w:r>
      <w:proofErr w:type="spellStart"/>
      <w:r w:rsidR="00A50CE8" w:rsidRPr="0043256C">
        <w:rPr>
          <w:rFonts w:ascii="Trebuchet MS" w:hAnsi="Trebuchet MS"/>
        </w:rPr>
        <w:t>dovezi</w:t>
      </w:r>
      <w:proofErr w:type="spellEnd"/>
      <w:r w:rsidR="00A50CE8" w:rsidRPr="0043256C">
        <w:rPr>
          <w:rFonts w:ascii="Trebuchet MS" w:hAnsi="Trebuchet MS"/>
        </w:rPr>
        <w:t xml:space="preserve"> </w:t>
      </w:r>
      <w:proofErr w:type="spellStart"/>
      <w:r w:rsidR="00A50CE8" w:rsidRPr="0043256C">
        <w:rPr>
          <w:rFonts w:ascii="Trebuchet MS" w:hAnsi="Trebuchet MS"/>
        </w:rPr>
        <w:t>privind</w:t>
      </w:r>
      <w:proofErr w:type="spellEnd"/>
      <w:r w:rsidR="00A50CE8" w:rsidRPr="0043256C">
        <w:rPr>
          <w:rFonts w:ascii="Trebuchet MS" w:hAnsi="Trebuchet MS"/>
        </w:rPr>
        <w:t xml:space="preserve"> </w:t>
      </w:r>
      <w:proofErr w:type="spellStart"/>
      <w:r w:rsidR="00A50CE8" w:rsidRPr="0043256C">
        <w:rPr>
          <w:rFonts w:ascii="Trebuchet MS" w:hAnsi="Trebuchet MS"/>
        </w:rPr>
        <w:t>operațiunile</w:t>
      </w:r>
      <w:proofErr w:type="spellEnd"/>
      <w:r w:rsidR="00A50CE8" w:rsidRPr="0043256C">
        <w:rPr>
          <w:rFonts w:ascii="Trebuchet MS" w:hAnsi="Trebuchet MS"/>
        </w:rPr>
        <w:t xml:space="preserve"> de transport </w:t>
      </w:r>
      <w:proofErr w:type="spellStart"/>
      <w:r w:rsidR="00A50CE8" w:rsidRPr="0043256C">
        <w:rPr>
          <w:rFonts w:ascii="Trebuchet MS" w:hAnsi="Trebuchet MS"/>
        </w:rPr>
        <w:t>relevante</w:t>
      </w:r>
      <w:proofErr w:type="spellEnd"/>
      <w:r w:rsidR="00A50CE8" w:rsidRPr="0043256C">
        <w:rPr>
          <w:rFonts w:ascii="Trebuchet MS" w:hAnsi="Trebuchet MS"/>
        </w:rPr>
        <w:t xml:space="preserve">, cum </w:t>
      </w:r>
      <w:proofErr w:type="spellStart"/>
      <w:r w:rsidR="00A50CE8" w:rsidRPr="0043256C">
        <w:rPr>
          <w:rFonts w:ascii="Trebuchet MS" w:hAnsi="Trebuchet MS"/>
        </w:rPr>
        <w:t>ar</w:t>
      </w:r>
      <w:proofErr w:type="spellEnd"/>
      <w:r w:rsidR="00A50CE8" w:rsidRPr="0043256C">
        <w:rPr>
          <w:rFonts w:ascii="Trebuchet MS" w:hAnsi="Trebuchet MS"/>
        </w:rPr>
        <w:t xml:space="preserve"> fi o </w:t>
      </w:r>
      <w:proofErr w:type="spellStart"/>
      <w:r w:rsidR="00A50CE8" w:rsidRPr="0043256C">
        <w:rPr>
          <w:rFonts w:ascii="Trebuchet MS" w:hAnsi="Trebuchet MS"/>
        </w:rPr>
        <w:t>scrisoare</w:t>
      </w:r>
      <w:proofErr w:type="spellEnd"/>
      <w:r w:rsidR="00A50CE8" w:rsidRPr="0043256C">
        <w:rPr>
          <w:rFonts w:ascii="Trebuchet MS" w:hAnsi="Trebuchet MS"/>
        </w:rPr>
        <w:t xml:space="preserve"> </w:t>
      </w:r>
      <w:proofErr w:type="spellStart"/>
      <w:r w:rsidR="00A50CE8" w:rsidRPr="0043256C">
        <w:rPr>
          <w:rFonts w:ascii="Trebuchet MS" w:hAnsi="Trebuchet MS"/>
        </w:rPr>
        <w:t>electronică</w:t>
      </w:r>
      <w:proofErr w:type="spellEnd"/>
      <w:r w:rsidR="00A50CE8" w:rsidRPr="0043256C">
        <w:rPr>
          <w:rFonts w:ascii="Trebuchet MS" w:hAnsi="Trebuchet MS"/>
        </w:rPr>
        <w:t xml:space="preserve"> de </w:t>
      </w:r>
      <w:proofErr w:type="spellStart"/>
      <w:r w:rsidR="00A50CE8" w:rsidRPr="0043256C">
        <w:rPr>
          <w:rFonts w:ascii="Trebuchet MS" w:hAnsi="Trebuchet MS"/>
        </w:rPr>
        <w:t>trăsură</w:t>
      </w:r>
      <w:proofErr w:type="spellEnd"/>
      <w:r w:rsidR="00A50CE8" w:rsidRPr="0043256C">
        <w:rPr>
          <w:rFonts w:ascii="Trebuchet MS" w:hAnsi="Trebuchet MS"/>
        </w:rPr>
        <w:t xml:space="preserve"> (e-CMR) </w:t>
      </w:r>
      <w:proofErr w:type="spellStart"/>
      <w:r w:rsidR="00A50CE8" w:rsidRPr="0043256C">
        <w:rPr>
          <w:rFonts w:ascii="Trebuchet MS" w:hAnsi="Trebuchet MS"/>
        </w:rPr>
        <w:t>și</w:t>
      </w:r>
      <w:proofErr w:type="spellEnd"/>
      <w:r w:rsidR="00A50CE8" w:rsidRPr="0043256C">
        <w:rPr>
          <w:rFonts w:ascii="Trebuchet MS" w:hAnsi="Trebuchet MS"/>
        </w:rPr>
        <w:t>/</w:t>
      </w:r>
      <w:proofErr w:type="spellStart"/>
      <w:r w:rsidR="00A50CE8" w:rsidRPr="0043256C">
        <w:rPr>
          <w:rFonts w:ascii="Trebuchet MS" w:hAnsi="Trebuchet MS"/>
        </w:rPr>
        <w:t>sau</w:t>
      </w:r>
      <w:proofErr w:type="spellEnd"/>
      <w:r w:rsidR="00A50CE8" w:rsidRPr="0043256C">
        <w:rPr>
          <w:rFonts w:ascii="Trebuchet MS" w:hAnsi="Trebuchet MS"/>
        </w:rPr>
        <w:t xml:space="preserve"> </w:t>
      </w:r>
      <w:proofErr w:type="spellStart"/>
      <w:r w:rsidR="00A50CE8" w:rsidRPr="0043256C">
        <w:rPr>
          <w:rFonts w:ascii="Trebuchet MS" w:hAnsi="Trebuchet MS"/>
        </w:rPr>
        <w:t>înregistrări</w:t>
      </w:r>
      <w:proofErr w:type="spellEnd"/>
      <w:r w:rsidR="00A50CE8" w:rsidRPr="0043256C">
        <w:rPr>
          <w:rFonts w:ascii="Trebuchet MS" w:hAnsi="Trebuchet MS"/>
        </w:rPr>
        <w:t xml:space="preserve"> ale </w:t>
      </w:r>
      <w:proofErr w:type="spellStart"/>
      <w:r w:rsidR="00A50CE8" w:rsidRPr="0043256C">
        <w:rPr>
          <w:rFonts w:ascii="Trebuchet MS" w:hAnsi="Trebuchet MS"/>
        </w:rPr>
        <w:t>tahografului</w:t>
      </w:r>
      <w:proofErr w:type="spellEnd"/>
      <w:r w:rsidR="00A50CE8" w:rsidRPr="0043256C">
        <w:rPr>
          <w:rFonts w:ascii="Trebuchet MS" w:hAnsi="Trebuchet MS"/>
        </w:rPr>
        <w:t xml:space="preserve">. </w:t>
      </w:r>
    </w:p>
    <w:p w14:paraId="6D5ABEBF" w14:textId="1F568B8F" w:rsidR="00A50CE8" w:rsidRPr="0043256C" w:rsidRDefault="00957185" w:rsidP="00957185">
      <w:pPr>
        <w:spacing w:after="120"/>
        <w:rPr>
          <w:rFonts w:ascii="Trebuchet MS" w:hAnsi="Trebuchet MS"/>
          <w:b/>
          <w:lang w:val="fr-FR"/>
        </w:rPr>
      </w:pPr>
      <w:r w:rsidRPr="0043256C">
        <w:rPr>
          <w:rFonts w:ascii="Trebuchet MS" w:hAnsi="Trebuchet MS"/>
          <w:b/>
          <w:lang w:val="fr-FR"/>
        </w:rPr>
        <w:t xml:space="preserve">8. </w:t>
      </w:r>
      <w:r w:rsidR="0032762A" w:rsidRPr="0043256C">
        <w:rPr>
          <w:rFonts w:ascii="Trebuchet MS" w:hAnsi="Trebuchet MS"/>
          <w:b/>
          <w:lang w:val="fr-FR"/>
        </w:rPr>
        <w:t xml:space="preserve">La </w:t>
      </w:r>
      <w:proofErr w:type="spellStart"/>
      <w:r w:rsidR="0032762A" w:rsidRPr="0043256C">
        <w:rPr>
          <w:rFonts w:ascii="Trebuchet MS" w:hAnsi="Trebuchet MS"/>
          <w:b/>
          <w:lang w:val="fr-FR"/>
        </w:rPr>
        <w:t>articolul</w:t>
      </w:r>
      <w:proofErr w:type="spellEnd"/>
      <w:r w:rsidR="00A50CE8" w:rsidRPr="0043256C">
        <w:rPr>
          <w:rFonts w:ascii="Trebuchet MS" w:hAnsi="Trebuchet MS"/>
          <w:b/>
          <w:lang w:val="fr-FR"/>
        </w:rPr>
        <w:t xml:space="preserve"> 48</w:t>
      </w:r>
      <w:r w:rsidR="0032762A" w:rsidRPr="0043256C">
        <w:rPr>
          <w:rFonts w:ascii="Trebuchet MS" w:hAnsi="Trebuchet MS"/>
          <w:b/>
          <w:lang w:val="fr-FR"/>
        </w:rPr>
        <w:t xml:space="preserve">, </w:t>
      </w:r>
      <w:proofErr w:type="spellStart"/>
      <w:r w:rsidR="0032762A" w:rsidRPr="0043256C">
        <w:rPr>
          <w:rFonts w:ascii="Trebuchet MS" w:hAnsi="Trebuchet MS"/>
          <w:b/>
          <w:lang w:val="fr-FR"/>
        </w:rPr>
        <w:t>după</w:t>
      </w:r>
      <w:proofErr w:type="spellEnd"/>
      <w:r w:rsidR="0032762A" w:rsidRPr="0043256C">
        <w:rPr>
          <w:rFonts w:ascii="Trebuchet MS" w:hAnsi="Trebuchet MS"/>
          <w:b/>
          <w:lang w:val="fr-FR"/>
        </w:rPr>
        <w:t xml:space="preserve"> </w:t>
      </w:r>
      <w:proofErr w:type="spellStart"/>
      <w:r w:rsidR="0032762A" w:rsidRPr="0043256C">
        <w:rPr>
          <w:rFonts w:ascii="Trebuchet MS" w:hAnsi="Trebuchet MS"/>
          <w:b/>
          <w:lang w:val="fr-FR"/>
        </w:rPr>
        <w:t>alineatul</w:t>
      </w:r>
      <w:proofErr w:type="spellEnd"/>
      <w:r w:rsidR="00802E44" w:rsidRPr="0043256C">
        <w:rPr>
          <w:rFonts w:ascii="Trebuchet MS" w:hAnsi="Trebuchet MS"/>
          <w:b/>
          <w:lang w:val="fr-FR"/>
        </w:rPr>
        <w:t xml:space="preserve"> (4) se </w:t>
      </w:r>
      <w:proofErr w:type="spellStart"/>
      <w:r w:rsidR="00802E44" w:rsidRPr="0043256C">
        <w:rPr>
          <w:rFonts w:ascii="Trebuchet MS" w:hAnsi="Trebuchet MS"/>
          <w:b/>
          <w:lang w:val="fr-FR"/>
        </w:rPr>
        <w:t>introduc</w:t>
      </w:r>
      <w:proofErr w:type="spellEnd"/>
      <w:r w:rsidR="00802E44" w:rsidRPr="0043256C">
        <w:rPr>
          <w:rFonts w:ascii="Trebuchet MS" w:hAnsi="Trebuchet MS"/>
          <w:b/>
          <w:lang w:val="fr-FR"/>
        </w:rPr>
        <w:t xml:space="preserve"> </w:t>
      </w:r>
      <w:proofErr w:type="spellStart"/>
      <w:r w:rsidR="00802E44" w:rsidRPr="0043256C">
        <w:rPr>
          <w:rFonts w:ascii="Trebuchet MS" w:hAnsi="Trebuchet MS"/>
          <w:b/>
          <w:lang w:val="fr-FR"/>
        </w:rPr>
        <w:t>șase</w:t>
      </w:r>
      <w:proofErr w:type="spellEnd"/>
      <w:r w:rsidR="00A50CE8" w:rsidRPr="0043256C">
        <w:rPr>
          <w:rFonts w:ascii="Trebuchet MS" w:hAnsi="Trebuchet MS"/>
          <w:b/>
          <w:lang w:val="fr-FR"/>
        </w:rPr>
        <w:t xml:space="preserve"> </w:t>
      </w:r>
      <w:proofErr w:type="spellStart"/>
      <w:r w:rsidR="00A50CE8" w:rsidRPr="0043256C">
        <w:rPr>
          <w:rFonts w:ascii="Trebuchet MS" w:hAnsi="Trebuchet MS"/>
          <w:b/>
          <w:lang w:val="fr-FR"/>
        </w:rPr>
        <w:t>noi</w:t>
      </w:r>
      <w:proofErr w:type="spellEnd"/>
      <w:r w:rsidR="00A50CE8" w:rsidRPr="0043256C">
        <w:rPr>
          <w:rFonts w:ascii="Trebuchet MS" w:hAnsi="Trebuchet MS"/>
          <w:b/>
          <w:lang w:val="fr-FR"/>
        </w:rPr>
        <w:t xml:space="preserve"> </w:t>
      </w:r>
      <w:proofErr w:type="spellStart"/>
      <w:r w:rsidR="00A50CE8" w:rsidRPr="0043256C">
        <w:rPr>
          <w:rFonts w:ascii="Trebuchet MS" w:hAnsi="Trebuchet MS"/>
          <w:b/>
          <w:lang w:val="fr-FR"/>
        </w:rPr>
        <w:t>alineate</w:t>
      </w:r>
      <w:proofErr w:type="spellEnd"/>
      <w:r w:rsidR="0032762A" w:rsidRPr="0043256C">
        <w:rPr>
          <w:rFonts w:ascii="Trebuchet MS" w:hAnsi="Trebuchet MS"/>
          <w:b/>
          <w:lang w:val="fr-FR"/>
        </w:rPr>
        <w:t xml:space="preserve">, </w:t>
      </w:r>
      <w:proofErr w:type="spellStart"/>
      <w:r w:rsidR="0032762A" w:rsidRPr="0043256C">
        <w:rPr>
          <w:rFonts w:ascii="Trebuchet MS" w:hAnsi="Trebuchet MS"/>
          <w:b/>
          <w:lang w:val="fr-FR"/>
        </w:rPr>
        <w:t>alineatele</w:t>
      </w:r>
      <w:proofErr w:type="spellEnd"/>
      <w:r w:rsidR="0032762A" w:rsidRPr="0043256C">
        <w:rPr>
          <w:rFonts w:ascii="Trebuchet MS" w:hAnsi="Trebuchet MS"/>
          <w:b/>
          <w:lang w:val="fr-FR"/>
        </w:rPr>
        <w:t xml:space="preserve"> (5)</w:t>
      </w:r>
      <w:r w:rsidR="00802E44" w:rsidRPr="0043256C">
        <w:rPr>
          <w:rFonts w:ascii="Trebuchet MS" w:hAnsi="Trebuchet MS"/>
          <w:b/>
          <w:lang w:val="fr-FR"/>
        </w:rPr>
        <w:t xml:space="preserve"> – (10</w:t>
      </w:r>
      <w:r w:rsidR="0032762A" w:rsidRPr="0043256C">
        <w:rPr>
          <w:rFonts w:ascii="Trebuchet MS" w:hAnsi="Trebuchet MS"/>
          <w:b/>
          <w:lang w:val="fr-FR"/>
        </w:rPr>
        <w:t>),</w:t>
      </w:r>
      <w:r w:rsidR="00A50CE8" w:rsidRPr="0043256C">
        <w:rPr>
          <w:rFonts w:ascii="Trebuchet MS" w:hAnsi="Trebuchet MS"/>
          <w:b/>
          <w:lang w:val="fr-FR"/>
        </w:rPr>
        <w:t xml:space="preserve"> </w:t>
      </w:r>
      <w:proofErr w:type="spellStart"/>
      <w:r w:rsidR="0032762A" w:rsidRPr="0043256C">
        <w:rPr>
          <w:rFonts w:ascii="Trebuchet MS" w:hAnsi="Trebuchet MS"/>
          <w:b/>
          <w:lang w:val="fr-FR"/>
        </w:rPr>
        <w:t>cu</w:t>
      </w:r>
      <w:proofErr w:type="spellEnd"/>
      <w:r w:rsidR="0032762A" w:rsidRPr="0043256C">
        <w:rPr>
          <w:rFonts w:ascii="Trebuchet MS" w:hAnsi="Trebuchet MS"/>
          <w:b/>
          <w:lang w:val="fr-FR"/>
        </w:rPr>
        <w:t xml:space="preserve"> </w:t>
      </w:r>
      <w:proofErr w:type="spellStart"/>
      <w:r w:rsidR="0032762A" w:rsidRPr="0043256C">
        <w:rPr>
          <w:rFonts w:ascii="Trebuchet MS" w:hAnsi="Trebuchet MS"/>
          <w:b/>
          <w:lang w:val="fr-FR"/>
        </w:rPr>
        <w:t>următorul</w:t>
      </w:r>
      <w:proofErr w:type="spellEnd"/>
      <w:r w:rsidR="0032762A" w:rsidRPr="0043256C">
        <w:rPr>
          <w:rFonts w:ascii="Trebuchet MS" w:hAnsi="Trebuchet MS"/>
          <w:b/>
          <w:lang w:val="fr-FR"/>
        </w:rPr>
        <w:t xml:space="preserve"> </w:t>
      </w:r>
      <w:proofErr w:type="spellStart"/>
      <w:r w:rsidR="0032762A" w:rsidRPr="0043256C">
        <w:rPr>
          <w:rFonts w:ascii="Trebuchet MS" w:hAnsi="Trebuchet MS"/>
          <w:b/>
          <w:lang w:val="fr-FR"/>
        </w:rPr>
        <w:t>cuprins</w:t>
      </w:r>
      <w:proofErr w:type="spellEnd"/>
      <w:r w:rsidR="00802E44" w:rsidRPr="0043256C">
        <w:rPr>
          <w:rFonts w:ascii="Trebuchet MS" w:hAnsi="Trebuchet MS"/>
          <w:b/>
          <w:lang w:val="fr-FR"/>
        </w:rPr>
        <w:t> :</w:t>
      </w:r>
    </w:p>
    <w:p w14:paraId="4D5493D5" w14:textId="77777777" w:rsidR="00A50CE8" w:rsidRPr="0043256C" w:rsidRDefault="00A50CE8" w:rsidP="0032762A">
      <w:pPr>
        <w:spacing w:after="120"/>
        <w:jc w:val="both"/>
        <w:rPr>
          <w:rFonts w:ascii="Trebuchet MS" w:eastAsia="Times New Roman" w:hAnsi="Trebuchet MS"/>
          <w:bCs/>
          <w:lang w:val="fr-FR"/>
        </w:rPr>
      </w:pPr>
      <w:r w:rsidRPr="0043256C">
        <w:rPr>
          <w:rFonts w:ascii="Trebuchet MS" w:eastAsia="Times New Roman" w:hAnsi="Trebuchet MS"/>
          <w:bCs/>
          <w:lang w:val="fr-FR"/>
        </w:rPr>
        <w:t xml:space="preserve">(5) </w:t>
      </w:r>
      <w:proofErr w:type="spellStart"/>
      <w:r w:rsidRPr="0043256C">
        <w:rPr>
          <w:rFonts w:ascii="Trebuchet MS" w:eastAsia="Times New Roman" w:hAnsi="Trebuchet MS"/>
          <w:bCs/>
          <w:lang w:val="fr-FR"/>
        </w:rPr>
        <w:t>Constituie</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contravenţie</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şi</w:t>
      </w:r>
      <w:proofErr w:type="spellEnd"/>
      <w:r w:rsidRPr="0043256C">
        <w:rPr>
          <w:rFonts w:ascii="Trebuchet MS" w:eastAsia="Times New Roman" w:hAnsi="Trebuchet MS"/>
          <w:bCs/>
          <w:lang w:val="fr-FR"/>
        </w:rPr>
        <w:t xml:space="preserve"> se </w:t>
      </w:r>
      <w:proofErr w:type="spellStart"/>
      <w:r w:rsidRPr="0043256C">
        <w:rPr>
          <w:rFonts w:ascii="Trebuchet MS" w:eastAsia="Times New Roman" w:hAnsi="Trebuchet MS"/>
          <w:bCs/>
          <w:lang w:val="fr-FR"/>
        </w:rPr>
        <w:t>sancţionează</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cu</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amendă</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contravenţională</w:t>
      </w:r>
      <w:proofErr w:type="spellEnd"/>
      <w:r w:rsidRPr="0043256C">
        <w:rPr>
          <w:rFonts w:ascii="Trebuchet MS" w:eastAsia="Times New Roman" w:hAnsi="Trebuchet MS"/>
          <w:bCs/>
          <w:lang w:val="fr-FR"/>
        </w:rPr>
        <w:t xml:space="preserve"> </w:t>
      </w:r>
      <w:proofErr w:type="gramStart"/>
      <w:r w:rsidRPr="0043256C">
        <w:rPr>
          <w:rFonts w:ascii="Trebuchet MS" w:eastAsia="Times New Roman" w:hAnsi="Trebuchet MS"/>
          <w:bCs/>
          <w:lang w:val="fr-FR"/>
        </w:rPr>
        <w:t>de la 10.000 lei</w:t>
      </w:r>
      <w:proofErr w:type="gramEnd"/>
      <w:r w:rsidRPr="0043256C">
        <w:rPr>
          <w:rFonts w:ascii="Trebuchet MS" w:eastAsia="Times New Roman" w:hAnsi="Trebuchet MS"/>
          <w:bCs/>
          <w:lang w:val="fr-FR"/>
        </w:rPr>
        <w:t xml:space="preserve"> la 15.000 lei </w:t>
      </w:r>
      <w:r w:rsidRPr="0043256C">
        <w:rPr>
          <w:rFonts w:ascii="Trebuchet MS" w:eastAsia="Times New Roman" w:hAnsi="Trebuchet MS"/>
          <w:bCs/>
          <w:lang w:val="ro-RO"/>
        </w:rPr>
        <w:t xml:space="preserve">încălcarea de către operatorul de transport rutier a obligației de a comunica declarația de detașare în termenul prevăzut </w:t>
      </w:r>
      <w:r w:rsidRPr="0043256C">
        <w:rPr>
          <w:rFonts w:ascii="Trebuchet MS" w:eastAsia="Times New Roman" w:hAnsi="Trebuchet MS"/>
          <w:bCs/>
          <w:lang w:val="fr-FR"/>
        </w:rPr>
        <w:t>la art. 24</w:t>
      </w:r>
      <w:r w:rsidRPr="0043256C">
        <w:rPr>
          <w:rFonts w:ascii="Trebuchet MS" w:eastAsia="Times New Roman" w:hAnsi="Trebuchet MS"/>
          <w:bCs/>
          <w:vertAlign w:val="superscript"/>
          <w:lang w:val="fr-FR"/>
        </w:rPr>
        <w:t>1</w:t>
      </w:r>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alin</w:t>
      </w:r>
      <w:proofErr w:type="spellEnd"/>
      <w:r w:rsidRPr="0043256C">
        <w:rPr>
          <w:rFonts w:ascii="Trebuchet MS" w:eastAsia="Times New Roman" w:hAnsi="Trebuchet MS"/>
          <w:bCs/>
          <w:lang w:val="fr-FR"/>
        </w:rPr>
        <w:t xml:space="preserve">. (2) lit. </w:t>
      </w:r>
      <w:proofErr w:type="gramStart"/>
      <w:r w:rsidRPr="0043256C">
        <w:rPr>
          <w:rFonts w:ascii="Trebuchet MS" w:eastAsia="Times New Roman" w:hAnsi="Trebuchet MS"/>
          <w:bCs/>
          <w:lang w:val="fr-FR"/>
        </w:rPr>
        <w:t>a</w:t>
      </w:r>
      <w:proofErr w:type="gramEnd"/>
      <w:r w:rsidRPr="0043256C">
        <w:rPr>
          <w:rFonts w:ascii="Trebuchet MS" w:eastAsia="Times New Roman" w:hAnsi="Trebuchet MS"/>
          <w:bCs/>
          <w:lang w:val="fr-FR"/>
        </w:rPr>
        <w:t>);</w:t>
      </w:r>
    </w:p>
    <w:p w14:paraId="40B82254" w14:textId="77777777" w:rsidR="00A50CE8" w:rsidRPr="0043256C" w:rsidRDefault="00A50CE8" w:rsidP="0032762A">
      <w:pPr>
        <w:spacing w:after="120"/>
        <w:jc w:val="both"/>
        <w:rPr>
          <w:rFonts w:ascii="Trebuchet MS" w:eastAsia="Times New Roman" w:hAnsi="Trebuchet MS"/>
          <w:bCs/>
          <w:lang w:val="ro-RO"/>
        </w:rPr>
      </w:pPr>
      <w:r w:rsidRPr="0043256C">
        <w:rPr>
          <w:rFonts w:ascii="Trebuchet MS" w:eastAsia="Times New Roman" w:hAnsi="Trebuchet MS"/>
          <w:bCs/>
          <w:lang w:val="fr-FR"/>
        </w:rPr>
        <w:t xml:space="preserve">(6) </w:t>
      </w:r>
      <w:proofErr w:type="spellStart"/>
      <w:r w:rsidRPr="0043256C">
        <w:rPr>
          <w:rFonts w:ascii="Trebuchet MS" w:eastAsia="Times New Roman" w:hAnsi="Trebuchet MS"/>
          <w:bCs/>
          <w:lang w:val="fr-FR"/>
        </w:rPr>
        <w:t>Constituie</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contravenţie</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şi</w:t>
      </w:r>
      <w:proofErr w:type="spellEnd"/>
      <w:r w:rsidRPr="0043256C">
        <w:rPr>
          <w:rFonts w:ascii="Trebuchet MS" w:eastAsia="Times New Roman" w:hAnsi="Trebuchet MS"/>
          <w:bCs/>
          <w:lang w:val="fr-FR"/>
        </w:rPr>
        <w:t xml:space="preserve"> se </w:t>
      </w:r>
      <w:proofErr w:type="spellStart"/>
      <w:r w:rsidRPr="0043256C">
        <w:rPr>
          <w:rFonts w:ascii="Trebuchet MS" w:eastAsia="Times New Roman" w:hAnsi="Trebuchet MS"/>
          <w:bCs/>
          <w:lang w:val="fr-FR"/>
        </w:rPr>
        <w:t>sancţionează</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cu</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amendă</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contravenţională</w:t>
      </w:r>
      <w:proofErr w:type="spellEnd"/>
      <w:r w:rsidRPr="0043256C">
        <w:rPr>
          <w:rFonts w:ascii="Trebuchet MS" w:eastAsia="Times New Roman" w:hAnsi="Trebuchet MS"/>
          <w:bCs/>
          <w:lang w:val="fr-FR"/>
        </w:rPr>
        <w:t xml:space="preserve"> </w:t>
      </w:r>
      <w:proofErr w:type="gramStart"/>
      <w:r w:rsidRPr="0043256C">
        <w:rPr>
          <w:rFonts w:ascii="Trebuchet MS" w:eastAsia="Times New Roman" w:hAnsi="Trebuchet MS"/>
          <w:bCs/>
          <w:lang w:val="fr-FR"/>
        </w:rPr>
        <w:t>de la 10.000 lei</w:t>
      </w:r>
      <w:proofErr w:type="gramEnd"/>
      <w:r w:rsidRPr="0043256C">
        <w:rPr>
          <w:rFonts w:ascii="Trebuchet MS" w:eastAsia="Times New Roman" w:hAnsi="Trebuchet MS"/>
          <w:bCs/>
          <w:lang w:val="fr-FR"/>
        </w:rPr>
        <w:t xml:space="preserve"> la 15.000 lei </w:t>
      </w:r>
      <w:r w:rsidRPr="0043256C">
        <w:rPr>
          <w:rFonts w:ascii="Trebuchet MS" w:eastAsia="Times New Roman" w:hAnsi="Trebuchet MS"/>
          <w:bCs/>
          <w:lang w:val="ro-RO"/>
        </w:rPr>
        <w:t xml:space="preserve">încălcarea de către operatorul de transport rutier a obligației prevăzute la art. </w:t>
      </w:r>
      <w:r w:rsidRPr="0043256C">
        <w:rPr>
          <w:rFonts w:ascii="Trebuchet MS" w:eastAsia="Times New Roman" w:hAnsi="Trebuchet MS"/>
          <w:bCs/>
          <w:lang w:val="fr-FR"/>
        </w:rPr>
        <w:t>art. 24</w:t>
      </w:r>
      <w:r w:rsidRPr="0043256C">
        <w:rPr>
          <w:rFonts w:ascii="Trebuchet MS" w:eastAsia="Times New Roman" w:hAnsi="Trebuchet MS"/>
          <w:bCs/>
          <w:vertAlign w:val="superscript"/>
          <w:lang w:val="fr-FR"/>
        </w:rPr>
        <w:t>1</w:t>
      </w:r>
      <w:r w:rsidRPr="0043256C">
        <w:rPr>
          <w:rFonts w:ascii="Trebuchet MS" w:eastAsia="Times New Roman" w:hAnsi="Trebuchet MS"/>
          <w:bCs/>
          <w:lang w:val="ro-RO"/>
        </w:rPr>
        <w:t xml:space="preserve"> alin. (3);</w:t>
      </w:r>
    </w:p>
    <w:p w14:paraId="7309C315" w14:textId="77777777" w:rsidR="00A50CE8" w:rsidRPr="0043256C" w:rsidRDefault="00A50CE8" w:rsidP="0032762A">
      <w:pPr>
        <w:spacing w:after="120"/>
        <w:jc w:val="both"/>
        <w:rPr>
          <w:rFonts w:ascii="Trebuchet MS" w:eastAsia="Times New Roman" w:hAnsi="Trebuchet MS"/>
          <w:bCs/>
          <w:lang w:val="ro-RO"/>
        </w:rPr>
      </w:pPr>
      <w:r w:rsidRPr="0043256C">
        <w:rPr>
          <w:rFonts w:ascii="Trebuchet MS" w:eastAsia="Times New Roman" w:hAnsi="Trebuchet MS"/>
          <w:bCs/>
          <w:lang w:val="ro-RO"/>
        </w:rPr>
        <w:t xml:space="preserve">(7) </w:t>
      </w:r>
      <w:proofErr w:type="spellStart"/>
      <w:r w:rsidRPr="0043256C">
        <w:rPr>
          <w:rFonts w:ascii="Trebuchet MS" w:eastAsia="Times New Roman" w:hAnsi="Trebuchet MS"/>
          <w:bCs/>
          <w:lang w:val="fr-FR"/>
        </w:rPr>
        <w:t>Constituie</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contravenţie</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şi</w:t>
      </w:r>
      <w:proofErr w:type="spellEnd"/>
      <w:r w:rsidRPr="0043256C">
        <w:rPr>
          <w:rFonts w:ascii="Trebuchet MS" w:eastAsia="Times New Roman" w:hAnsi="Trebuchet MS"/>
          <w:bCs/>
          <w:lang w:val="fr-FR"/>
        </w:rPr>
        <w:t xml:space="preserve"> se </w:t>
      </w:r>
      <w:proofErr w:type="spellStart"/>
      <w:r w:rsidRPr="0043256C">
        <w:rPr>
          <w:rFonts w:ascii="Trebuchet MS" w:eastAsia="Times New Roman" w:hAnsi="Trebuchet MS"/>
          <w:bCs/>
          <w:lang w:val="fr-FR"/>
        </w:rPr>
        <w:t>sancţionează</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cu</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amendă</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contravenţională</w:t>
      </w:r>
      <w:proofErr w:type="spellEnd"/>
      <w:r w:rsidRPr="0043256C">
        <w:rPr>
          <w:rFonts w:ascii="Trebuchet MS" w:eastAsia="Times New Roman" w:hAnsi="Trebuchet MS"/>
          <w:bCs/>
          <w:lang w:val="fr-FR"/>
        </w:rPr>
        <w:t xml:space="preserve"> de la 10.000 lei la 15.000 lei </w:t>
      </w:r>
      <w:r w:rsidRPr="0043256C">
        <w:rPr>
          <w:rFonts w:ascii="Trebuchet MS" w:eastAsia="Times New Roman" w:hAnsi="Trebuchet MS"/>
          <w:bCs/>
          <w:lang w:val="ro-RO"/>
        </w:rPr>
        <w:t xml:space="preserve">necompletarea declarației de detașare cu toate elementele prevăzute la </w:t>
      </w:r>
      <w:r w:rsidRPr="0043256C">
        <w:rPr>
          <w:rFonts w:ascii="Trebuchet MS" w:eastAsia="Times New Roman" w:hAnsi="Trebuchet MS"/>
          <w:bCs/>
          <w:lang w:val="fr-FR"/>
        </w:rPr>
        <w:t>art. 24</w:t>
      </w:r>
      <w:r w:rsidRPr="0043256C">
        <w:rPr>
          <w:rFonts w:ascii="Trebuchet MS" w:eastAsia="Times New Roman" w:hAnsi="Trebuchet MS"/>
          <w:bCs/>
          <w:vertAlign w:val="superscript"/>
          <w:lang w:val="fr-FR"/>
        </w:rPr>
        <w:t>1</w:t>
      </w:r>
      <w:r w:rsidRPr="0043256C">
        <w:rPr>
          <w:rFonts w:ascii="Trebuchet MS" w:eastAsia="Times New Roman" w:hAnsi="Trebuchet MS"/>
          <w:bCs/>
          <w:lang w:val="ro-RO"/>
        </w:rPr>
        <w:t xml:space="preserve"> alin. (2) lit. a);</w:t>
      </w:r>
    </w:p>
    <w:p w14:paraId="5B207E01" w14:textId="42FFA678" w:rsidR="00A50CE8" w:rsidRPr="0043256C" w:rsidRDefault="00A50CE8" w:rsidP="0032762A">
      <w:pPr>
        <w:spacing w:after="120"/>
        <w:jc w:val="both"/>
        <w:rPr>
          <w:rFonts w:ascii="Trebuchet MS" w:eastAsia="Times New Roman" w:hAnsi="Trebuchet MS"/>
          <w:bCs/>
          <w:lang w:val="ro-RO"/>
        </w:rPr>
      </w:pPr>
      <w:r w:rsidRPr="0043256C">
        <w:rPr>
          <w:rFonts w:ascii="Trebuchet MS" w:eastAsia="Times New Roman" w:hAnsi="Trebuchet MS"/>
          <w:bCs/>
          <w:lang w:val="ro-RO"/>
        </w:rPr>
        <w:t xml:space="preserve">(8) </w:t>
      </w:r>
      <w:proofErr w:type="spellStart"/>
      <w:r w:rsidRPr="0043256C">
        <w:rPr>
          <w:rFonts w:ascii="Trebuchet MS" w:eastAsia="Times New Roman" w:hAnsi="Trebuchet MS"/>
          <w:bCs/>
          <w:lang w:val="fr-FR"/>
        </w:rPr>
        <w:t>Constituie</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contravenţie</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şi</w:t>
      </w:r>
      <w:proofErr w:type="spellEnd"/>
      <w:r w:rsidRPr="0043256C">
        <w:rPr>
          <w:rFonts w:ascii="Trebuchet MS" w:eastAsia="Times New Roman" w:hAnsi="Trebuchet MS"/>
          <w:bCs/>
          <w:lang w:val="fr-FR"/>
        </w:rPr>
        <w:t xml:space="preserve"> se </w:t>
      </w:r>
      <w:proofErr w:type="spellStart"/>
      <w:r w:rsidRPr="0043256C">
        <w:rPr>
          <w:rFonts w:ascii="Trebuchet MS" w:eastAsia="Times New Roman" w:hAnsi="Trebuchet MS"/>
          <w:bCs/>
          <w:lang w:val="fr-FR"/>
        </w:rPr>
        <w:t>sancţionează</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cu</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amendă</w:t>
      </w:r>
      <w:proofErr w:type="spellEnd"/>
      <w:r w:rsidRPr="0043256C">
        <w:rPr>
          <w:rFonts w:ascii="Trebuchet MS" w:eastAsia="Times New Roman" w:hAnsi="Trebuchet MS"/>
          <w:bCs/>
          <w:lang w:val="fr-FR"/>
        </w:rPr>
        <w:t xml:space="preserve"> </w:t>
      </w:r>
      <w:proofErr w:type="spellStart"/>
      <w:r w:rsidRPr="0043256C">
        <w:rPr>
          <w:rFonts w:ascii="Trebuchet MS" w:eastAsia="Times New Roman" w:hAnsi="Trebuchet MS"/>
          <w:bCs/>
          <w:lang w:val="fr-FR"/>
        </w:rPr>
        <w:t>contravenţională</w:t>
      </w:r>
      <w:proofErr w:type="spellEnd"/>
      <w:r w:rsidRPr="0043256C">
        <w:rPr>
          <w:rFonts w:ascii="Trebuchet MS" w:eastAsia="Times New Roman" w:hAnsi="Trebuchet MS"/>
          <w:bCs/>
          <w:lang w:val="fr-FR"/>
        </w:rPr>
        <w:t xml:space="preserve"> de la 10.000 lei la 15.000 lei </w:t>
      </w:r>
      <w:r w:rsidRPr="0043256C">
        <w:rPr>
          <w:rFonts w:ascii="Trebuchet MS" w:eastAsia="Times New Roman" w:hAnsi="Trebuchet MS"/>
          <w:bCs/>
          <w:lang w:val="ro-RO"/>
        </w:rPr>
        <w:t xml:space="preserve">neprezentarea de către conducătorul auto, la solicitarea autorităților competente, cu ocazia controalelor efectuate în trafic, a documentelor prevăzute la </w:t>
      </w:r>
      <w:r w:rsidRPr="0043256C">
        <w:rPr>
          <w:rFonts w:ascii="Trebuchet MS" w:eastAsia="Times New Roman" w:hAnsi="Trebuchet MS"/>
          <w:bCs/>
          <w:lang w:val="fr-FR"/>
        </w:rPr>
        <w:t>art. 24</w:t>
      </w:r>
      <w:r w:rsidRPr="0043256C">
        <w:rPr>
          <w:rFonts w:ascii="Trebuchet MS" w:eastAsia="Times New Roman" w:hAnsi="Trebuchet MS"/>
          <w:bCs/>
          <w:vertAlign w:val="superscript"/>
          <w:lang w:val="fr-FR"/>
        </w:rPr>
        <w:t>1</w:t>
      </w:r>
      <w:r w:rsidRPr="0043256C">
        <w:rPr>
          <w:rFonts w:ascii="Trebuchet MS" w:eastAsia="Times New Roman" w:hAnsi="Trebuchet MS"/>
          <w:bCs/>
          <w:lang w:val="ro-RO"/>
        </w:rPr>
        <w:t xml:space="preserve"> alin. (2</w:t>
      </w:r>
      <w:r w:rsidR="0032762A" w:rsidRPr="0043256C">
        <w:rPr>
          <w:rFonts w:ascii="Trebuchet MS" w:eastAsia="Times New Roman" w:hAnsi="Trebuchet MS"/>
          <w:bCs/>
          <w:lang w:val="ro-RO"/>
        </w:rPr>
        <w:t>) lit. b)</w:t>
      </w:r>
      <w:r w:rsidRPr="0043256C">
        <w:rPr>
          <w:rFonts w:ascii="Trebuchet MS" w:eastAsia="Times New Roman" w:hAnsi="Trebuchet MS"/>
          <w:bCs/>
          <w:lang w:val="ro-RO"/>
        </w:rPr>
        <w:t>.</w:t>
      </w:r>
    </w:p>
    <w:p w14:paraId="67F1EF16" w14:textId="4BE81B0A" w:rsidR="00A50CE8" w:rsidRPr="0043256C" w:rsidRDefault="00A50CE8" w:rsidP="0032762A">
      <w:pPr>
        <w:spacing w:after="120"/>
        <w:jc w:val="both"/>
        <w:rPr>
          <w:rFonts w:ascii="Trebuchet MS" w:eastAsia="Times New Roman" w:hAnsi="Trebuchet MS"/>
          <w:bCs/>
          <w:color w:val="000000"/>
          <w:lang w:val="ro-RO"/>
        </w:rPr>
      </w:pPr>
      <w:r w:rsidRPr="0043256C">
        <w:rPr>
          <w:rFonts w:ascii="Trebuchet MS" w:eastAsia="Times New Roman" w:hAnsi="Trebuchet MS"/>
          <w:bCs/>
          <w:color w:val="000000"/>
          <w:lang w:val="ro-RO"/>
        </w:rPr>
        <w:t>(9)</w:t>
      </w:r>
      <w:r w:rsidR="0032762A" w:rsidRPr="0043256C">
        <w:rPr>
          <w:rFonts w:ascii="Trebuchet MS" w:eastAsia="Times New Roman" w:hAnsi="Trebuchet MS"/>
          <w:bCs/>
          <w:color w:val="000000"/>
          <w:lang w:val="ro-RO"/>
        </w:rPr>
        <w:t xml:space="preserve"> -</w:t>
      </w:r>
      <w:r w:rsidRPr="0043256C">
        <w:rPr>
          <w:rFonts w:ascii="Trebuchet MS" w:eastAsia="Times New Roman" w:hAnsi="Trebuchet MS"/>
          <w:bCs/>
          <w:color w:val="000000"/>
          <w:lang w:val="ro-RO"/>
        </w:rPr>
        <w:t xml:space="preserve"> În toate cazurile în care, din documentele prezentate la controlul în trafic de către conducătorul auto, in condițiile art. 24</w:t>
      </w:r>
      <w:r w:rsidRPr="0043256C">
        <w:rPr>
          <w:rFonts w:ascii="Trebuchet MS" w:eastAsia="Times New Roman" w:hAnsi="Trebuchet MS"/>
          <w:bCs/>
          <w:color w:val="000000"/>
          <w:vertAlign w:val="superscript"/>
          <w:lang w:val="ro-RO"/>
        </w:rPr>
        <w:t>1</w:t>
      </w:r>
      <w:r w:rsidRPr="0043256C">
        <w:rPr>
          <w:rFonts w:ascii="Trebuchet MS" w:eastAsia="Times New Roman" w:hAnsi="Trebuchet MS"/>
          <w:bCs/>
          <w:color w:val="000000"/>
          <w:lang w:val="ro-RO"/>
        </w:rPr>
        <w:t>, nu poate fi identificat</w:t>
      </w:r>
      <w:r w:rsidR="0032762A" w:rsidRPr="0043256C">
        <w:rPr>
          <w:rFonts w:ascii="Trebuchet MS" w:eastAsia="Times New Roman" w:hAnsi="Trebuchet MS"/>
          <w:bCs/>
          <w:color w:val="000000"/>
          <w:lang w:val="ro-RO"/>
        </w:rPr>
        <w:t>/ă</w:t>
      </w:r>
      <w:r w:rsidRPr="0043256C">
        <w:rPr>
          <w:rFonts w:ascii="Trebuchet MS" w:eastAsia="Times New Roman" w:hAnsi="Trebuchet MS"/>
          <w:bCs/>
          <w:color w:val="000000"/>
          <w:lang w:val="ro-RO"/>
        </w:rPr>
        <w:t xml:space="preserve"> </w:t>
      </w:r>
      <w:r w:rsidR="0032762A" w:rsidRPr="0043256C">
        <w:rPr>
          <w:rFonts w:ascii="Trebuchet MS" w:eastAsia="Times New Roman" w:hAnsi="Trebuchet MS"/>
          <w:bCs/>
          <w:color w:val="000000"/>
          <w:lang w:val="ro-RO"/>
        </w:rPr>
        <w:t xml:space="preserve">operatorul </w:t>
      </w:r>
      <w:r w:rsidRPr="0043256C">
        <w:rPr>
          <w:rFonts w:ascii="Trebuchet MS" w:eastAsia="Times New Roman" w:hAnsi="Trebuchet MS"/>
          <w:bCs/>
          <w:color w:val="000000"/>
          <w:lang w:val="ro-RO"/>
        </w:rPr>
        <w:t>de transport rutier</w:t>
      </w:r>
      <w:r w:rsidR="0032762A" w:rsidRPr="0043256C">
        <w:rPr>
          <w:rFonts w:ascii="Trebuchet MS" w:eastAsia="Times New Roman" w:hAnsi="Trebuchet MS"/>
          <w:bCs/>
          <w:color w:val="000000"/>
          <w:lang w:val="ro-RO"/>
        </w:rPr>
        <w:t>/întreprinderea</w:t>
      </w:r>
      <w:r w:rsidRPr="0043256C">
        <w:rPr>
          <w:rFonts w:ascii="Trebuchet MS" w:eastAsia="Times New Roman" w:hAnsi="Trebuchet MS"/>
          <w:bCs/>
          <w:color w:val="000000"/>
          <w:lang w:val="ro-RO"/>
        </w:rPr>
        <w:t xml:space="preserve">, amenda se aplică conducătorului auto. </w:t>
      </w:r>
    </w:p>
    <w:p w14:paraId="72C315D0" w14:textId="2AFE11B1" w:rsidR="009256BA" w:rsidRPr="0043256C" w:rsidRDefault="009256BA" w:rsidP="0032762A">
      <w:pPr>
        <w:spacing w:after="120"/>
        <w:jc w:val="both"/>
        <w:rPr>
          <w:rFonts w:ascii="Trebuchet MS" w:eastAsia="Times New Roman" w:hAnsi="Trebuchet MS"/>
          <w:bCs/>
          <w:color w:val="000000"/>
          <w:lang w:val="ro-RO"/>
        </w:rPr>
      </w:pPr>
      <w:r w:rsidRPr="0043256C">
        <w:rPr>
          <w:rFonts w:ascii="Trebuchet MS" w:eastAsia="Times New Roman" w:hAnsi="Trebuchet MS"/>
          <w:bCs/>
          <w:color w:val="000000"/>
          <w:lang w:val="ro-RO"/>
        </w:rPr>
        <w:t xml:space="preserve">(10) </w:t>
      </w:r>
      <w:r w:rsidR="001E2925" w:rsidRPr="0043256C">
        <w:rPr>
          <w:rFonts w:ascii="Trebuchet MS" w:eastAsia="Times New Roman" w:hAnsi="Trebuchet MS"/>
          <w:bCs/>
          <w:color w:val="000000"/>
          <w:lang w:val="ro-RO"/>
        </w:rPr>
        <w:t xml:space="preserve">Contravențiile prevăzute la alin. (5) – (8) se aplică și </w:t>
      </w:r>
      <w:r w:rsidRPr="0043256C">
        <w:rPr>
          <w:rFonts w:ascii="Trebuchet MS" w:eastAsia="Times New Roman" w:hAnsi="Trebuchet MS"/>
          <w:bCs/>
          <w:color w:val="000000"/>
          <w:lang w:val="ro-RO"/>
        </w:rPr>
        <w:t>expeditorilor, agenților de expediție, contractanților și subcontractanților</w:t>
      </w:r>
      <w:r w:rsidR="001E2925" w:rsidRPr="0043256C">
        <w:rPr>
          <w:rFonts w:ascii="Trebuchet MS" w:eastAsia="Times New Roman" w:hAnsi="Trebuchet MS"/>
          <w:bCs/>
          <w:color w:val="000000"/>
          <w:lang w:val="ro-RO"/>
        </w:rPr>
        <w:t>, după caz,</w:t>
      </w:r>
      <w:r w:rsidRPr="0043256C">
        <w:rPr>
          <w:rFonts w:ascii="Trebuchet MS" w:eastAsia="Times New Roman" w:hAnsi="Trebuchet MS"/>
          <w:bCs/>
          <w:color w:val="000000"/>
          <w:lang w:val="ro-RO"/>
        </w:rPr>
        <w:t xml:space="preserve"> </w:t>
      </w:r>
      <w:r w:rsidR="001E2925" w:rsidRPr="0043256C">
        <w:rPr>
          <w:rFonts w:ascii="Trebuchet MS" w:eastAsia="Times New Roman" w:hAnsi="Trebuchet MS"/>
          <w:bCs/>
          <w:color w:val="000000"/>
          <w:lang w:val="ro-RO"/>
        </w:rPr>
        <w:t>dacă se constată că</w:t>
      </w:r>
      <w:r w:rsidRPr="0043256C">
        <w:rPr>
          <w:rFonts w:ascii="Trebuchet MS" w:eastAsia="Times New Roman" w:hAnsi="Trebuchet MS"/>
          <w:bCs/>
          <w:color w:val="000000"/>
          <w:lang w:val="ro-RO"/>
        </w:rPr>
        <w:t xml:space="preserve"> aceștia aveau cunoștință sau ar fi trebuit să aibă cunoștință, având în vedere toate circumstanțele relevante, de faptul că serviciile de transport comandate au implicat încălcări ale respectivelor dispoziții.</w:t>
      </w:r>
    </w:p>
    <w:p w14:paraId="4EA717A9" w14:textId="77777777" w:rsidR="0032762A" w:rsidRPr="0043256C" w:rsidRDefault="0032762A" w:rsidP="0032762A">
      <w:pPr>
        <w:autoSpaceDE w:val="0"/>
        <w:autoSpaceDN w:val="0"/>
        <w:adjustRightInd w:val="0"/>
        <w:spacing w:after="0" w:line="240" w:lineRule="auto"/>
        <w:rPr>
          <w:rFonts w:ascii="Trebuchet MS" w:hAnsi="Trebuchet MS"/>
          <w:b/>
          <w:lang w:val="ro-RO"/>
        </w:rPr>
      </w:pPr>
    </w:p>
    <w:p w14:paraId="476E1587" w14:textId="2D0CA5EB" w:rsidR="00A50CE8" w:rsidRPr="0043256C" w:rsidRDefault="0032762A" w:rsidP="0032762A">
      <w:pPr>
        <w:autoSpaceDE w:val="0"/>
        <w:autoSpaceDN w:val="0"/>
        <w:adjustRightInd w:val="0"/>
        <w:spacing w:after="0" w:line="240" w:lineRule="auto"/>
        <w:rPr>
          <w:rFonts w:ascii="Trebuchet MS" w:hAnsi="Trebuchet MS"/>
          <w:lang w:val="fr-FR"/>
        </w:rPr>
      </w:pPr>
      <w:r w:rsidRPr="0043256C">
        <w:rPr>
          <w:rFonts w:ascii="Trebuchet MS" w:hAnsi="Trebuchet MS"/>
          <w:b/>
          <w:lang w:val="ro-RO"/>
        </w:rPr>
        <w:t>9.</w:t>
      </w:r>
      <w:r w:rsidR="00A50CE8" w:rsidRPr="0043256C">
        <w:rPr>
          <w:rFonts w:ascii="Trebuchet MS" w:hAnsi="Trebuchet MS"/>
          <w:lang w:val="ro-RO"/>
        </w:rPr>
        <w:t xml:space="preserve"> </w:t>
      </w:r>
      <w:r w:rsidR="00A50CE8" w:rsidRPr="0043256C">
        <w:rPr>
          <w:rFonts w:ascii="Trebuchet MS" w:hAnsi="Trebuchet MS"/>
          <w:b/>
          <w:lang w:val="fr-FR"/>
        </w:rPr>
        <w:t xml:space="preserve">Art. 49 </w:t>
      </w:r>
      <w:r w:rsidRPr="0043256C">
        <w:rPr>
          <w:rFonts w:ascii="Trebuchet MS" w:hAnsi="Trebuchet MS"/>
          <w:b/>
          <w:lang w:val="fr-FR"/>
        </w:rPr>
        <w:t xml:space="preserve">se </w:t>
      </w:r>
      <w:proofErr w:type="spellStart"/>
      <w:r w:rsidRPr="0043256C">
        <w:rPr>
          <w:rFonts w:ascii="Trebuchet MS" w:hAnsi="Trebuchet MS"/>
          <w:b/>
          <w:lang w:val="fr-FR"/>
        </w:rPr>
        <w:t>modifică</w:t>
      </w:r>
      <w:proofErr w:type="spellEnd"/>
      <w:r w:rsidRPr="0043256C">
        <w:rPr>
          <w:rFonts w:ascii="Trebuchet MS" w:hAnsi="Trebuchet MS"/>
          <w:b/>
          <w:lang w:val="fr-FR"/>
        </w:rPr>
        <w:t xml:space="preserve"> </w:t>
      </w:r>
      <w:proofErr w:type="spellStart"/>
      <w:r w:rsidRPr="0043256C">
        <w:rPr>
          <w:rFonts w:ascii="Trebuchet MS" w:hAnsi="Trebuchet MS"/>
          <w:b/>
          <w:lang w:val="fr-FR"/>
        </w:rPr>
        <w:t>și</w:t>
      </w:r>
      <w:proofErr w:type="spellEnd"/>
      <w:r w:rsidRPr="0043256C">
        <w:rPr>
          <w:rFonts w:ascii="Trebuchet MS" w:hAnsi="Trebuchet MS"/>
          <w:b/>
          <w:lang w:val="fr-FR"/>
        </w:rPr>
        <w:t xml:space="preserve"> va </w:t>
      </w:r>
      <w:proofErr w:type="spellStart"/>
      <w:r w:rsidRPr="0043256C">
        <w:rPr>
          <w:rFonts w:ascii="Trebuchet MS" w:hAnsi="Trebuchet MS"/>
          <w:b/>
          <w:lang w:val="fr-FR"/>
        </w:rPr>
        <w:t>avea</w:t>
      </w:r>
      <w:proofErr w:type="spellEnd"/>
      <w:r w:rsidRPr="0043256C">
        <w:rPr>
          <w:rFonts w:ascii="Trebuchet MS" w:hAnsi="Trebuchet MS"/>
          <w:b/>
          <w:lang w:val="fr-FR"/>
        </w:rPr>
        <w:t xml:space="preserve"> </w:t>
      </w:r>
      <w:proofErr w:type="spellStart"/>
      <w:r w:rsidRPr="0043256C">
        <w:rPr>
          <w:rFonts w:ascii="Trebuchet MS" w:hAnsi="Trebuchet MS"/>
          <w:b/>
          <w:lang w:val="fr-FR"/>
        </w:rPr>
        <w:t>următ</w:t>
      </w:r>
      <w:r w:rsidR="007A2C12" w:rsidRPr="0043256C">
        <w:rPr>
          <w:rFonts w:ascii="Trebuchet MS" w:hAnsi="Trebuchet MS"/>
          <w:b/>
          <w:lang w:val="fr-FR"/>
        </w:rPr>
        <w:t>o</w:t>
      </w:r>
      <w:r w:rsidRPr="0043256C">
        <w:rPr>
          <w:rFonts w:ascii="Trebuchet MS" w:hAnsi="Trebuchet MS"/>
          <w:b/>
          <w:lang w:val="fr-FR"/>
        </w:rPr>
        <w:t>rul</w:t>
      </w:r>
      <w:proofErr w:type="spellEnd"/>
      <w:r w:rsidRPr="0043256C">
        <w:rPr>
          <w:rFonts w:ascii="Trebuchet MS" w:hAnsi="Trebuchet MS"/>
          <w:b/>
          <w:lang w:val="fr-FR"/>
        </w:rPr>
        <w:t xml:space="preserve"> </w:t>
      </w:r>
      <w:proofErr w:type="spellStart"/>
      <w:proofErr w:type="gramStart"/>
      <w:r w:rsidRPr="0043256C">
        <w:rPr>
          <w:rFonts w:ascii="Trebuchet MS" w:hAnsi="Trebuchet MS"/>
          <w:b/>
          <w:lang w:val="fr-FR"/>
        </w:rPr>
        <w:t>cuprins</w:t>
      </w:r>
      <w:proofErr w:type="spellEnd"/>
      <w:r w:rsidR="00A50CE8" w:rsidRPr="0043256C">
        <w:rPr>
          <w:rFonts w:ascii="Trebuchet MS" w:hAnsi="Trebuchet MS"/>
          <w:lang w:val="fr-FR"/>
        </w:rPr>
        <w:t>:</w:t>
      </w:r>
      <w:proofErr w:type="gramEnd"/>
    </w:p>
    <w:p w14:paraId="653CC384" w14:textId="77777777" w:rsidR="00A50CE8" w:rsidRPr="0043256C" w:rsidRDefault="00A50CE8" w:rsidP="00A50CE8">
      <w:pPr>
        <w:autoSpaceDE w:val="0"/>
        <w:autoSpaceDN w:val="0"/>
        <w:adjustRightInd w:val="0"/>
        <w:spacing w:after="0" w:line="240" w:lineRule="auto"/>
        <w:ind w:left="1260"/>
        <w:rPr>
          <w:rFonts w:ascii="Trebuchet MS" w:hAnsi="Trebuchet MS"/>
          <w:lang w:val="fr-FR"/>
        </w:rPr>
      </w:pPr>
      <w:r w:rsidRPr="0043256C">
        <w:rPr>
          <w:rFonts w:ascii="Trebuchet MS" w:hAnsi="Trebuchet MS"/>
          <w:lang w:val="fr-FR"/>
        </w:rPr>
        <w:t xml:space="preserve">    </w:t>
      </w:r>
    </w:p>
    <w:p w14:paraId="6725993C" w14:textId="5583AFD6" w:rsidR="00A50CE8" w:rsidRPr="0043256C" w:rsidRDefault="00CA59DC" w:rsidP="00CA59DC">
      <w:pPr>
        <w:spacing w:after="200" w:line="276" w:lineRule="auto"/>
        <w:rPr>
          <w:rFonts w:ascii="Trebuchet MS" w:hAnsi="Trebuchet MS"/>
          <w:lang w:val="fr-FR"/>
        </w:rPr>
      </w:pPr>
      <w:r w:rsidRPr="0043256C">
        <w:rPr>
          <w:rFonts w:ascii="Trebuchet MS" w:hAnsi="Trebuchet MS"/>
          <w:lang w:val="fr-FR"/>
        </w:rPr>
        <w:t xml:space="preserve">(1) </w:t>
      </w:r>
      <w:proofErr w:type="spellStart"/>
      <w:r w:rsidR="00A50CE8" w:rsidRPr="0043256C">
        <w:rPr>
          <w:rFonts w:ascii="Trebuchet MS" w:hAnsi="Trebuchet MS"/>
          <w:lang w:val="fr-FR"/>
        </w:rPr>
        <w:t>Constatarea</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contravenţiilor</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şi</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aplicarea</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sancţiunilor</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stabilite</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potrivit</w:t>
      </w:r>
      <w:proofErr w:type="spellEnd"/>
      <w:r w:rsidR="00A50CE8" w:rsidRPr="0043256C">
        <w:rPr>
          <w:rFonts w:ascii="Trebuchet MS" w:hAnsi="Trebuchet MS"/>
          <w:lang w:val="fr-FR"/>
        </w:rPr>
        <w:t xml:space="preserve"> art. 24 </w:t>
      </w:r>
      <w:proofErr w:type="spellStart"/>
      <w:r w:rsidR="00A50CE8" w:rsidRPr="0043256C">
        <w:rPr>
          <w:rFonts w:ascii="Trebuchet MS" w:hAnsi="Trebuchet MS"/>
          <w:lang w:val="fr-FR"/>
        </w:rPr>
        <w:t>alin</w:t>
      </w:r>
      <w:proofErr w:type="spellEnd"/>
      <w:r w:rsidR="00A50CE8" w:rsidRPr="0043256C">
        <w:rPr>
          <w:rFonts w:ascii="Trebuchet MS" w:hAnsi="Trebuchet MS"/>
          <w:lang w:val="fr-FR"/>
        </w:rPr>
        <w:t xml:space="preserve">. (4) </w:t>
      </w:r>
      <w:proofErr w:type="spellStart"/>
      <w:r w:rsidR="00A50CE8" w:rsidRPr="0043256C">
        <w:rPr>
          <w:rFonts w:ascii="Trebuchet MS" w:hAnsi="Trebuchet MS"/>
          <w:lang w:val="fr-FR"/>
        </w:rPr>
        <w:t>şi</w:t>
      </w:r>
      <w:proofErr w:type="spellEnd"/>
      <w:r w:rsidR="00A50CE8" w:rsidRPr="0043256C">
        <w:rPr>
          <w:rFonts w:ascii="Trebuchet MS" w:hAnsi="Trebuchet MS"/>
          <w:lang w:val="fr-FR"/>
        </w:rPr>
        <w:t xml:space="preserve"> (5), </w:t>
      </w:r>
      <w:proofErr w:type="spellStart"/>
      <w:r w:rsidR="00A50CE8" w:rsidRPr="0043256C">
        <w:rPr>
          <w:rFonts w:ascii="Trebuchet MS" w:hAnsi="Trebuchet MS"/>
          <w:lang w:val="fr-FR"/>
        </w:rPr>
        <w:t>precum</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şi</w:t>
      </w:r>
      <w:proofErr w:type="spellEnd"/>
      <w:r w:rsidR="00A50CE8" w:rsidRPr="0043256C">
        <w:rPr>
          <w:rFonts w:ascii="Trebuchet MS" w:hAnsi="Trebuchet MS"/>
          <w:lang w:val="fr-FR"/>
        </w:rPr>
        <w:t xml:space="preserve"> a </w:t>
      </w:r>
      <w:proofErr w:type="spellStart"/>
      <w:r w:rsidR="00A50CE8" w:rsidRPr="0043256C">
        <w:rPr>
          <w:rFonts w:ascii="Trebuchet MS" w:hAnsi="Trebuchet MS"/>
          <w:lang w:val="fr-FR"/>
        </w:rPr>
        <w:t>celor</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prevăzute</w:t>
      </w:r>
      <w:proofErr w:type="spellEnd"/>
      <w:r w:rsidR="00A50CE8" w:rsidRPr="0043256C">
        <w:rPr>
          <w:rFonts w:ascii="Trebuchet MS" w:hAnsi="Trebuchet MS"/>
          <w:lang w:val="fr-FR"/>
        </w:rPr>
        <w:t xml:space="preserve"> la art. 47 </w:t>
      </w:r>
      <w:proofErr w:type="spellStart"/>
      <w:r w:rsidR="00A50CE8" w:rsidRPr="0043256C">
        <w:rPr>
          <w:rFonts w:ascii="Trebuchet MS" w:hAnsi="Trebuchet MS"/>
          <w:lang w:val="fr-FR"/>
        </w:rPr>
        <w:t>şi</w:t>
      </w:r>
      <w:proofErr w:type="spellEnd"/>
      <w:r w:rsidR="00A50CE8" w:rsidRPr="0043256C">
        <w:rPr>
          <w:rFonts w:ascii="Trebuchet MS" w:hAnsi="Trebuchet MS"/>
          <w:lang w:val="fr-FR"/>
        </w:rPr>
        <w:t xml:space="preserve"> 48 </w:t>
      </w:r>
      <w:proofErr w:type="spellStart"/>
      <w:r w:rsidR="00A50CE8" w:rsidRPr="0043256C">
        <w:rPr>
          <w:rFonts w:ascii="Trebuchet MS" w:hAnsi="Trebuchet MS"/>
          <w:lang w:val="fr-FR"/>
        </w:rPr>
        <w:t>alin</w:t>
      </w:r>
      <w:proofErr w:type="spellEnd"/>
      <w:r w:rsidR="00A50CE8" w:rsidRPr="0043256C">
        <w:rPr>
          <w:rFonts w:ascii="Trebuchet MS" w:hAnsi="Trebuchet MS"/>
          <w:lang w:val="fr-FR"/>
        </w:rPr>
        <w:t xml:space="preserve">. (1) </w:t>
      </w:r>
      <w:proofErr w:type="gramStart"/>
      <w:r w:rsidR="00A50CE8" w:rsidRPr="0043256C">
        <w:rPr>
          <w:rFonts w:ascii="Trebuchet MS" w:hAnsi="Trebuchet MS"/>
          <w:lang w:val="fr-FR"/>
        </w:rPr>
        <w:t>–(</w:t>
      </w:r>
      <w:proofErr w:type="gramEnd"/>
      <w:r w:rsidR="00A50CE8" w:rsidRPr="0043256C">
        <w:rPr>
          <w:rFonts w:ascii="Trebuchet MS" w:hAnsi="Trebuchet MS"/>
          <w:lang w:val="fr-FR"/>
        </w:rPr>
        <w:t xml:space="preserve">7) se fac de </w:t>
      </w:r>
      <w:proofErr w:type="spellStart"/>
      <w:r w:rsidR="00A50CE8" w:rsidRPr="0043256C">
        <w:rPr>
          <w:rFonts w:ascii="Trebuchet MS" w:hAnsi="Trebuchet MS"/>
          <w:lang w:val="fr-FR"/>
        </w:rPr>
        <w:t>către</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inspectorii</w:t>
      </w:r>
      <w:proofErr w:type="spellEnd"/>
      <w:r w:rsidR="00A50CE8" w:rsidRPr="0043256C">
        <w:rPr>
          <w:rFonts w:ascii="Trebuchet MS" w:hAnsi="Trebuchet MS"/>
          <w:lang w:val="fr-FR"/>
        </w:rPr>
        <w:t xml:space="preserve"> de </w:t>
      </w:r>
      <w:proofErr w:type="spellStart"/>
      <w:r w:rsidR="00A50CE8" w:rsidRPr="0043256C">
        <w:rPr>
          <w:rFonts w:ascii="Trebuchet MS" w:hAnsi="Trebuchet MS"/>
          <w:lang w:val="fr-FR"/>
        </w:rPr>
        <w:t>muncă</w:t>
      </w:r>
      <w:proofErr w:type="spellEnd"/>
      <w:r w:rsidR="00A50CE8" w:rsidRPr="0043256C">
        <w:rPr>
          <w:rFonts w:ascii="Trebuchet MS" w:hAnsi="Trebuchet MS"/>
          <w:lang w:val="fr-FR"/>
        </w:rPr>
        <w:t>.</w:t>
      </w:r>
    </w:p>
    <w:p w14:paraId="28747D6C" w14:textId="2423F07F" w:rsidR="00A50CE8" w:rsidRPr="0043256C" w:rsidRDefault="00CA59DC" w:rsidP="00CA59DC">
      <w:pPr>
        <w:spacing w:after="200" w:line="276" w:lineRule="auto"/>
        <w:rPr>
          <w:rFonts w:ascii="Trebuchet MS" w:hAnsi="Trebuchet MS"/>
          <w:lang w:val="fr-FR"/>
        </w:rPr>
      </w:pPr>
      <w:r w:rsidRPr="0043256C">
        <w:rPr>
          <w:rFonts w:ascii="Trebuchet MS" w:hAnsi="Trebuchet MS"/>
          <w:lang w:val="fr-FR"/>
        </w:rPr>
        <w:lastRenderedPageBreak/>
        <w:t xml:space="preserve">(2) </w:t>
      </w:r>
      <w:proofErr w:type="spellStart"/>
      <w:r w:rsidR="00A50CE8" w:rsidRPr="0043256C">
        <w:rPr>
          <w:rFonts w:ascii="Trebuchet MS" w:hAnsi="Trebuchet MS"/>
          <w:lang w:val="fr-FR"/>
        </w:rPr>
        <w:t>Constatarea</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contravenţiilor</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şi</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aplicarea</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sancţiunilor</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stabilite</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potrivit</w:t>
      </w:r>
      <w:proofErr w:type="spellEnd"/>
      <w:r w:rsidR="00A50CE8" w:rsidRPr="0043256C">
        <w:rPr>
          <w:rFonts w:ascii="Trebuchet MS" w:hAnsi="Trebuchet MS"/>
          <w:lang w:val="fr-FR"/>
        </w:rPr>
        <w:t xml:space="preserve"> art. 48 </w:t>
      </w:r>
      <w:proofErr w:type="spellStart"/>
      <w:r w:rsidR="00A50CE8" w:rsidRPr="0043256C">
        <w:rPr>
          <w:rFonts w:ascii="Trebuchet MS" w:hAnsi="Trebuchet MS"/>
          <w:lang w:val="fr-FR"/>
        </w:rPr>
        <w:t>alin</w:t>
      </w:r>
      <w:proofErr w:type="spellEnd"/>
      <w:r w:rsidR="00A50CE8" w:rsidRPr="0043256C">
        <w:rPr>
          <w:rFonts w:ascii="Trebuchet MS" w:hAnsi="Trebuchet MS"/>
          <w:lang w:val="fr-FR"/>
        </w:rPr>
        <w:t xml:space="preserve">. (8) se fac de </w:t>
      </w:r>
      <w:proofErr w:type="spellStart"/>
      <w:r w:rsidR="00A50CE8" w:rsidRPr="0043256C">
        <w:rPr>
          <w:rFonts w:ascii="Trebuchet MS" w:hAnsi="Trebuchet MS"/>
          <w:lang w:val="fr-FR"/>
        </w:rPr>
        <w:t>către</w:t>
      </w:r>
      <w:proofErr w:type="spellEnd"/>
      <w:r w:rsidR="00A50CE8" w:rsidRPr="0043256C">
        <w:rPr>
          <w:rFonts w:ascii="Trebuchet MS" w:hAnsi="Trebuchet MS"/>
          <w:lang w:val="fr-FR"/>
        </w:rPr>
        <w:t xml:space="preserve"> </w:t>
      </w:r>
      <w:proofErr w:type="spellStart"/>
      <w:r w:rsidR="00A50CE8" w:rsidRPr="0043256C">
        <w:rPr>
          <w:rFonts w:ascii="Trebuchet MS" w:hAnsi="Trebuchet MS"/>
          <w:lang w:val="fr-FR"/>
        </w:rPr>
        <w:t>inspectorii</w:t>
      </w:r>
      <w:proofErr w:type="spellEnd"/>
      <w:r w:rsidR="00A50CE8" w:rsidRPr="0043256C">
        <w:rPr>
          <w:rFonts w:ascii="Trebuchet MS" w:hAnsi="Trebuchet MS"/>
          <w:lang w:val="fr-FR"/>
        </w:rPr>
        <w:t xml:space="preserve"> </w:t>
      </w:r>
      <w:r w:rsidRPr="0043256C">
        <w:rPr>
          <w:rFonts w:ascii="Trebuchet MS" w:hAnsi="Trebuchet MS"/>
          <w:bCs/>
          <w:lang w:val="ro-RO"/>
        </w:rPr>
        <w:t xml:space="preserve">din cadrul </w:t>
      </w:r>
      <w:proofErr w:type="gramStart"/>
      <w:r w:rsidRPr="0043256C">
        <w:rPr>
          <w:rFonts w:ascii="Trebuchet MS" w:hAnsi="Trebuchet MS"/>
          <w:bCs/>
          <w:lang w:val="ro-RO"/>
        </w:rPr>
        <w:t>I.S.C.T.R.</w:t>
      </w:r>
      <w:r w:rsidR="00A50CE8" w:rsidRPr="0043256C">
        <w:rPr>
          <w:rFonts w:ascii="Trebuchet MS" w:hAnsi="Trebuchet MS"/>
          <w:lang w:val="fr-FR"/>
        </w:rPr>
        <w:t>.</w:t>
      </w:r>
      <w:proofErr w:type="gramEnd"/>
    </w:p>
    <w:p w14:paraId="47ABD75D" w14:textId="48122D8F" w:rsidR="00A50CE8" w:rsidRPr="0043256C" w:rsidRDefault="00C30EE4" w:rsidP="00C30EE4">
      <w:pPr>
        <w:autoSpaceDE w:val="0"/>
        <w:autoSpaceDN w:val="0"/>
        <w:adjustRightInd w:val="0"/>
        <w:spacing w:after="0" w:line="240" w:lineRule="auto"/>
        <w:jc w:val="both"/>
        <w:rPr>
          <w:rFonts w:ascii="Trebuchet MS" w:hAnsi="Trebuchet MS"/>
          <w:b/>
          <w:lang w:val="fr-FR"/>
        </w:rPr>
      </w:pPr>
      <w:r w:rsidRPr="0043256C">
        <w:rPr>
          <w:rFonts w:ascii="Trebuchet MS" w:hAnsi="Trebuchet MS"/>
          <w:b/>
          <w:lang w:val="fr-FR"/>
        </w:rPr>
        <w:t xml:space="preserve">10. La </w:t>
      </w:r>
      <w:proofErr w:type="spellStart"/>
      <w:r w:rsidRPr="0043256C">
        <w:rPr>
          <w:rFonts w:ascii="Trebuchet MS" w:hAnsi="Trebuchet MS"/>
          <w:b/>
          <w:lang w:val="fr-FR"/>
        </w:rPr>
        <w:t>articolul</w:t>
      </w:r>
      <w:proofErr w:type="spellEnd"/>
      <w:r w:rsidRPr="0043256C">
        <w:rPr>
          <w:rFonts w:ascii="Trebuchet MS" w:hAnsi="Trebuchet MS"/>
          <w:b/>
          <w:lang w:val="fr-FR"/>
        </w:rPr>
        <w:t xml:space="preserve"> </w:t>
      </w:r>
      <w:r w:rsidR="00A50CE8" w:rsidRPr="0043256C">
        <w:rPr>
          <w:rFonts w:ascii="Trebuchet MS" w:hAnsi="Trebuchet MS"/>
          <w:b/>
          <w:lang w:val="fr-FR"/>
        </w:rPr>
        <w:t>50</w:t>
      </w:r>
      <w:r w:rsidRPr="0043256C">
        <w:rPr>
          <w:rFonts w:ascii="Trebuchet MS" w:hAnsi="Trebuchet MS"/>
          <w:b/>
          <w:lang w:val="fr-FR"/>
        </w:rPr>
        <w:t xml:space="preserve">, </w:t>
      </w:r>
      <w:proofErr w:type="spellStart"/>
      <w:r w:rsidRPr="0043256C">
        <w:rPr>
          <w:rFonts w:ascii="Trebuchet MS" w:hAnsi="Trebuchet MS"/>
          <w:b/>
          <w:lang w:val="fr-FR"/>
        </w:rPr>
        <w:t>alineatul</w:t>
      </w:r>
      <w:proofErr w:type="spellEnd"/>
      <w:r w:rsidR="00A50CE8" w:rsidRPr="0043256C">
        <w:rPr>
          <w:rFonts w:ascii="Trebuchet MS" w:hAnsi="Trebuchet MS"/>
          <w:b/>
          <w:lang w:val="fr-FR"/>
        </w:rPr>
        <w:t xml:space="preserve"> (1)</w:t>
      </w:r>
      <w:r w:rsidRPr="0043256C">
        <w:rPr>
          <w:rFonts w:ascii="Trebuchet MS" w:hAnsi="Trebuchet MS"/>
          <w:b/>
          <w:lang w:val="fr-FR"/>
        </w:rPr>
        <w:t xml:space="preserve"> se </w:t>
      </w:r>
      <w:proofErr w:type="spellStart"/>
      <w:r w:rsidRPr="0043256C">
        <w:rPr>
          <w:rFonts w:ascii="Trebuchet MS" w:hAnsi="Trebuchet MS"/>
          <w:b/>
          <w:lang w:val="fr-FR"/>
        </w:rPr>
        <w:t>modifică</w:t>
      </w:r>
      <w:proofErr w:type="spellEnd"/>
      <w:r w:rsidRPr="0043256C">
        <w:rPr>
          <w:rFonts w:ascii="Trebuchet MS" w:hAnsi="Trebuchet MS"/>
          <w:b/>
          <w:lang w:val="fr-FR"/>
        </w:rPr>
        <w:t> </w:t>
      </w:r>
      <w:proofErr w:type="spellStart"/>
      <w:r w:rsidRPr="0043256C">
        <w:rPr>
          <w:rFonts w:ascii="Trebuchet MS" w:hAnsi="Trebuchet MS"/>
          <w:b/>
          <w:lang w:val="fr-FR"/>
        </w:rPr>
        <w:t>și</w:t>
      </w:r>
      <w:proofErr w:type="spellEnd"/>
      <w:r w:rsidRPr="0043256C">
        <w:rPr>
          <w:rFonts w:ascii="Trebuchet MS" w:hAnsi="Trebuchet MS"/>
          <w:b/>
          <w:lang w:val="fr-FR"/>
        </w:rPr>
        <w:t xml:space="preserve"> va </w:t>
      </w:r>
      <w:proofErr w:type="spellStart"/>
      <w:r w:rsidRPr="0043256C">
        <w:rPr>
          <w:rFonts w:ascii="Trebuchet MS" w:hAnsi="Trebuchet MS"/>
          <w:b/>
          <w:lang w:val="fr-FR"/>
        </w:rPr>
        <w:t>avea</w:t>
      </w:r>
      <w:proofErr w:type="spellEnd"/>
      <w:r w:rsidRPr="0043256C">
        <w:rPr>
          <w:rFonts w:ascii="Trebuchet MS" w:hAnsi="Trebuchet MS"/>
          <w:b/>
          <w:lang w:val="fr-FR"/>
        </w:rPr>
        <w:t xml:space="preserve"> </w:t>
      </w:r>
      <w:proofErr w:type="spellStart"/>
      <w:r w:rsidRPr="0043256C">
        <w:rPr>
          <w:rFonts w:ascii="Trebuchet MS" w:hAnsi="Trebuchet MS"/>
          <w:b/>
          <w:lang w:val="fr-FR"/>
        </w:rPr>
        <w:t>următorul</w:t>
      </w:r>
      <w:proofErr w:type="spellEnd"/>
      <w:r w:rsidRPr="0043256C">
        <w:rPr>
          <w:rFonts w:ascii="Trebuchet MS" w:hAnsi="Trebuchet MS"/>
          <w:b/>
          <w:lang w:val="fr-FR"/>
        </w:rPr>
        <w:t xml:space="preserve"> </w:t>
      </w:r>
      <w:proofErr w:type="spellStart"/>
      <w:proofErr w:type="gramStart"/>
      <w:r w:rsidRPr="0043256C">
        <w:rPr>
          <w:rFonts w:ascii="Trebuchet MS" w:hAnsi="Trebuchet MS"/>
          <w:b/>
          <w:lang w:val="fr-FR"/>
        </w:rPr>
        <w:t>cuprins</w:t>
      </w:r>
      <w:proofErr w:type="spellEnd"/>
      <w:r w:rsidRPr="0043256C">
        <w:rPr>
          <w:rFonts w:ascii="Trebuchet MS" w:hAnsi="Trebuchet MS"/>
          <w:b/>
          <w:lang w:val="fr-FR"/>
        </w:rPr>
        <w:t>:</w:t>
      </w:r>
      <w:proofErr w:type="gramEnd"/>
      <w:r w:rsidRPr="0043256C">
        <w:rPr>
          <w:rFonts w:ascii="Trebuchet MS" w:hAnsi="Trebuchet MS"/>
          <w:b/>
          <w:lang w:val="fr-FR"/>
        </w:rPr>
        <w:t xml:space="preserve"> </w:t>
      </w:r>
    </w:p>
    <w:p w14:paraId="7C6AAE6C" w14:textId="77777777" w:rsidR="00C30EE4" w:rsidRPr="0043256C" w:rsidRDefault="00C30EE4" w:rsidP="00C30EE4">
      <w:pPr>
        <w:autoSpaceDE w:val="0"/>
        <w:autoSpaceDN w:val="0"/>
        <w:adjustRightInd w:val="0"/>
        <w:spacing w:after="0" w:line="240" w:lineRule="auto"/>
        <w:jc w:val="both"/>
        <w:rPr>
          <w:rFonts w:ascii="Trebuchet MS" w:hAnsi="Trebuchet MS"/>
          <w:lang w:val="fr-FR"/>
        </w:rPr>
      </w:pPr>
    </w:p>
    <w:p w14:paraId="0E23402C" w14:textId="361DE593" w:rsidR="00C30EE4" w:rsidRPr="0043256C" w:rsidRDefault="00C30EE4" w:rsidP="00C30EE4">
      <w:pPr>
        <w:autoSpaceDE w:val="0"/>
        <w:autoSpaceDN w:val="0"/>
        <w:adjustRightInd w:val="0"/>
        <w:spacing w:after="0" w:line="240" w:lineRule="auto"/>
        <w:jc w:val="both"/>
        <w:rPr>
          <w:rFonts w:ascii="Trebuchet MS" w:hAnsi="Trebuchet MS"/>
          <w:lang w:val="fr-FR"/>
        </w:rPr>
      </w:pPr>
      <w:r w:rsidRPr="0043256C">
        <w:rPr>
          <w:rFonts w:ascii="Trebuchet MS" w:hAnsi="Trebuchet MS"/>
          <w:lang w:val="fr-FR"/>
        </w:rPr>
        <w:t xml:space="preserve">(1) </w:t>
      </w:r>
      <w:proofErr w:type="spellStart"/>
      <w:r w:rsidRPr="0043256C">
        <w:rPr>
          <w:rFonts w:ascii="Trebuchet MS" w:hAnsi="Trebuchet MS"/>
          <w:lang w:val="fr-FR"/>
        </w:rPr>
        <w:t>Procesul</w:t>
      </w:r>
      <w:proofErr w:type="spellEnd"/>
      <w:r w:rsidRPr="0043256C">
        <w:rPr>
          <w:rFonts w:ascii="Trebuchet MS" w:hAnsi="Trebuchet MS"/>
          <w:lang w:val="fr-FR"/>
        </w:rPr>
        <w:t xml:space="preserve">-verbal de </w:t>
      </w:r>
      <w:proofErr w:type="spellStart"/>
      <w:r w:rsidRPr="0043256C">
        <w:rPr>
          <w:rFonts w:ascii="Trebuchet MS" w:hAnsi="Trebuchet MS"/>
          <w:lang w:val="fr-FR"/>
        </w:rPr>
        <w:t>constatare</w:t>
      </w:r>
      <w:proofErr w:type="spellEnd"/>
      <w:r w:rsidRPr="0043256C">
        <w:rPr>
          <w:rFonts w:ascii="Trebuchet MS" w:hAnsi="Trebuchet MS"/>
          <w:lang w:val="fr-FR"/>
        </w:rPr>
        <w:t xml:space="preserve"> </w:t>
      </w:r>
      <w:proofErr w:type="spellStart"/>
      <w:r w:rsidRPr="0043256C">
        <w:rPr>
          <w:rFonts w:ascii="Trebuchet MS" w:hAnsi="Trebuchet MS"/>
          <w:lang w:val="fr-FR"/>
        </w:rPr>
        <w:t>și</w:t>
      </w:r>
      <w:proofErr w:type="spellEnd"/>
      <w:r w:rsidRPr="0043256C">
        <w:rPr>
          <w:rFonts w:ascii="Trebuchet MS" w:hAnsi="Trebuchet MS"/>
          <w:lang w:val="fr-FR"/>
        </w:rPr>
        <w:t xml:space="preserve"> </w:t>
      </w:r>
      <w:proofErr w:type="spellStart"/>
      <w:r w:rsidRPr="0043256C">
        <w:rPr>
          <w:rFonts w:ascii="Trebuchet MS" w:hAnsi="Trebuchet MS"/>
          <w:lang w:val="fr-FR"/>
        </w:rPr>
        <w:t>sancționare</w:t>
      </w:r>
      <w:proofErr w:type="spellEnd"/>
      <w:r w:rsidRPr="0043256C">
        <w:rPr>
          <w:rFonts w:ascii="Trebuchet MS" w:hAnsi="Trebuchet MS"/>
          <w:lang w:val="fr-FR"/>
        </w:rPr>
        <w:t xml:space="preserve"> a </w:t>
      </w:r>
      <w:proofErr w:type="spellStart"/>
      <w:r w:rsidRPr="0043256C">
        <w:rPr>
          <w:rFonts w:ascii="Trebuchet MS" w:hAnsi="Trebuchet MS"/>
          <w:lang w:val="fr-FR"/>
        </w:rPr>
        <w:t>contravenției</w:t>
      </w:r>
      <w:proofErr w:type="spellEnd"/>
      <w:r w:rsidRPr="0043256C">
        <w:rPr>
          <w:rFonts w:ascii="Trebuchet MS" w:hAnsi="Trebuchet MS"/>
          <w:lang w:val="fr-FR"/>
        </w:rPr>
        <w:t xml:space="preserve"> </w:t>
      </w:r>
      <w:proofErr w:type="spellStart"/>
      <w:r w:rsidRPr="0043256C">
        <w:rPr>
          <w:rFonts w:ascii="Trebuchet MS" w:hAnsi="Trebuchet MS"/>
          <w:lang w:val="fr-FR"/>
        </w:rPr>
        <w:t>și</w:t>
      </w:r>
      <w:proofErr w:type="spellEnd"/>
      <w:r w:rsidRPr="0043256C">
        <w:rPr>
          <w:rFonts w:ascii="Trebuchet MS" w:hAnsi="Trebuchet MS"/>
          <w:lang w:val="fr-FR"/>
        </w:rPr>
        <w:t xml:space="preserve"> de </w:t>
      </w:r>
      <w:proofErr w:type="spellStart"/>
      <w:r w:rsidRPr="0043256C">
        <w:rPr>
          <w:rFonts w:ascii="Trebuchet MS" w:hAnsi="Trebuchet MS"/>
          <w:lang w:val="fr-FR"/>
        </w:rPr>
        <w:t>aplicare</w:t>
      </w:r>
      <w:proofErr w:type="spellEnd"/>
      <w:r w:rsidRPr="0043256C">
        <w:rPr>
          <w:rFonts w:ascii="Trebuchet MS" w:hAnsi="Trebuchet MS"/>
          <w:lang w:val="fr-FR"/>
        </w:rPr>
        <w:t xml:space="preserve"> a </w:t>
      </w:r>
      <w:proofErr w:type="spellStart"/>
      <w:r w:rsidRPr="0043256C">
        <w:rPr>
          <w:rFonts w:ascii="Trebuchet MS" w:hAnsi="Trebuchet MS"/>
          <w:lang w:val="fr-FR"/>
        </w:rPr>
        <w:t>sancțiunii</w:t>
      </w:r>
      <w:proofErr w:type="spellEnd"/>
      <w:r w:rsidRPr="0043256C">
        <w:rPr>
          <w:rFonts w:ascii="Trebuchet MS" w:hAnsi="Trebuchet MS"/>
          <w:lang w:val="fr-FR"/>
        </w:rPr>
        <w:t xml:space="preserve">, </w:t>
      </w:r>
      <w:proofErr w:type="spellStart"/>
      <w:r w:rsidRPr="0043256C">
        <w:rPr>
          <w:rFonts w:ascii="Trebuchet MS" w:hAnsi="Trebuchet MS"/>
          <w:lang w:val="fr-FR"/>
        </w:rPr>
        <w:t>întocmit</w:t>
      </w:r>
      <w:proofErr w:type="spellEnd"/>
      <w:r w:rsidRPr="0043256C">
        <w:rPr>
          <w:rFonts w:ascii="Trebuchet MS" w:hAnsi="Trebuchet MS"/>
          <w:lang w:val="fr-FR"/>
        </w:rPr>
        <w:t xml:space="preserve"> </w:t>
      </w:r>
      <w:proofErr w:type="spellStart"/>
      <w:r w:rsidRPr="0043256C">
        <w:rPr>
          <w:rFonts w:ascii="Trebuchet MS" w:hAnsi="Trebuchet MS"/>
          <w:lang w:val="fr-FR"/>
        </w:rPr>
        <w:t>potrivit</w:t>
      </w:r>
      <w:proofErr w:type="spellEnd"/>
      <w:r w:rsidRPr="0043256C">
        <w:rPr>
          <w:rFonts w:ascii="Trebuchet MS" w:hAnsi="Trebuchet MS"/>
          <w:lang w:val="fr-FR"/>
        </w:rPr>
        <w:t xml:space="preserve"> </w:t>
      </w:r>
      <w:proofErr w:type="spellStart"/>
      <w:r w:rsidRPr="0043256C">
        <w:rPr>
          <w:rFonts w:ascii="Trebuchet MS" w:hAnsi="Trebuchet MS"/>
          <w:lang w:val="fr-FR"/>
        </w:rPr>
        <w:t>legii</w:t>
      </w:r>
      <w:proofErr w:type="spellEnd"/>
      <w:r w:rsidRPr="0043256C">
        <w:rPr>
          <w:rFonts w:ascii="Trebuchet MS" w:hAnsi="Trebuchet MS"/>
          <w:lang w:val="fr-FR"/>
        </w:rPr>
        <w:t xml:space="preserve">, </w:t>
      </w:r>
      <w:proofErr w:type="spellStart"/>
      <w:r w:rsidRPr="0043256C">
        <w:rPr>
          <w:rFonts w:ascii="Trebuchet MS" w:hAnsi="Trebuchet MS"/>
          <w:lang w:val="fr-FR"/>
        </w:rPr>
        <w:t>pentru</w:t>
      </w:r>
      <w:proofErr w:type="spellEnd"/>
      <w:r w:rsidRPr="0043256C">
        <w:rPr>
          <w:rFonts w:ascii="Trebuchet MS" w:hAnsi="Trebuchet MS"/>
          <w:lang w:val="fr-FR"/>
        </w:rPr>
        <w:t xml:space="preserve"> </w:t>
      </w:r>
      <w:proofErr w:type="spellStart"/>
      <w:r w:rsidRPr="0043256C">
        <w:rPr>
          <w:rFonts w:ascii="Trebuchet MS" w:hAnsi="Trebuchet MS"/>
          <w:lang w:val="fr-FR"/>
        </w:rPr>
        <w:t>contravențiile</w:t>
      </w:r>
      <w:proofErr w:type="spellEnd"/>
      <w:r w:rsidRPr="0043256C">
        <w:rPr>
          <w:rFonts w:ascii="Trebuchet MS" w:hAnsi="Trebuchet MS"/>
          <w:lang w:val="fr-FR"/>
        </w:rPr>
        <w:t xml:space="preserve"> </w:t>
      </w:r>
      <w:proofErr w:type="spellStart"/>
      <w:r w:rsidRPr="0043256C">
        <w:rPr>
          <w:rFonts w:ascii="Trebuchet MS" w:hAnsi="Trebuchet MS"/>
          <w:lang w:val="fr-FR"/>
        </w:rPr>
        <w:t>săvârșite</w:t>
      </w:r>
      <w:proofErr w:type="spellEnd"/>
      <w:r w:rsidRPr="0043256C">
        <w:rPr>
          <w:rFonts w:ascii="Trebuchet MS" w:hAnsi="Trebuchet MS"/>
          <w:lang w:val="fr-FR"/>
        </w:rPr>
        <w:t xml:space="preserve"> </w:t>
      </w:r>
      <w:proofErr w:type="spellStart"/>
      <w:r w:rsidRPr="0043256C">
        <w:rPr>
          <w:rFonts w:ascii="Trebuchet MS" w:hAnsi="Trebuchet MS"/>
          <w:lang w:val="fr-FR"/>
        </w:rPr>
        <w:t>în</w:t>
      </w:r>
      <w:proofErr w:type="spellEnd"/>
      <w:r w:rsidRPr="0043256C">
        <w:rPr>
          <w:rFonts w:ascii="Trebuchet MS" w:hAnsi="Trebuchet MS"/>
          <w:lang w:val="fr-FR"/>
        </w:rPr>
        <w:t xml:space="preserve"> </w:t>
      </w:r>
      <w:proofErr w:type="spellStart"/>
      <w:r w:rsidRPr="0043256C">
        <w:rPr>
          <w:rFonts w:ascii="Trebuchet MS" w:hAnsi="Trebuchet MS"/>
          <w:lang w:val="fr-FR"/>
        </w:rPr>
        <w:t>condițiile</w:t>
      </w:r>
      <w:proofErr w:type="spellEnd"/>
      <w:r w:rsidRPr="0043256C">
        <w:rPr>
          <w:rFonts w:ascii="Trebuchet MS" w:hAnsi="Trebuchet MS"/>
          <w:lang w:val="fr-FR"/>
        </w:rPr>
        <w:t xml:space="preserve"> </w:t>
      </w:r>
      <w:proofErr w:type="spellStart"/>
      <w:r w:rsidRPr="0043256C">
        <w:rPr>
          <w:rFonts w:ascii="Trebuchet MS" w:hAnsi="Trebuchet MS"/>
          <w:lang w:val="fr-FR"/>
        </w:rPr>
        <w:t>prevăzute</w:t>
      </w:r>
      <w:proofErr w:type="spellEnd"/>
      <w:r w:rsidRPr="0043256C">
        <w:rPr>
          <w:rFonts w:ascii="Trebuchet MS" w:hAnsi="Trebuchet MS"/>
          <w:lang w:val="fr-FR"/>
        </w:rPr>
        <w:t xml:space="preserve"> la art. 24 </w:t>
      </w:r>
      <w:proofErr w:type="spellStart"/>
      <w:r w:rsidRPr="0043256C">
        <w:rPr>
          <w:rFonts w:ascii="Trebuchet MS" w:hAnsi="Trebuchet MS"/>
          <w:lang w:val="fr-FR"/>
        </w:rPr>
        <w:t>alin</w:t>
      </w:r>
      <w:proofErr w:type="spellEnd"/>
      <w:r w:rsidRPr="0043256C">
        <w:rPr>
          <w:rFonts w:ascii="Trebuchet MS" w:hAnsi="Trebuchet MS"/>
          <w:lang w:val="fr-FR"/>
        </w:rPr>
        <w:t xml:space="preserve">. (4) </w:t>
      </w:r>
      <w:proofErr w:type="spellStart"/>
      <w:r w:rsidRPr="0043256C">
        <w:rPr>
          <w:rFonts w:ascii="Trebuchet MS" w:hAnsi="Trebuchet MS"/>
          <w:lang w:val="fr-FR"/>
        </w:rPr>
        <w:t>și</w:t>
      </w:r>
      <w:proofErr w:type="spellEnd"/>
      <w:r w:rsidRPr="0043256C">
        <w:rPr>
          <w:rFonts w:ascii="Trebuchet MS" w:hAnsi="Trebuchet MS"/>
          <w:lang w:val="fr-FR"/>
        </w:rPr>
        <w:t xml:space="preserve"> (5), art. 47 </w:t>
      </w:r>
      <w:proofErr w:type="spellStart"/>
      <w:r w:rsidRPr="0043256C">
        <w:rPr>
          <w:rFonts w:ascii="Trebuchet MS" w:hAnsi="Trebuchet MS"/>
          <w:lang w:val="fr-FR"/>
        </w:rPr>
        <w:t>și</w:t>
      </w:r>
      <w:proofErr w:type="spellEnd"/>
      <w:r w:rsidRPr="0043256C">
        <w:rPr>
          <w:rFonts w:ascii="Trebuchet MS" w:hAnsi="Trebuchet MS"/>
          <w:lang w:val="fr-FR"/>
        </w:rPr>
        <w:t xml:space="preserve"> 48 </w:t>
      </w:r>
      <w:proofErr w:type="spellStart"/>
      <w:r w:rsidRPr="0043256C">
        <w:rPr>
          <w:rFonts w:ascii="Trebuchet MS" w:hAnsi="Trebuchet MS"/>
          <w:lang w:val="fr-FR"/>
        </w:rPr>
        <w:t>alin</w:t>
      </w:r>
      <w:proofErr w:type="spellEnd"/>
      <w:r w:rsidRPr="0043256C">
        <w:rPr>
          <w:rFonts w:ascii="Trebuchet MS" w:hAnsi="Trebuchet MS"/>
          <w:lang w:val="fr-FR"/>
        </w:rPr>
        <w:t xml:space="preserve">. (1) – (7), se </w:t>
      </w:r>
      <w:proofErr w:type="spellStart"/>
      <w:r w:rsidRPr="0043256C">
        <w:rPr>
          <w:rFonts w:ascii="Trebuchet MS" w:hAnsi="Trebuchet MS"/>
          <w:lang w:val="fr-FR"/>
        </w:rPr>
        <w:t>comunică</w:t>
      </w:r>
      <w:proofErr w:type="spellEnd"/>
      <w:r w:rsidRPr="0043256C">
        <w:rPr>
          <w:rFonts w:ascii="Trebuchet MS" w:hAnsi="Trebuchet MS"/>
          <w:lang w:val="fr-FR"/>
        </w:rPr>
        <w:t xml:space="preserve"> </w:t>
      </w:r>
      <w:proofErr w:type="spellStart"/>
      <w:r w:rsidRPr="0043256C">
        <w:rPr>
          <w:rFonts w:ascii="Trebuchet MS" w:hAnsi="Trebuchet MS"/>
          <w:lang w:val="fr-FR"/>
        </w:rPr>
        <w:t>întreprinderii</w:t>
      </w:r>
      <w:proofErr w:type="spellEnd"/>
      <w:r w:rsidRPr="0043256C">
        <w:rPr>
          <w:rFonts w:ascii="Trebuchet MS" w:hAnsi="Trebuchet MS"/>
          <w:lang w:val="fr-FR"/>
        </w:rPr>
        <w:t xml:space="preserve"> </w:t>
      </w:r>
      <w:proofErr w:type="spellStart"/>
      <w:r w:rsidRPr="0043256C">
        <w:rPr>
          <w:rFonts w:ascii="Trebuchet MS" w:hAnsi="Trebuchet MS"/>
          <w:lang w:val="fr-FR"/>
        </w:rPr>
        <w:t>prevăzute</w:t>
      </w:r>
      <w:proofErr w:type="spellEnd"/>
      <w:r w:rsidRPr="0043256C">
        <w:rPr>
          <w:rFonts w:ascii="Trebuchet MS" w:hAnsi="Trebuchet MS"/>
          <w:lang w:val="fr-FR"/>
        </w:rPr>
        <w:t xml:space="preserve"> la art. 3 lit. </w:t>
      </w:r>
      <w:proofErr w:type="gramStart"/>
      <w:r w:rsidRPr="0043256C">
        <w:rPr>
          <w:rFonts w:ascii="Trebuchet MS" w:hAnsi="Trebuchet MS"/>
          <w:lang w:val="fr-FR"/>
        </w:rPr>
        <w:t>a</w:t>
      </w:r>
      <w:proofErr w:type="gramEnd"/>
      <w:r w:rsidRPr="0043256C">
        <w:rPr>
          <w:rFonts w:ascii="Trebuchet MS" w:hAnsi="Trebuchet MS"/>
          <w:lang w:val="fr-FR"/>
        </w:rPr>
        <w:t xml:space="preserve">), </w:t>
      </w:r>
      <w:proofErr w:type="spellStart"/>
      <w:r w:rsidRPr="0043256C">
        <w:rPr>
          <w:rFonts w:ascii="Trebuchet MS" w:hAnsi="Trebuchet MS"/>
          <w:lang w:val="fr-FR"/>
        </w:rPr>
        <w:t>în</w:t>
      </w:r>
      <w:proofErr w:type="spellEnd"/>
      <w:r w:rsidRPr="0043256C">
        <w:rPr>
          <w:rFonts w:ascii="Trebuchet MS" w:hAnsi="Trebuchet MS"/>
          <w:lang w:val="fr-FR"/>
        </w:rPr>
        <w:t xml:space="preserve"> </w:t>
      </w:r>
      <w:proofErr w:type="spellStart"/>
      <w:r w:rsidRPr="0043256C">
        <w:rPr>
          <w:rFonts w:ascii="Trebuchet MS" w:hAnsi="Trebuchet MS"/>
          <w:lang w:val="fr-FR"/>
        </w:rPr>
        <w:t>condițiile</w:t>
      </w:r>
      <w:proofErr w:type="spellEnd"/>
      <w:r w:rsidRPr="0043256C">
        <w:rPr>
          <w:rFonts w:ascii="Trebuchet MS" w:hAnsi="Trebuchet MS"/>
          <w:lang w:val="fr-FR"/>
        </w:rPr>
        <w:t xml:space="preserve"> </w:t>
      </w:r>
      <w:proofErr w:type="spellStart"/>
      <w:r w:rsidRPr="0043256C">
        <w:rPr>
          <w:rFonts w:ascii="Trebuchet MS" w:hAnsi="Trebuchet MS"/>
          <w:lang w:val="fr-FR"/>
        </w:rPr>
        <w:t>prevăzute</w:t>
      </w:r>
      <w:proofErr w:type="spellEnd"/>
      <w:r w:rsidRPr="0043256C">
        <w:rPr>
          <w:rFonts w:ascii="Trebuchet MS" w:hAnsi="Trebuchet MS"/>
          <w:lang w:val="fr-FR"/>
        </w:rPr>
        <w:t xml:space="preserve"> la </w:t>
      </w:r>
      <w:proofErr w:type="spellStart"/>
      <w:r w:rsidRPr="0043256C">
        <w:rPr>
          <w:rFonts w:ascii="Trebuchet MS" w:hAnsi="Trebuchet MS"/>
          <w:lang w:val="fr-FR"/>
        </w:rPr>
        <w:t>alin</w:t>
      </w:r>
      <w:proofErr w:type="spellEnd"/>
      <w:r w:rsidRPr="0043256C">
        <w:rPr>
          <w:rFonts w:ascii="Trebuchet MS" w:hAnsi="Trebuchet MS"/>
          <w:lang w:val="fr-FR"/>
        </w:rPr>
        <w:t>. (2)-(4).</w:t>
      </w:r>
    </w:p>
    <w:p w14:paraId="33FD1697" w14:textId="77777777" w:rsidR="00C30EE4" w:rsidRPr="0043256C" w:rsidRDefault="00C30EE4" w:rsidP="00C30EE4">
      <w:pPr>
        <w:autoSpaceDE w:val="0"/>
        <w:autoSpaceDN w:val="0"/>
        <w:adjustRightInd w:val="0"/>
        <w:spacing w:after="0" w:line="240" w:lineRule="auto"/>
        <w:jc w:val="both"/>
        <w:rPr>
          <w:rFonts w:ascii="Trebuchet MS" w:hAnsi="Trebuchet MS"/>
          <w:lang w:val="fr-FR"/>
        </w:rPr>
      </w:pPr>
    </w:p>
    <w:p w14:paraId="6F763A5C" w14:textId="75AFFA83" w:rsidR="00C30EE4" w:rsidRPr="0043256C" w:rsidRDefault="00C30EE4" w:rsidP="00C30EE4">
      <w:pPr>
        <w:autoSpaceDE w:val="0"/>
        <w:autoSpaceDN w:val="0"/>
        <w:adjustRightInd w:val="0"/>
        <w:spacing w:after="0" w:line="240" w:lineRule="auto"/>
        <w:jc w:val="both"/>
        <w:rPr>
          <w:rFonts w:ascii="Trebuchet MS" w:hAnsi="Trebuchet MS"/>
          <w:b/>
          <w:lang w:val="fr-FR"/>
        </w:rPr>
      </w:pPr>
      <w:r w:rsidRPr="0043256C">
        <w:rPr>
          <w:rFonts w:ascii="Trebuchet MS" w:hAnsi="Trebuchet MS"/>
          <w:b/>
          <w:lang w:val="fr-FR"/>
        </w:rPr>
        <w:t xml:space="preserve">11. La </w:t>
      </w:r>
      <w:proofErr w:type="spellStart"/>
      <w:r w:rsidRPr="0043256C">
        <w:rPr>
          <w:rFonts w:ascii="Trebuchet MS" w:hAnsi="Trebuchet MS"/>
          <w:b/>
          <w:lang w:val="fr-FR"/>
        </w:rPr>
        <w:t>articolul</w:t>
      </w:r>
      <w:proofErr w:type="spellEnd"/>
      <w:r w:rsidRPr="0043256C">
        <w:rPr>
          <w:rFonts w:ascii="Trebuchet MS" w:hAnsi="Trebuchet MS"/>
          <w:b/>
          <w:lang w:val="fr-FR"/>
        </w:rPr>
        <w:t xml:space="preserve"> 50, </w:t>
      </w:r>
      <w:proofErr w:type="spellStart"/>
      <w:r w:rsidRPr="0043256C">
        <w:rPr>
          <w:rFonts w:ascii="Trebuchet MS" w:hAnsi="Trebuchet MS"/>
          <w:b/>
          <w:lang w:val="fr-FR"/>
        </w:rPr>
        <w:t>după</w:t>
      </w:r>
      <w:proofErr w:type="spellEnd"/>
      <w:r w:rsidRPr="0043256C">
        <w:rPr>
          <w:rFonts w:ascii="Trebuchet MS" w:hAnsi="Trebuchet MS"/>
          <w:b/>
          <w:lang w:val="fr-FR"/>
        </w:rPr>
        <w:t xml:space="preserve"> </w:t>
      </w:r>
      <w:proofErr w:type="spellStart"/>
      <w:r w:rsidRPr="0043256C">
        <w:rPr>
          <w:rFonts w:ascii="Trebuchet MS" w:hAnsi="Trebuchet MS"/>
          <w:b/>
          <w:lang w:val="fr-FR"/>
        </w:rPr>
        <w:t>alineatul</w:t>
      </w:r>
      <w:proofErr w:type="spellEnd"/>
      <w:r w:rsidRPr="0043256C">
        <w:rPr>
          <w:rFonts w:ascii="Trebuchet MS" w:hAnsi="Trebuchet MS"/>
          <w:b/>
          <w:lang w:val="fr-FR"/>
        </w:rPr>
        <w:t xml:space="preserve"> (4), se </w:t>
      </w:r>
      <w:proofErr w:type="spellStart"/>
      <w:r w:rsidRPr="0043256C">
        <w:rPr>
          <w:rFonts w:ascii="Trebuchet MS" w:hAnsi="Trebuchet MS"/>
          <w:b/>
          <w:lang w:val="fr-FR"/>
        </w:rPr>
        <w:t>introduce</w:t>
      </w:r>
      <w:proofErr w:type="spellEnd"/>
      <w:r w:rsidRPr="0043256C">
        <w:rPr>
          <w:rFonts w:ascii="Trebuchet MS" w:hAnsi="Trebuchet MS"/>
          <w:b/>
          <w:lang w:val="fr-FR"/>
        </w:rPr>
        <w:t xml:space="preserve"> un </w:t>
      </w:r>
      <w:proofErr w:type="spellStart"/>
      <w:r w:rsidRPr="0043256C">
        <w:rPr>
          <w:rFonts w:ascii="Trebuchet MS" w:hAnsi="Trebuchet MS"/>
          <w:b/>
          <w:lang w:val="fr-FR"/>
        </w:rPr>
        <w:t>nou</w:t>
      </w:r>
      <w:proofErr w:type="spellEnd"/>
      <w:r w:rsidRPr="0043256C">
        <w:rPr>
          <w:rFonts w:ascii="Trebuchet MS" w:hAnsi="Trebuchet MS"/>
          <w:b/>
          <w:lang w:val="fr-FR"/>
        </w:rPr>
        <w:t xml:space="preserve"> </w:t>
      </w:r>
      <w:proofErr w:type="spellStart"/>
      <w:r w:rsidRPr="0043256C">
        <w:rPr>
          <w:rFonts w:ascii="Trebuchet MS" w:hAnsi="Trebuchet MS"/>
          <w:b/>
          <w:lang w:val="fr-FR"/>
        </w:rPr>
        <w:t>alineat</w:t>
      </w:r>
      <w:proofErr w:type="spellEnd"/>
      <w:r w:rsidRPr="0043256C">
        <w:rPr>
          <w:rFonts w:ascii="Trebuchet MS" w:hAnsi="Trebuchet MS"/>
          <w:b/>
          <w:lang w:val="fr-FR"/>
        </w:rPr>
        <w:t xml:space="preserve">, </w:t>
      </w:r>
      <w:proofErr w:type="spellStart"/>
      <w:r w:rsidRPr="0043256C">
        <w:rPr>
          <w:rFonts w:ascii="Trebuchet MS" w:hAnsi="Trebuchet MS"/>
          <w:b/>
          <w:lang w:val="fr-FR"/>
        </w:rPr>
        <w:t>alineatul</w:t>
      </w:r>
      <w:proofErr w:type="spellEnd"/>
      <w:r w:rsidRPr="0043256C">
        <w:rPr>
          <w:rFonts w:ascii="Trebuchet MS" w:hAnsi="Trebuchet MS"/>
          <w:b/>
          <w:lang w:val="fr-FR"/>
        </w:rPr>
        <w:t xml:space="preserve"> (5), </w:t>
      </w:r>
      <w:proofErr w:type="spellStart"/>
      <w:r w:rsidRPr="0043256C">
        <w:rPr>
          <w:rFonts w:ascii="Trebuchet MS" w:hAnsi="Trebuchet MS"/>
          <w:b/>
          <w:lang w:val="fr-FR"/>
        </w:rPr>
        <w:t>cu</w:t>
      </w:r>
      <w:proofErr w:type="spellEnd"/>
      <w:r w:rsidRPr="0043256C">
        <w:rPr>
          <w:rFonts w:ascii="Trebuchet MS" w:hAnsi="Trebuchet MS"/>
          <w:b/>
          <w:lang w:val="fr-FR"/>
        </w:rPr>
        <w:t xml:space="preserve"> </w:t>
      </w:r>
      <w:proofErr w:type="spellStart"/>
      <w:r w:rsidRPr="0043256C">
        <w:rPr>
          <w:rFonts w:ascii="Trebuchet MS" w:hAnsi="Trebuchet MS"/>
          <w:b/>
          <w:lang w:val="fr-FR"/>
        </w:rPr>
        <w:t>următorul</w:t>
      </w:r>
      <w:proofErr w:type="spellEnd"/>
      <w:r w:rsidRPr="0043256C">
        <w:rPr>
          <w:rFonts w:ascii="Trebuchet MS" w:hAnsi="Trebuchet MS"/>
          <w:b/>
          <w:lang w:val="fr-FR"/>
        </w:rPr>
        <w:t xml:space="preserve"> </w:t>
      </w:r>
      <w:proofErr w:type="spellStart"/>
      <w:proofErr w:type="gramStart"/>
      <w:r w:rsidRPr="0043256C">
        <w:rPr>
          <w:rFonts w:ascii="Trebuchet MS" w:hAnsi="Trebuchet MS"/>
          <w:b/>
          <w:lang w:val="fr-FR"/>
        </w:rPr>
        <w:t>cuprins</w:t>
      </w:r>
      <w:proofErr w:type="spellEnd"/>
      <w:r w:rsidRPr="0043256C">
        <w:rPr>
          <w:rFonts w:ascii="Trebuchet MS" w:hAnsi="Trebuchet MS"/>
          <w:b/>
          <w:lang w:val="fr-FR"/>
        </w:rPr>
        <w:t>:</w:t>
      </w:r>
      <w:proofErr w:type="gramEnd"/>
    </w:p>
    <w:p w14:paraId="7B2A7CB5" w14:textId="77777777" w:rsidR="00C30EE4" w:rsidRPr="0043256C" w:rsidRDefault="00C30EE4" w:rsidP="00C30EE4">
      <w:pPr>
        <w:autoSpaceDE w:val="0"/>
        <w:autoSpaceDN w:val="0"/>
        <w:adjustRightInd w:val="0"/>
        <w:spacing w:after="0" w:line="240" w:lineRule="auto"/>
        <w:jc w:val="both"/>
        <w:rPr>
          <w:rFonts w:ascii="Trebuchet MS" w:hAnsi="Trebuchet MS"/>
          <w:lang w:val="fr-FR"/>
        </w:rPr>
      </w:pPr>
    </w:p>
    <w:p w14:paraId="27FF152E" w14:textId="7CCE86D6" w:rsidR="00C30EE4" w:rsidRPr="0043256C" w:rsidRDefault="00C30EE4" w:rsidP="00C30EE4">
      <w:pPr>
        <w:autoSpaceDE w:val="0"/>
        <w:autoSpaceDN w:val="0"/>
        <w:adjustRightInd w:val="0"/>
        <w:spacing w:after="0" w:line="240" w:lineRule="auto"/>
        <w:jc w:val="both"/>
        <w:rPr>
          <w:rFonts w:ascii="Trebuchet MS" w:hAnsi="Trebuchet MS"/>
          <w:lang w:val="fr-FR"/>
        </w:rPr>
      </w:pPr>
      <w:r w:rsidRPr="0043256C">
        <w:rPr>
          <w:rFonts w:ascii="Trebuchet MS" w:hAnsi="Trebuchet MS"/>
          <w:lang w:val="fr-FR"/>
        </w:rPr>
        <w:t xml:space="preserve">(5) </w:t>
      </w:r>
      <w:proofErr w:type="spellStart"/>
      <w:r w:rsidRPr="0043256C">
        <w:rPr>
          <w:rFonts w:ascii="Trebuchet MS" w:hAnsi="Trebuchet MS"/>
          <w:lang w:val="fr-FR"/>
        </w:rPr>
        <w:t>Procesul</w:t>
      </w:r>
      <w:proofErr w:type="spellEnd"/>
      <w:r w:rsidRPr="0043256C">
        <w:rPr>
          <w:rFonts w:ascii="Trebuchet MS" w:hAnsi="Trebuchet MS"/>
          <w:lang w:val="fr-FR"/>
        </w:rPr>
        <w:t xml:space="preserve">-verbal de </w:t>
      </w:r>
      <w:proofErr w:type="spellStart"/>
      <w:r w:rsidRPr="0043256C">
        <w:rPr>
          <w:rFonts w:ascii="Trebuchet MS" w:hAnsi="Trebuchet MS"/>
          <w:lang w:val="fr-FR"/>
        </w:rPr>
        <w:t>constatare</w:t>
      </w:r>
      <w:proofErr w:type="spellEnd"/>
      <w:r w:rsidRPr="0043256C">
        <w:rPr>
          <w:rFonts w:ascii="Trebuchet MS" w:hAnsi="Trebuchet MS"/>
          <w:lang w:val="fr-FR"/>
        </w:rPr>
        <w:t xml:space="preserve"> </w:t>
      </w:r>
      <w:proofErr w:type="spellStart"/>
      <w:r w:rsidRPr="0043256C">
        <w:rPr>
          <w:rFonts w:ascii="Trebuchet MS" w:hAnsi="Trebuchet MS"/>
          <w:lang w:val="fr-FR"/>
        </w:rPr>
        <w:t>și</w:t>
      </w:r>
      <w:proofErr w:type="spellEnd"/>
      <w:r w:rsidRPr="0043256C">
        <w:rPr>
          <w:rFonts w:ascii="Trebuchet MS" w:hAnsi="Trebuchet MS"/>
          <w:lang w:val="fr-FR"/>
        </w:rPr>
        <w:t xml:space="preserve"> </w:t>
      </w:r>
      <w:proofErr w:type="spellStart"/>
      <w:r w:rsidRPr="0043256C">
        <w:rPr>
          <w:rFonts w:ascii="Trebuchet MS" w:hAnsi="Trebuchet MS"/>
          <w:lang w:val="fr-FR"/>
        </w:rPr>
        <w:t>sancționare</w:t>
      </w:r>
      <w:proofErr w:type="spellEnd"/>
      <w:r w:rsidRPr="0043256C">
        <w:rPr>
          <w:rFonts w:ascii="Trebuchet MS" w:hAnsi="Trebuchet MS"/>
          <w:lang w:val="fr-FR"/>
        </w:rPr>
        <w:t xml:space="preserve"> a </w:t>
      </w:r>
      <w:proofErr w:type="spellStart"/>
      <w:r w:rsidRPr="0043256C">
        <w:rPr>
          <w:rFonts w:ascii="Trebuchet MS" w:hAnsi="Trebuchet MS"/>
          <w:lang w:val="fr-FR"/>
        </w:rPr>
        <w:t>contravenției</w:t>
      </w:r>
      <w:proofErr w:type="spellEnd"/>
      <w:r w:rsidRPr="0043256C">
        <w:rPr>
          <w:rFonts w:ascii="Trebuchet MS" w:hAnsi="Trebuchet MS"/>
          <w:lang w:val="fr-FR"/>
        </w:rPr>
        <w:t xml:space="preserve"> </w:t>
      </w:r>
      <w:proofErr w:type="spellStart"/>
      <w:r w:rsidRPr="0043256C">
        <w:rPr>
          <w:rFonts w:ascii="Trebuchet MS" w:hAnsi="Trebuchet MS"/>
          <w:lang w:val="fr-FR"/>
        </w:rPr>
        <w:t>și</w:t>
      </w:r>
      <w:proofErr w:type="spellEnd"/>
      <w:r w:rsidRPr="0043256C">
        <w:rPr>
          <w:rFonts w:ascii="Trebuchet MS" w:hAnsi="Trebuchet MS"/>
          <w:lang w:val="fr-FR"/>
        </w:rPr>
        <w:t xml:space="preserve"> de </w:t>
      </w:r>
      <w:proofErr w:type="spellStart"/>
      <w:r w:rsidRPr="0043256C">
        <w:rPr>
          <w:rFonts w:ascii="Trebuchet MS" w:hAnsi="Trebuchet MS"/>
          <w:lang w:val="fr-FR"/>
        </w:rPr>
        <w:t>aplicare</w:t>
      </w:r>
      <w:proofErr w:type="spellEnd"/>
      <w:r w:rsidRPr="0043256C">
        <w:rPr>
          <w:rFonts w:ascii="Trebuchet MS" w:hAnsi="Trebuchet MS"/>
          <w:lang w:val="fr-FR"/>
        </w:rPr>
        <w:t xml:space="preserve"> a </w:t>
      </w:r>
      <w:proofErr w:type="spellStart"/>
      <w:r w:rsidRPr="0043256C">
        <w:rPr>
          <w:rFonts w:ascii="Trebuchet MS" w:hAnsi="Trebuchet MS"/>
          <w:lang w:val="fr-FR"/>
        </w:rPr>
        <w:t>sancțiunii</w:t>
      </w:r>
      <w:proofErr w:type="spellEnd"/>
      <w:r w:rsidRPr="0043256C">
        <w:rPr>
          <w:rFonts w:ascii="Trebuchet MS" w:hAnsi="Trebuchet MS"/>
          <w:lang w:val="fr-FR"/>
        </w:rPr>
        <w:t xml:space="preserve">, </w:t>
      </w:r>
      <w:proofErr w:type="spellStart"/>
      <w:r w:rsidRPr="0043256C">
        <w:rPr>
          <w:rFonts w:ascii="Trebuchet MS" w:hAnsi="Trebuchet MS"/>
          <w:lang w:val="fr-FR"/>
        </w:rPr>
        <w:t>întocmit</w:t>
      </w:r>
      <w:proofErr w:type="spellEnd"/>
      <w:r w:rsidRPr="0043256C">
        <w:rPr>
          <w:rFonts w:ascii="Trebuchet MS" w:hAnsi="Trebuchet MS"/>
          <w:lang w:val="fr-FR"/>
        </w:rPr>
        <w:t xml:space="preserve"> </w:t>
      </w:r>
      <w:proofErr w:type="spellStart"/>
      <w:r w:rsidRPr="0043256C">
        <w:rPr>
          <w:rFonts w:ascii="Trebuchet MS" w:hAnsi="Trebuchet MS"/>
          <w:lang w:val="fr-FR"/>
        </w:rPr>
        <w:t>potrivit</w:t>
      </w:r>
      <w:proofErr w:type="spellEnd"/>
      <w:r w:rsidRPr="0043256C">
        <w:rPr>
          <w:rFonts w:ascii="Trebuchet MS" w:hAnsi="Trebuchet MS"/>
          <w:lang w:val="fr-FR"/>
        </w:rPr>
        <w:t xml:space="preserve"> </w:t>
      </w:r>
      <w:proofErr w:type="spellStart"/>
      <w:r w:rsidRPr="0043256C">
        <w:rPr>
          <w:rFonts w:ascii="Trebuchet MS" w:hAnsi="Trebuchet MS"/>
          <w:lang w:val="fr-FR"/>
        </w:rPr>
        <w:t>legii</w:t>
      </w:r>
      <w:proofErr w:type="spellEnd"/>
      <w:r w:rsidRPr="0043256C">
        <w:rPr>
          <w:rFonts w:ascii="Trebuchet MS" w:hAnsi="Trebuchet MS"/>
          <w:lang w:val="fr-FR"/>
        </w:rPr>
        <w:t xml:space="preserve">, </w:t>
      </w:r>
      <w:proofErr w:type="spellStart"/>
      <w:r w:rsidRPr="0043256C">
        <w:rPr>
          <w:rFonts w:ascii="Trebuchet MS" w:hAnsi="Trebuchet MS"/>
          <w:lang w:val="fr-FR"/>
        </w:rPr>
        <w:t>pentru</w:t>
      </w:r>
      <w:proofErr w:type="spellEnd"/>
      <w:r w:rsidRPr="0043256C">
        <w:rPr>
          <w:rFonts w:ascii="Trebuchet MS" w:hAnsi="Trebuchet MS"/>
          <w:lang w:val="fr-FR"/>
        </w:rPr>
        <w:t xml:space="preserve"> </w:t>
      </w:r>
      <w:proofErr w:type="spellStart"/>
      <w:r w:rsidRPr="0043256C">
        <w:rPr>
          <w:rFonts w:ascii="Trebuchet MS" w:hAnsi="Trebuchet MS"/>
          <w:lang w:val="fr-FR"/>
        </w:rPr>
        <w:t>contravenția</w:t>
      </w:r>
      <w:proofErr w:type="spellEnd"/>
      <w:r w:rsidRPr="0043256C">
        <w:rPr>
          <w:rFonts w:ascii="Trebuchet MS" w:hAnsi="Trebuchet MS"/>
          <w:lang w:val="fr-FR"/>
        </w:rPr>
        <w:t xml:space="preserve"> </w:t>
      </w:r>
      <w:proofErr w:type="spellStart"/>
      <w:r w:rsidRPr="0043256C">
        <w:rPr>
          <w:rFonts w:ascii="Trebuchet MS" w:hAnsi="Trebuchet MS"/>
          <w:lang w:val="fr-FR"/>
        </w:rPr>
        <w:t>prevăzută</w:t>
      </w:r>
      <w:proofErr w:type="spellEnd"/>
      <w:r w:rsidRPr="0043256C">
        <w:rPr>
          <w:rFonts w:ascii="Trebuchet MS" w:hAnsi="Trebuchet MS"/>
          <w:lang w:val="fr-FR"/>
        </w:rPr>
        <w:t xml:space="preserve"> la art. 48 </w:t>
      </w:r>
      <w:proofErr w:type="spellStart"/>
      <w:r w:rsidRPr="0043256C">
        <w:rPr>
          <w:rFonts w:ascii="Trebuchet MS" w:hAnsi="Trebuchet MS"/>
          <w:lang w:val="fr-FR"/>
        </w:rPr>
        <w:t>alin</w:t>
      </w:r>
      <w:proofErr w:type="spellEnd"/>
      <w:r w:rsidRPr="0043256C">
        <w:rPr>
          <w:rFonts w:ascii="Trebuchet MS" w:hAnsi="Trebuchet MS"/>
          <w:lang w:val="fr-FR"/>
        </w:rPr>
        <w:t xml:space="preserve">. (8) se </w:t>
      </w:r>
      <w:proofErr w:type="spellStart"/>
      <w:r w:rsidRPr="0043256C">
        <w:rPr>
          <w:rFonts w:ascii="Trebuchet MS" w:hAnsi="Trebuchet MS"/>
          <w:lang w:val="fr-FR"/>
        </w:rPr>
        <w:t>comunică</w:t>
      </w:r>
      <w:proofErr w:type="spellEnd"/>
      <w:r w:rsidRPr="0043256C">
        <w:rPr>
          <w:rFonts w:ascii="Trebuchet MS" w:hAnsi="Trebuchet MS"/>
          <w:lang w:val="fr-FR"/>
        </w:rPr>
        <w:t xml:space="preserve"> de </w:t>
      </w:r>
      <w:proofErr w:type="spellStart"/>
      <w:r w:rsidRPr="0043256C">
        <w:rPr>
          <w:rFonts w:ascii="Trebuchet MS" w:hAnsi="Trebuchet MS"/>
          <w:lang w:val="fr-FR"/>
        </w:rPr>
        <w:t>către</w:t>
      </w:r>
      <w:proofErr w:type="spellEnd"/>
      <w:r w:rsidRPr="0043256C">
        <w:rPr>
          <w:rFonts w:ascii="Trebuchet MS" w:hAnsi="Trebuchet MS"/>
          <w:lang w:val="fr-FR"/>
        </w:rPr>
        <w:t xml:space="preserve"> </w:t>
      </w:r>
      <w:proofErr w:type="spellStart"/>
      <w:r w:rsidRPr="0043256C">
        <w:rPr>
          <w:rFonts w:ascii="Trebuchet MS" w:hAnsi="Trebuchet MS"/>
          <w:lang w:val="fr-FR"/>
        </w:rPr>
        <w:t>inspectorii</w:t>
      </w:r>
      <w:proofErr w:type="spellEnd"/>
      <w:r w:rsidRPr="0043256C">
        <w:rPr>
          <w:rFonts w:ascii="Trebuchet MS" w:hAnsi="Trebuchet MS"/>
          <w:lang w:val="fr-FR"/>
        </w:rPr>
        <w:t xml:space="preserve"> ISCTR </w:t>
      </w:r>
      <w:proofErr w:type="spellStart"/>
      <w:r w:rsidR="00B11244" w:rsidRPr="0043256C">
        <w:rPr>
          <w:rFonts w:ascii="Trebuchet MS" w:hAnsi="Trebuchet MS"/>
          <w:lang w:val="fr-FR"/>
        </w:rPr>
        <w:t>în</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conformitate</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cu</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prevederile</w:t>
      </w:r>
      <w:proofErr w:type="spellEnd"/>
      <w:r w:rsidR="00B11244" w:rsidRPr="0043256C">
        <w:rPr>
          <w:rFonts w:ascii="Trebuchet MS" w:hAnsi="Trebuchet MS"/>
          <w:lang w:val="fr-FR"/>
        </w:rPr>
        <w:t xml:space="preserve"> art. 9 </w:t>
      </w:r>
      <w:proofErr w:type="spellStart"/>
      <w:r w:rsidR="00B11244" w:rsidRPr="0043256C">
        <w:rPr>
          <w:rFonts w:ascii="Trebuchet MS" w:hAnsi="Trebuchet MS"/>
          <w:lang w:val="fr-FR"/>
        </w:rPr>
        <w:t>din</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Ordonanța</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Guvernului</w:t>
      </w:r>
      <w:proofErr w:type="spellEnd"/>
      <w:r w:rsidR="00B11244" w:rsidRPr="0043256C">
        <w:rPr>
          <w:rFonts w:ascii="Trebuchet MS" w:hAnsi="Trebuchet MS"/>
          <w:lang w:val="fr-FR"/>
        </w:rPr>
        <w:t xml:space="preserve"> nr. 26/2011 </w:t>
      </w:r>
      <w:proofErr w:type="spellStart"/>
      <w:r w:rsidR="00B11244" w:rsidRPr="0043256C">
        <w:rPr>
          <w:rFonts w:ascii="Trebuchet MS" w:hAnsi="Trebuchet MS"/>
          <w:lang w:val="fr-FR"/>
        </w:rPr>
        <w:t>privind</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înființarea</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Inspectoratului</w:t>
      </w:r>
      <w:proofErr w:type="spellEnd"/>
      <w:r w:rsidR="00B11244" w:rsidRPr="0043256C">
        <w:rPr>
          <w:rFonts w:ascii="Trebuchet MS" w:hAnsi="Trebuchet MS"/>
          <w:lang w:val="fr-FR"/>
        </w:rPr>
        <w:t xml:space="preserve"> de Stat </w:t>
      </w:r>
      <w:proofErr w:type="spellStart"/>
      <w:r w:rsidR="00B11244" w:rsidRPr="0043256C">
        <w:rPr>
          <w:rFonts w:ascii="Trebuchet MS" w:hAnsi="Trebuchet MS"/>
          <w:lang w:val="fr-FR"/>
        </w:rPr>
        <w:t>pentru</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Controlul</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în</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Transportul</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Rutier</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publicată</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în</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Monitorul</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Oficial</w:t>
      </w:r>
      <w:proofErr w:type="spellEnd"/>
      <w:r w:rsidR="00B11244" w:rsidRPr="0043256C">
        <w:rPr>
          <w:rFonts w:ascii="Trebuchet MS" w:hAnsi="Trebuchet MS"/>
          <w:lang w:val="fr-FR"/>
        </w:rPr>
        <w:t xml:space="preserve"> al </w:t>
      </w:r>
      <w:proofErr w:type="spellStart"/>
      <w:r w:rsidR="00B11244" w:rsidRPr="0043256C">
        <w:rPr>
          <w:rFonts w:ascii="Trebuchet MS" w:hAnsi="Trebuchet MS"/>
          <w:lang w:val="fr-FR"/>
        </w:rPr>
        <w:t>României</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Partea</w:t>
      </w:r>
      <w:proofErr w:type="spellEnd"/>
      <w:r w:rsidR="00B11244" w:rsidRPr="0043256C">
        <w:rPr>
          <w:rFonts w:ascii="Trebuchet MS" w:hAnsi="Trebuchet MS"/>
          <w:lang w:val="fr-FR"/>
        </w:rPr>
        <w:t xml:space="preserve"> I, nr. 625 </w:t>
      </w:r>
      <w:proofErr w:type="spellStart"/>
      <w:r w:rsidR="00B11244" w:rsidRPr="0043256C">
        <w:rPr>
          <w:rFonts w:ascii="Trebuchet MS" w:hAnsi="Trebuchet MS"/>
          <w:lang w:val="fr-FR"/>
        </w:rPr>
        <w:t>din</w:t>
      </w:r>
      <w:proofErr w:type="spellEnd"/>
      <w:r w:rsidR="00B11244" w:rsidRPr="0043256C">
        <w:rPr>
          <w:rFonts w:ascii="Trebuchet MS" w:hAnsi="Trebuchet MS"/>
          <w:lang w:val="fr-FR"/>
        </w:rPr>
        <w:t xml:space="preserve"> 2 </w:t>
      </w:r>
      <w:proofErr w:type="spellStart"/>
      <w:r w:rsidR="00B11244" w:rsidRPr="0043256C">
        <w:rPr>
          <w:rFonts w:ascii="Trebuchet MS" w:hAnsi="Trebuchet MS"/>
          <w:lang w:val="fr-FR"/>
        </w:rPr>
        <w:t>septembrie</w:t>
      </w:r>
      <w:proofErr w:type="spellEnd"/>
      <w:r w:rsidR="00B11244" w:rsidRPr="0043256C">
        <w:rPr>
          <w:rFonts w:ascii="Trebuchet MS" w:hAnsi="Trebuchet MS"/>
          <w:lang w:val="fr-FR"/>
        </w:rPr>
        <w:t xml:space="preserve"> 2011, </w:t>
      </w:r>
      <w:proofErr w:type="spellStart"/>
      <w:r w:rsidR="00B11244" w:rsidRPr="0043256C">
        <w:rPr>
          <w:rFonts w:ascii="Trebuchet MS" w:hAnsi="Trebuchet MS"/>
          <w:lang w:val="fr-FR"/>
        </w:rPr>
        <w:t>aprobată</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cu</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modificări</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şi</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completări</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prin</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Legea</w:t>
      </w:r>
      <w:proofErr w:type="spellEnd"/>
      <w:r w:rsidR="00B11244" w:rsidRPr="0043256C">
        <w:rPr>
          <w:rFonts w:ascii="Trebuchet MS" w:hAnsi="Trebuchet MS"/>
          <w:lang w:val="fr-FR"/>
        </w:rPr>
        <w:t xml:space="preserve"> nr. 18/2012, </w:t>
      </w:r>
      <w:proofErr w:type="spellStart"/>
      <w:r w:rsidR="00B11244" w:rsidRPr="0043256C">
        <w:rPr>
          <w:rFonts w:ascii="Trebuchet MS" w:hAnsi="Trebuchet MS"/>
          <w:lang w:val="fr-FR"/>
        </w:rPr>
        <w:t>cu</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modificările</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şi</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completările</w:t>
      </w:r>
      <w:proofErr w:type="spellEnd"/>
      <w:r w:rsidR="00B11244" w:rsidRPr="0043256C">
        <w:rPr>
          <w:rFonts w:ascii="Trebuchet MS" w:hAnsi="Trebuchet MS"/>
          <w:lang w:val="fr-FR"/>
        </w:rPr>
        <w:t xml:space="preserve"> </w:t>
      </w:r>
      <w:proofErr w:type="spellStart"/>
      <w:r w:rsidR="00B11244" w:rsidRPr="0043256C">
        <w:rPr>
          <w:rFonts w:ascii="Trebuchet MS" w:hAnsi="Trebuchet MS"/>
          <w:lang w:val="fr-FR"/>
        </w:rPr>
        <w:t>ulterioare</w:t>
      </w:r>
      <w:proofErr w:type="spellEnd"/>
      <w:r w:rsidR="00B11244" w:rsidRPr="0043256C">
        <w:rPr>
          <w:rFonts w:ascii="Trebuchet MS" w:hAnsi="Trebuchet MS"/>
          <w:lang w:val="fr-FR"/>
        </w:rPr>
        <w:t>.</w:t>
      </w:r>
    </w:p>
    <w:p w14:paraId="2671E035" w14:textId="77777777" w:rsidR="00A50CE8" w:rsidRPr="0043256C" w:rsidRDefault="00A50CE8" w:rsidP="00C30EE4">
      <w:pPr>
        <w:spacing w:after="120"/>
        <w:ind w:left="1095"/>
        <w:jc w:val="both"/>
        <w:rPr>
          <w:rFonts w:ascii="Trebuchet MS" w:hAnsi="Trebuchet MS"/>
          <w:b/>
          <w:lang w:val="fr-FR"/>
        </w:rPr>
      </w:pPr>
    </w:p>
    <w:p w14:paraId="4A6D856E" w14:textId="1B38592E" w:rsidR="00A50CE8" w:rsidRPr="0043256C" w:rsidRDefault="00C30EE4" w:rsidP="00656958">
      <w:pPr>
        <w:spacing w:after="120" w:line="276" w:lineRule="auto"/>
        <w:rPr>
          <w:rFonts w:ascii="Trebuchet MS" w:hAnsi="Trebuchet MS"/>
          <w:b/>
          <w:lang w:val="fr-FR"/>
        </w:rPr>
      </w:pPr>
      <w:r w:rsidRPr="0043256C">
        <w:rPr>
          <w:rFonts w:ascii="Trebuchet MS" w:hAnsi="Trebuchet MS"/>
          <w:b/>
          <w:lang w:val="fr-FR"/>
        </w:rPr>
        <w:t xml:space="preserve">10. </w:t>
      </w:r>
      <w:proofErr w:type="spellStart"/>
      <w:r w:rsidR="00A50CE8" w:rsidRPr="0043256C">
        <w:rPr>
          <w:rFonts w:ascii="Trebuchet MS" w:hAnsi="Trebuchet MS"/>
          <w:b/>
          <w:lang w:val="fr-FR"/>
        </w:rPr>
        <w:t>Articolul</w:t>
      </w:r>
      <w:proofErr w:type="spellEnd"/>
      <w:r w:rsidR="00A50CE8" w:rsidRPr="0043256C">
        <w:rPr>
          <w:rFonts w:ascii="Trebuchet MS" w:hAnsi="Trebuchet MS"/>
          <w:b/>
          <w:lang w:val="fr-FR"/>
        </w:rPr>
        <w:t xml:space="preserve"> 53</w:t>
      </w:r>
      <w:r w:rsidR="00A50CE8" w:rsidRPr="0043256C">
        <w:rPr>
          <w:rFonts w:ascii="Trebuchet MS" w:hAnsi="Trebuchet MS"/>
          <w:b/>
          <w:vertAlign w:val="superscript"/>
          <w:lang w:val="fr-FR"/>
        </w:rPr>
        <w:t xml:space="preserve">1 </w:t>
      </w:r>
      <w:r w:rsidR="00A50CE8" w:rsidRPr="0043256C">
        <w:rPr>
          <w:rFonts w:ascii="Trebuchet MS" w:hAnsi="Trebuchet MS"/>
          <w:b/>
          <w:lang w:val="fr-FR"/>
        </w:rPr>
        <w:t xml:space="preserve">se </w:t>
      </w:r>
      <w:proofErr w:type="spellStart"/>
      <w:r w:rsidR="00A50CE8" w:rsidRPr="0043256C">
        <w:rPr>
          <w:rFonts w:ascii="Trebuchet MS" w:hAnsi="Trebuchet MS"/>
          <w:b/>
          <w:lang w:val="fr-FR"/>
        </w:rPr>
        <w:t>abrogă</w:t>
      </w:r>
      <w:proofErr w:type="spellEnd"/>
      <w:r w:rsidR="00A50CE8" w:rsidRPr="0043256C">
        <w:rPr>
          <w:rFonts w:ascii="Trebuchet MS" w:hAnsi="Trebuchet MS"/>
          <w:b/>
          <w:lang w:val="fr-FR"/>
        </w:rPr>
        <w:t>.</w:t>
      </w:r>
    </w:p>
    <w:p w14:paraId="66A4B329" w14:textId="594C8534" w:rsidR="003F71C4" w:rsidRPr="0043256C" w:rsidRDefault="007F38CA" w:rsidP="00491B61">
      <w:pPr>
        <w:spacing w:after="120"/>
        <w:jc w:val="both"/>
        <w:rPr>
          <w:rFonts w:ascii="Trebuchet MS" w:hAnsi="Trebuchet MS"/>
        </w:rPr>
      </w:pPr>
      <w:r w:rsidRPr="0043256C">
        <w:rPr>
          <w:rFonts w:ascii="Trebuchet MS" w:hAnsi="Trebuchet MS"/>
          <w:b/>
        </w:rPr>
        <w:t>Art. V.</w:t>
      </w:r>
      <w:r w:rsidRPr="0043256C">
        <w:rPr>
          <w:rFonts w:ascii="Trebuchet MS" w:hAnsi="Trebuchet MS"/>
        </w:rPr>
        <w:t xml:space="preserve"> - </w:t>
      </w:r>
      <w:proofErr w:type="spellStart"/>
      <w:r w:rsidR="003F71C4" w:rsidRPr="0043256C">
        <w:rPr>
          <w:rFonts w:ascii="Trebuchet MS" w:hAnsi="Trebuchet MS"/>
        </w:rPr>
        <w:t>Prezenta</w:t>
      </w:r>
      <w:proofErr w:type="spellEnd"/>
      <w:r w:rsidR="003F71C4" w:rsidRPr="0043256C">
        <w:rPr>
          <w:rFonts w:ascii="Trebuchet MS" w:hAnsi="Trebuchet MS"/>
        </w:rPr>
        <w:t xml:space="preserve"> </w:t>
      </w:r>
      <w:proofErr w:type="spellStart"/>
      <w:r w:rsidR="003F71C4" w:rsidRPr="0043256C">
        <w:rPr>
          <w:rFonts w:ascii="Trebuchet MS" w:hAnsi="Trebuchet MS"/>
        </w:rPr>
        <w:t>ordonanță</w:t>
      </w:r>
      <w:proofErr w:type="spellEnd"/>
      <w:r w:rsidR="003F71C4" w:rsidRPr="0043256C">
        <w:rPr>
          <w:rFonts w:ascii="Trebuchet MS" w:hAnsi="Trebuchet MS"/>
        </w:rPr>
        <w:t xml:space="preserve"> </w:t>
      </w:r>
      <w:proofErr w:type="spellStart"/>
      <w:r w:rsidR="003F71C4" w:rsidRPr="0043256C">
        <w:rPr>
          <w:rFonts w:ascii="Trebuchet MS" w:hAnsi="Trebuchet MS"/>
        </w:rPr>
        <w:t>transpune</w:t>
      </w:r>
      <w:proofErr w:type="spellEnd"/>
      <w:r w:rsidR="003F71C4" w:rsidRPr="0043256C">
        <w:rPr>
          <w:rFonts w:ascii="Trebuchet MS" w:hAnsi="Trebuchet MS"/>
        </w:rPr>
        <w:t xml:space="preserve"> </w:t>
      </w:r>
      <w:proofErr w:type="spellStart"/>
      <w:r w:rsidR="003F71C4" w:rsidRPr="0043256C">
        <w:rPr>
          <w:rFonts w:ascii="Trebuchet MS" w:hAnsi="Trebuchet MS"/>
        </w:rPr>
        <w:t>prevederile</w:t>
      </w:r>
      <w:proofErr w:type="spellEnd"/>
      <w:r w:rsidR="003F71C4" w:rsidRPr="0043256C">
        <w:rPr>
          <w:rFonts w:ascii="Trebuchet MS" w:hAnsi="Trebuchet MS"/>
        </w:rPr>
        <w:t xml:space="preserve"> </w:t>
      </w:r>
      <w:proofErr w:type="spellStart"/>
      <w:r w:rsidR="007D37CE">
        <w:rPr>
          <w:rFonts w:ascii="Trebuchet MS" w:hAnsi="Trebuchet MS"/>
        </w:rPr>
        <w:t>Directivei</w:t>
      </w:r>
      <w:proofErr w:type="spellEnd"/>
      <w:r w:rsidR="007D37CE">
        <w:rPr>
          <w:rFonts w:ascii="Trebuchet MS" w:hAnsi="Trebuchet MS"/>
        </w:rPr>
        <w:t xml:space="preserve"> (UE</w:t>
      </w:r>
      <w:r w:rsidR="007D37CE" w:rsidRPr="0043256C">
        <w:rPr>
          <w:rFonts w:ascii="Trebuchet MS" w:hAnsi="Trebuchet MS"/>
        </w:rPr>
        <w:t xml:space="preserve">) 2020/1057 </w:t>
      </w:r>
      <w:r w:rsidR="007D37CE">
        <w:rPr>
          <w:rFonts w:ascii="Trebuchet MS" w:hAnsi="Trebuchet MS"/>
        </w:rPr>
        <w:t xml:space="preserve">a </w:t>
      </w:r>
      <w:proofErr w:type="spellStart"/>
      <w:r w:rsidR="007D37CE">
        <w:rPr>
          <w:rFonts w:ascii="Trebuchet MS" w:hAnsi="Trebuchet MS"/>
        </w:rPr>
        <w:t>Parlamentului</w:t>
      </w:r>
      <w:proofErr w:type="spellEnd"/>
      <w:r w:rsidR="007D37CE">
        <w:rPr>
          <w:rFonts w:ascii="Trebuchet MS" w:hAnsi="Trebuchet MS"/>
        </w:rPr>
        <w:t xml:space="preserve"> European </w:t>
      </w:r>
      <w:proofErr w:type="spellStart"/>
      <w:r w:rsidR="007D37CE">
        <w:rPr>
          <w:rFonts w:ascii="Trebuchet MS" w:hAnsi="Trebuchet MS"/>
        </w:rPr>
        <w:t>ș</w:t>
      </w:r>
      <w:r w:rsidR="007D37CE" w:rsidRPr="0043256C">
        <w:rPr>
          <w:rFonts w:ascii="Trebuchet MS" w:hAnsi="Trebuchet MS"/>
        </w:rPr>
        <w:t>i</w:t>
      </w:r>
      <w:proofErr w:type="spellEnd"/>
      <w:r w:rsidR="007D37CE" w:rsidRPr="0043256C">
        <w:rPr>
          <w:rFonts w:ascii="Trebuchet MS" w:hAnsi="Trebuchet MS"/>
        </w:rPr>
        <w:t xml:space="preserve"> </w:t>
      </w:r>
      <w:r w:rsidR="007D37CE">
        <w:rPr>
          <w:rFonts w:ascii="Trebuchet MS" w:hAnsi="Trebuchet MS"/>
        </w:rPr>
        <w:t>a</w:t>
      </w:r>
      <w:r w:rsidR="007D37CE" w:rsidRPr="0043256C">
        <w:rPr>
          <w:rFonts w:ascii="Trebuchet MS" w:hAnsi="Trebuchet MS"/>
        </w:rPr>
        <w:t xml:space="preserve"> </w:t>
      </w:r>
      <w:proofErr w:type="spellStart"/>
      <w:r w:rsidR="007D37CE" w:rsidRPr="0043256C">
        <w:rPr>
          <w:rFonts w:ascii="Trebuchet MS" w:hAnsi="Trebuchet MS"/>
        </w:rPr>
        <w:t>Consiliului</w:t>
      </w:r>
      <w:proofErr w:type="spellEnd"/>
      <w:r w:rsidR="007D37CE" w:rsidRPr="0043256C">
        <w:rPr>
          <w:rFonts w:ascii="Trebuchet MS" w:hAnsi="Trebuchet MS"/>
        </w:rPr>
        <w:t xml:space="preserve"> </w:t>
      </w:r>
      <w:r w:rsidR="003F71C4" w:rsidRPr="0043256C">
        <w:rPr>
          <w:rFonts w:ascii="Trebuchet MS" w:hAnsi="Trebuchet MS"/>
        </w:rPr>
        <w:t xml:space="preserve">din 15 </w:t>
      </w:r>
      <w:proofErr w:type="spellStart"/>
      <w:r w:rsidR="003F71C4" w:rsidRPr="0043256C">
        <w:rPr>
          <w:rFonts w:ascii="Trebuchet MS" w:hAnsi="Trebuchet MS"/>
        </w:rPr>
        <w:t>iulie</w:t>
      </w:r>
      <w:proofErr w:type="spellEnd"/>
      <w:r w:rsidR="003F71C4" w:rsidRPr="0043256C">
        <w:rPr>
          <w:rFonts w:ascii="Trebuchet MS" w:hAnsi="Trebuchet MS"/>
        </w:rPr>
        <w:t xml:space="preserve"> 2020 de </w:t>
      </w:r>
      <w:proofErr w:type="spellStart"/>
      <w:r w:rsidR="003F71C4" w:rsidRPr="0043256C">
        <w:rPr>
          <w:rFonts w:ascii="Trebuchet MS" w:hAnsi="Trebuchet MS"/>
        </w:rPr>
        <w:t>stabilire</w:t>
      </w:r>
      <w:proofErr w:type="spellEnd"/>
      <w:r w:rsidR="003F71C4" w:rsidRPr="0043256C">
        <w:rPr>
          <w:rFonts w:ascii="Trebuchet MS" w:hAnsi="Trebuchet MS"/>
        </w:rPr>
        <w:t xml:space="preserve"> a </w:t>
      </w:r>
      <w:proofErr w:type="spellStart"/>
      <w:r w:rsidR="003F71C4" w:rsidRPr="0043256C">
        <w:rPr>
          <w:rFonts w:ascii="Trebuchet MS" w:hAnsi="Trebuchet MS"/>
        </w:rPr>
        <w:t>unor</w:t>
      </w:r>
      <w:proofErr w:type="spellEnd"/>
      <w:r w:rsidR="003F71C4" w:rsidRPr="0043256C">
        <w:rPr>
          <w:rFonts w:ascii="Trebuchet MS" w:hAnsi="Trebuchet MS"/>
        </w:rPr>
        <w:t xml:space="preserve"> </w:t>
      </w:r>
      <w:proofErr w:type="spellStart"/>
      <w:r w:rsidR="003F71C4" w:rsidRPr="0043256C">
        <w:rPr>
          <w:rFonts w:ascii="Trebuchet MS" w:hAnsi="Trebuchet MS"/>
        </w:rPr>
        <w:t>norme</w:t>
      </w:r>
      <w:proofErr w:type="spellEnd"/>
      <w:r w:rsidR="003F71C4" w:rsidRPr="0043256C">
        <w:rPr>
          <w:rFonts w:ascii="Trebuchet MS" w:hAnsi="Trebuchet MS"/>
        </w:rPr>
        <w:t xml:space="preserve"> </w:t>
      </w:r>
      <w:proofErr w:type="spellStart"/>
      <w:r w:rsidR="003F71C4" w:rsidRPr="0043256C">
        <w:rPr>
          <w:rFonts w:ascii="Trebuchet MS" w:hAnsi="Trebuchet MS"/>
        </w:rPr>
        <w:t>specifice</w:t>
      </w:r>
      <w:proofErr w:type="spellEnd"/>
      <w:r w:rsidR="003F71C4" w:rsidRPr="0043256C">
        <w:rPr>
          <w:rFonts w:ascii="Trebuchet MS" w:hAnsi="Trebuchet MS"/>
        </w:rPr>
        <w:t xml:space="preserve"> cu </w:t>
      </w:r>
      <w:proofErr w:type="spellStart"/>
      <w:r w:rsidR="003F71C4" w:rsidRPr="0043256C">
        <w:rPr>
          <w:rFonts w:ascii="Trebuchet MS" w:hAnsi="Trebuchet MS"/>
        </w:rPr>
        <w:t>privire</w:t>
      </w:r>
      <w:proofErr w:type="spellEnd"/>
      <w:r w:rsidR="003F71C4" w:rsidRPr="0043256C">
        <w:rPr>
          <w:rFonts w:ascii="Trebuchet MS" w:hAnsi="Trebuchet MS"/>
        </w:rPr>
        <w:t xml:space="preserve"> la </w:t>
      </w:r>
      <w:proofErr w:type="spellStart"/>
      <w:r w:rsidR="003F71C4" w:rsidRPr="0043256C">
        <w:rPr>
          <w:rFonts w:ascii="Trebuchet MS" w:hAnsi="Trebuchet MS"/>
        </w:rPr>
        <w:t>Directiva</w:t>
      </w:r>
      <w:proofErr w:type="spellEnd"/>
      <w:r w:rsidR="003F71C4" w:rsidRPr="0043256C">
        <w:rPr>
          <w:rFonts w:ascii="Trebuchet MS" w:hAnsi="Trebuchet MS"/>
        </w:rPr>
        <w:t xml:space="preserve"> 96/71/CE </w:t>
      </w:r>
      <w:proofErr w:type="spellStart"/>
      <w:r w:rsidR="003F71C4" w:rsidRPr="0043256C">
        <w:rPr>
          <w:rFonts w:ascii="Trebuchet MS" w:hAnsi="Trebuchet MS"/>
        </w:rPr>
        <w:t>și</w:t>
      </w:r>
      <w:proofErr w:type="spellEnd"/>
      <w:r w:rsidR="003F71C4" w:rsidRPr="0043256C">
        <w:rPr>
          <w:rFonts w:ascii="Trebuchet MS" w:hAnsi="Trebuchet MS"/>
        </w:rPr>
        <w:t xml:space="preserve"> la </w:t>
      </w:r>
      <w:proofErr w:type="spellStart"/>
      <w:r w:rsidR="003F71C4" w:rsidRPr="0043256C">
        <w:rPr>
          <w:rFonts w:ascii="Trebuchet MS" w:hAnsi="Trebuchet MS"/>
        </w:rPr>
        <w:t>Directiva</w:t>
      </w:r>
      <w:proofErr w:type="spellEnd"/>
      <w:r w:rsidR="003F71C4" w:rsidRPr="0043256C">
        <w:rPr>
          <w:rFonts w:ascii="Trebuchet MS" w:hAnsi="Trebuchet MS"/>
        </w:rPr>
        <w:t xml:space="preserve"> 2014/67/UE </w:t>
      </w:r>
      <w:proofErr w:type="spellStart"/>
      <w:r w:rsidR="003F71C4" w:rsidRPr="0043256C">
        <w:rPr>
          <w:rFonts w:ascii="Trebuchet MS" w:hAnsi="Trebuchet MS"/>
        </w:rPr>
        <w:t>privind</w:t>
      </w:r>
      <w:proofErr w:type="spellEnd"/>
      <w:r w:rsidR="003F71C4" w:rsidRPr="0043256C">
        <w:rPr>
          <w:rFonts w:ascii="Trebuchet MS" w:hAnsi="Trebuchet MS"/>
        </w:rPr>
        <w:t xml:space="preserve"> </w:t>
      </w:r>
      <w:proofErr w:type="spellStart"/>
      <w:r w:rsidR="003F71C4" w:rsidRPr="0043256C">
        <w:rPr>
          <w:rFonts w:ascii="Trebuchet MS" w:hAnsi="Trebuchet MS"/>
        </w:rPr>
        <w:t>detașarea</w:t>
      </w:r>
      <w:proofErr w:type="spellEnd"/>
      <w:r w:rsidR="003F71C4" w:rsidRPr="0043256C">
        <w:rPr>
          <w:rFonts w:ascii="Trebuchet MS" w:hAnsi="Trebuchet MS"/>
        </w:rPr>
        <w:t xml:space="preserve"> </w:t>
      </w:r>
      <w:proofErr w:type="spellStart"/>
      <w:r w:rsidR="003F71C4" w:rsidRPr="0043256C">
        <w:rPr>
          <w:rFonts w:ascii="Trebuchet MS" w:hAnsi="Trebuchet MS"/>
        </w:rPr>
        <w:t>conducătorilor</w:t>
      </w:r>
      <w:proofErr w:type="spellEnd"/>
      <w:r w:rsidR="003F71C4" w:rsidRPr="0043256C">
        <w:rPr>
          <w:rFonts w:ascii="Trebuchet MS" w:hAnsi="Trebuchet MS"/>
        </w:rPr>
        <w:t xml:space="preserve"> auto </w:t>
      </w:r>
      <w:proofErr w:type="spellStart"/>
      <w:r w:rsidR="003F71C4" w:rsidRPr="0043256C">
        <w:rPr>
          <w:rFonts w:ascii="Trebuchet MS" w:hAnsi="Trebuchet MS"/>
        </w:rPr>
        <w:t>în</w:t>
      </w:r>
      <w:proofErr w:type="spellEnd"/>
      <w:r w:rsidR="003F71C4" w:rsidRPr="0043256C">
        <w:rPr>
          <w:rFonts w:ascii="Trebuchet MS" w:hAnsi="Trebuchet MS"/>
        </w:rPr>
        <w:t xml:space="preserve"> </w:t>
      </w:r>
      <w:proofErr w:type="spellStart"/>
      <w:r w:rsidR="003F71C4" w:rsidRPr="0043256C">
        <w:rPr>
          <w:rFonts w:ascii="Trebuchet MS" w:hAnsi="Trebuchet MS"/>
        </w:rPr>
        <w:t>sectorul</w:t>
      </w:r>
      <w:proofErr w:type="spellEnd"/>
      <w:r w:rsidR="003F71C4" w:rsidRPr="0043256C">
        <w:rPr>
          <w:rFonts w:ascii="Trebuchet MS" w:hAnsi="Trebuchet MS"/>
        </w:rPr>
        <w:t xml:space="preserve"> </w:t>
      </w:r>
      <w:proofErr w:type="spellStart"/>
      <w:r w:rsidR="003F71C4" w:rsidRPr="0043256C">
        <w:rPr>
          <w:rFonts w:ascii="Trebuchet MS" w:hAnsi="Trebuchet MS"/>
        </w:rPr>
        <w:t>transportului</w:t>
      </w:r>
      <w:proofErr w:type="spellEnd"/>
      <w:r w:rsidR="003F71C4" w:rsidRPr="0043256C">
        <w:rPr>
          <w:rFonts w:ascii="Trebuchet MS" w:hAnsi="Trebuchet MS"/>
        </w:rPr>
        <w:t xml:space="preserve"> </w:t>
      </w:r>
      <w:proofErr w:type="spellStart"/>
      <w:r w:rsidR="003F71C4" w:rsidRPr="0043256C">
        <w:rPr>
          <w:rFonts w:ascii="Trebuchet MS" w:hAnsi="Trebuchet MS"/>
        </w:rPr>
        <w:t>rutier</w:t>
      </w:r>
      <w:proofErr w:type="spellEnd"/>
      <w:r w:rsidR="003F71C4" w:rsidRPr="0043256C">
        <w:rPr>
          <w:rFonts w:ascii="Trebuchet MS" w:hAnsi="Trebuchet MS"/>
        </w:rPr>
        <w:t xml:space="preserve"> </w:t>
      </w:r>
      <w:proofErr w:type="spellStart"/>
      <w:r w:rsidR="003F71C4" w:rsidRPr="0043256C">
        <w:rPr>
          <w:rFonts w:ascii="Trebuchet MS" w:hAnsi="Trebuchet MS"/>
        </w:rPr>
        <w:t>și</w:t>
      </w:r>
      <w:proofErr w:type="spellEnd"/>
      <w:r w:rsidR="003F71C4" w:rsidRPr="0043256C">
        <w:rPr>
          <w:rFonts w:ascii="Trebuchet MS" w:hAnsi="Trebuchet MS"/>
        </w:rPr>
        <w:t xml:space="preserve"> de </w:t>
      </w:r>
      <w:proofErr w:type="spellStart"/>
      <w:r w:rsidR="003F71C4" w:rsidRPr="0043256C">
        <w:rPr>
          <w:rFonts w:ascii="Trebuchet MS" w:hAnsi="Trebuchet MS"/>
        </w:rPr>
        <w:t>modificare</w:t>
      </w:r>
      <w:proofErr w:type="spellEnd"/>
      <w:r w:rsidR="003F71C4" w:rsidRPr="0043256C">
        <w:rPr>
          <w:rFonts w:ascii="Trebuchet MS" w:hAnsi="Trebuchet MS"/>
        </w:rPr>
        <w:t xml:space="preserve"> a </w:t>
      </w:r>
      <w:proofErr w:type="spellStart"/>
      <w:r w:rsidR="003F71C4" w:rsidRPr="0043256C">
        <w:rPr>
          <w:rFonts w:ascii="Trebuchet MS" w:hAnsi="Trebuchet MS"/>
        </w:rPr>
        <w:t>Directivei</w:t>
      </w:r>
      <w:proofErr w:type="spellEnd"/>
      <w:r w:rsidR="003F71C4" w:rsidRPr="0043256C">
        <w:rPr>
          <w:rFonts w:ascii="Trebuchet MS" w:hAnsi="Trebuchet MS"/>
        </w:rPr>
        <w:t xml:space="preserve"> 2006/22/CE </w:t>
      </w:r>
      <w:proofErr w:type="spellStart"/>
      <w:r w:rsidR="003F71C4" w:rsidRPr="0043256C">
        <w:rPr>
          <w:rFonts w:ascii="Trebuchet MS" w:hAnsi="Trebuchet MS"/>
        </w:rPr>
        <w:t>în</w:t>
      </w:r>
      <w:proofErr w:type="spellEnd"/>
      <w:r w:rsidR="003F71C4" w:rsidRPr="0043256C">
        <w:rPr>
          <w:rFonts w:ascii="Trebuchet MS" w:hAnsi="Trebuchet MS"/>
        </w:rPr>
        <w:t xml:space="preserve"> </w:t>
      </w:r>
      <w:proofErr w:type="spellStart"/>
      <w:r w:rsidR="003F71C4" w:rsidRPr="0043256C">
        <w:rPr>
          <w:rFonts w:ascii="Trebuchet MS" w:hAnsi="Trebuchet MS"/>
        </w:rPr>
        <w:t>ceea</w:t>
      </w:r>
      <w:proofErr w:type="spellEnd"/>
      <w:r w:rsidR="003F71C4" w:rsidRPr="0043256C">
        <w:rPr>
          <w:rFonts w:ascii="Trebuchet MS" w:hAnsi="Trebuchet MS"/>
        </w:rPr>
        <w:t xml:space="preserve"> </w:t>
      </w:r>
      <w:proofErr w:type="spellStart"/>
      <w:r w:rsidR="003F71C4" w:rsidRPr="0043256C">
        <w:rPr>
          <w:rFonts w:ascii="Trebuchet MS" w:hAnsi="Trebuchet MS"/>
        </w:rPr>
        <w:t>ce</w:t>
      </w:r>
      <w:proofErr w:type="spellEnd"/>
      <w:r w:rsidR="003F71C4" w:rsidRPr="0043256C">
        <w:rPr>
          <w:rFonts w:ascii="Trebuchet MS" w:hAnsi="Trebuchet MS"/>
        </w:rPr>
        <w:t xml:space="preserve"> </w:t>
      </w:r>
      <w:proofErr w:type="spellStart"/>
      <w:r w:rsidR="003F71C4" w:rsidRPr="0043256C">
        <w:rPr>
          <w:rFonts w:ascii="Trebuchet MS" w:hAnsi="Trebuchet MS"/>
        </w:rPr>
        <w:t>privește</w:t>
      </w:r>
      <w:proofErr w:type="spellEnd"/>
      <w:r w:rsidR="003F71C4" w:rsidRPr="0043256C">
        <w:rPr>
          <w:rFonts w:ascii="Trebuchet MS" w:hAnsi="Trebuchet MS"/>
        </w:rPr>
        <w:t xml:space="preserve"> </w:t>
      </w:r>
      <w:proofErr w:type="spellStart"/>
      <w:r w:rsidR="003F71C4" w:rsidRPr="0043256C">
        <w:rPr>
          <w:rFonts w:ascii="Trebuchet MS" w:hAnsi="Trebuchet MS"/>
        </w:rPr>
        <w:t>cerințele</w:t>
      </w:r>
      <w:proofErr w:type="spellEnd"/>
      <w:r w:rsidR="003F71C4" w:rsidRPr="0043256C">
        <w:rPr>
          <w:rFonts w:ascii="Trebuchet MS" w:hAnsi="Trebuchet MS"/>
        </w:rPr>
        <w:t xml:space="preserve"> de control </w:t>
      </w:r>
      <w:proofErr w:type="spellStart"/>
      <w:r w:rsidR="003F71C4" w:rsidRPr="0043256C">
        <w:rPr>
          <w:rFonts w:ascii="Trebuchet MS" w:hAnsi="Trebuchet MS"/>
        </w:rPr>
        <w:t>și</w:t>
      </w:r>
      <w:proofErr w:type="spellEnd"/>
      <w:r w:rsidR="003F71C4" w:rsidRPr="0043256C">
        <w:rPr>
          <w:rFonts w:ascii="Trebuchet MS" w:hAnsi="Trebuchet MS"/>
        </w:rPr>
        <w:t xml:space="preserve"> a </w:t>
      </w:r>
      <w:proofErr w:type="spellStart"/>
      <w:r w:rsidR="003F71C4" w:rsidRPr="0043256C">
        <w:rPr>
          <w:rFonts w:ascii="Trebuchet MS" w:hAnsi="Trebuchet MS"/>
        </w:rPr>
        <w:t>Regulamentului</w:t>
      </w:r>
      <w:proofErr w:type="spellEnd"/>
      <w:r w:rsidR="003F71C4" w:rsidRPr="0043256C">
        <w:rPr>
          <w:rFonts w:ascii="Trebuchet MS" w:hAnsi="Trebuchet MS"/>
        </w:rPr>
        <w:t xml:space="preserve"> (UE) nr. 1024/2012.</w:t>
      </w:r>
    </w:p>
    <w:p w14:paraId="577A22CE" w14:textId="77777777" w:rsidR="002C6EDE" w:rsidRPr="0043256C" w:rsidRDefault="007F38CA" w:rsidP="00491B61">
      <w:pPr>
        <w:spacing w:after="120"/>
        <w:jc w:val="both"/>
        <w:rPr>
          <w:rFonts w:ascii="Trebuchet MS" w:hAnsi="Trebuchet MS"/>
        </w:rPr>
      </w:pPr>
      <w:r w:rsidRPr="0043256C">
        <w:rPr>
          <w:rFonts w:ascii="Trebuchet MS" w:hAnsi="Trebuchet MS"/>
          <w:b/>
        </w:rPr>
        <w:t>Art. VI</w:t>
      </w:r>
      <w:r w:rsidR="002C6EDE" w:rsidRPr="0043256C">
        <w:rPr>
          <w:rFonts w:ascii="Trebuchet MS" w:hAnsi="Trebuchet MS"/>
          <w:b/>
        </w:rPr>
        <w:t>.</w:t>
      </w:r>
      <w:r w:rsidR="002C6EDE" w:rsidRPr="0043256C">
        <w:rPr>
          <w:rFonts w:ascii="Trebuchet MS" w:hAnsi="Trebuchet MS"/>
        </w:rPr>
        <w:t xml:space="preserve"> - </w:t>
      </w:r>
      <w:proofErr w:type="spellStart"/>
      <w:r w:rsidR="002C6EDE" w:rsidRPr="0043256C">
        <w:rPr>
          <w:rFonts w:ascii="Trebuchet MS" w:hAnsi="Trebuchet MS"/>
        </w:rPr>
        <w:t>Ministerul</w:t>
      </w:r>
      <w:proofErr w:type="spellEnd"/>
      <w:r w:rsidR="002C6EDE" w:rsidRPr="0043256C">
        <w:rPr>
          <w:rFonts w:ascii="Trebuchet MS" w:hAnsi="Trebuchet MS"/>
        </w:rPr>
        <w:t xml:space="preserve"> </w:t>
      </w:r>
      <w:proofErr w:type="spellStart"/>
      <w:r w:rsidR="002C6EDE" w:rsidRPr="0043256C">
        <w:rPr>
          <w:rFonts w:ascii="Trebuchet MS" w:hAnsi="Trebuchet MS"/>
        </w:rPr>
        <w:t>Transporturilor</w:t>
      </w:r>
      <w:proofErr w:type="spellEnd"/>
      <w:r w:rsidR="002C6EDE" w:rsidRPr="0043256C">
        <w:rPr>
          <w:rFonts w:ascii="Trebuchet MS" w:hAnsi="Trebuchet MS"/>
        </w:rPr>
        <w:t xml:space="preserve"> </w:t>
      </w:r>
      <w:proofErr w:type="spellStart"/>
      <w:r w:rsidR="002C6EDE" w:rsidRPr="0043256C">
        <w:rPr>
          <w:rFonts w:ascii="Trebuchet MS" w:hAnsi="Trebuchet MS"/>
        </w:rPr>
        <w:t>şi</w:t>
      </w:r>
      <w:proofErr w:type="spellEnd"/>
      <w:r w:rsidR="002C6EDE" w:rsidRPr="0043256C">
        <w:rPr>
          <w:rFonts w:ascii="Trebuchet MS" w:hAnsi="Trebuchet MS"/>
        </w:rPr>
        <w:t xml:space="preserve"> </w:t>
      </w:r>
      <w:proofErr w:type="spellStart"/>
      <w:r w:rsidR="002C6EDE" w:rsidRPr="0043256C">
        <w:rPr>
          <w:rFonts w:ascii="Trebuchet MS" w:hAnsi="Trebuchet MS"/>
        </w:rPr>
        <w:t>Infrastructurii</w:t>
      </w:r>
      <w:proofErr w:type="spellEnd"/>
      <w:r w:rsidR="002C6EDE" w:rsidRPr="0043256C">
        <w:rPr>
          <w:rFonts w:ascii="Trebuchet MS" w:hAnsi="Trebuchet MS"/>
        </w:rPr>
        <w:t xml:space="preserve"> </w:t>
      </w:r>
      <w:proofErr w:type="spellStart"/>
      <w:r w:rsidR="002C6EDE" w:rsidRPr="0043256C">
        <w:rPr>
          <w:rFonts w:ascii="Trebuchet MS" w:hAnsi="Trebuchet MS"/>
        </w:rPr>
        <w:t>notifică</w:t>
      </w:r>
      <w:proofErr w:type="spellEnd"/>
      <w:r w:rsidR="002C6EDE" w:rsidRPr="0043256C">
        <w:rPr>
          <w:rFonts w:ascii="Trebuchet MS" w:hAnsi="Trebuchet MS"/>
        </w:rPr>
        <w:t xml:space="preserve"> </w:t>
      </w:r>
      <w:proofErr w:type="spellStart"/>
      <w:r w:rsidR="002C6EDE" w:rsidRPr="0043256C">
        <w:rPr>
          <w:rFonts w:ascii="Trebuchet MS" w:hAnsi="Trebuchet MS"/>
        </w:rPr>
        <w:t>prezenta</w:t>
      </w:r>
      <w:proofErr w:type="spellEnd"/>
      <w:r w:rsidR="002C6EDE" w:rsidRPr="0043256C">
        <w:rPr>
          <w:rFonts w:ascii="Trebuchet MS" w:hAnsi="Trebuchet MS"/>
        </w:rPr>
        <w:t xml:space="preserve"> </w:t>
      </w:r>
      <w:proofErr w:type="spellStart"/>
      <w:r w:rsidR="002C6EDE" w:rsidRPr="0043256C">
        <w:rPr>
          <w:rFonts w:ascii="Trebuchet MS" w:hAnsi="Trebuchet MS"/>
        </w:rPr>
        <w:t>ordonanță</w:t>
      </w:r>
      <w:proofErr w:type="spellEnd"/>
      <w:r w:rsidR="002C6EDE" w:rsidRPr="0043256C">
        <w:rPr>
          <w:rFonts w:ascii="Trebuchet MS" w:hAnsi="Trebuchet MS"/>
        </w:rPr>
        <w:t xml:space="preserve"> </w:t>
      </w:r>
      <w:proofErr w:type="spellStart"/>
      <w:r w:rsidR="002C6EDE" w:rsidRPr="0043256C">
        <w:rPr>
          <w:rFonts w:ascii="Trebuchet MS" w:hAnsi="Trebuchet MS"/>
        </w:rPr>
        <w:t>Comisiei</w:t>
      </w:r>
      <w:proofErr w:type="spellEnd"/>
      <w:r w:rsidR="002C6EDE" w:rsidRPr="0043256C">
        <w:rPr>
          <w:rFonts w:ascii="Trebuchet MS" w:hAnsi="Trebuchet MS"/>
        </w:rPr>
        <w:t xml:space="preserve"> </w:t>
      </w:r>
      <w:proofErr w:type="spellStart"/>
      <w:r w:rsidR="002C6EDE" w:rsidRPr="0043256C">
        <w:rPr>
          <w:rFonts w:ascii="Trebuchet MS" w:hAnsi="Trebuchet MS"/>
        </w:rPr>
        <w:t>Europene</w:t>
      </w:r>
      <w:proofErr w:type="spellEnd"/>
      <w:r w:rsidR="002C6EDE" w:rsidRPr="0043256C">
        <w:rPr>
          <w:rFonts w:ascii="Trebuchet MS" w:hAnsi="Trebuchet MS"/>
        </w:rPr>
        <w:t>.</w:t>
      </w:r>
    </w:p>
    <w:p w14:paraId="03961CCB" w14:textId="0DFC182E" w:rsidR="00E6164F" w:rsidRPr="0043256C" w:rsidRDefault="002C6EDE" w:rsidP="00491B61">
      <w:pPr>
        <w:spacing w:after="120"/>
        <w:jc w:val="both"/>
        <w:rPr>
          <w:rFonts w:ascii="Trebuchet MS" w:hAnsi="Trebuchet MS"/>
        </w:rPr>
      </w:pPr>
      <w:r w:rsidRPr="0043256C">
        <w:rPr>
          <w:rFonts w:ascii="Trebuchet MS" w:hAnsi="Trebuchet MS"/>
          <w:b/>
        </w:rPr>
        <w:t xml:space="preserve">Art. </w:t>
      </w:r>
      <w:r w:rsidR="00267E07" w:rsidRPr="0043256C">
        <w:rPr>
          <w:rFonts w:ascii="Trebuchet MS" w:hAnsi="Trebuchet MS"/>
          <w:b/>
        </w:rPr>
        <w:t>V</w:t>
      </w:r>
      <w:r w:rsidR="007F38CA" w:rsidRPr="0043256C">
        <w:rPr>
          <w:rFonts w:ascii="Trebuchet MS" w:hAnsi="Trebuchet MS"/>
          <w:b/>
        </w:rPr>
        <w:t>II</w:t>
      </w:r>
      <w:r w:rsidR="00E6164F" w:rsidRPr="0043256C">
        <w:rPr>
          <w:rFonts w:ascii="Trebuchet MS" w:hAnsi="Trebuchet MS"/>
          <w:b/>
        </w:rPr>
        <w:t>.</w:t>
      </w:r>
      <w:r w:rsidR="00E6164F" w:rsidRPr="0043256C">
        <w:rPr>
          <w:rFonts w:ascii="Trebuchet MS" w:hAnsi="Trebuchet MS"/>
        </w:rPr>
        <w:t xml:space="preserve"> - </w:t>
      </w:r>
      <w:proofErr w:type="spellStart"/>
      <w:r w:rsidR="00E6164F" w:rsidRPr="0043256C">
        <w:rPr>
          <w:rFonts w:ascii="Trebuchet MS" w:hAnsi="Trebuchet MS"/>
        </w:rPr>
        <w:t>Prezenta</w:t>
      </w:r>
      <w:proofErr w:type="spellEnd"/>
      <w:r w:rsidR="00E6164F" w:rsidRPr="0043256C">
        <w:rPr>
          <w:rFonts w:ascii="Trebuchet MS" w:hAnsi="Trebuchet MS"/>
        </w:rPr>
        <w:t xml:space="preserve"> </w:t>
      </w:r>
      <w:proofErr w:type="spellStart"/>
      <w:r w:rsidR="00E6164F" w:rsidRPr="0043256C">
        <w:rPr>
          <w:rFonts w:ascii="Trebuchet MS" w:hAnsi="Trebuchet MS"/>
        </w:rPr>
        <w:t>ordonanță</w:t>
      </w:r>
      <w:proofErr w:type="spellEnd"/>
      <w:r w:rsidR="00E6164F" w:rsidRPr="0043256C">
        <w:rPr>
          <w:rFonts w:ascii="Trebuchet MS" w:hAnsi="Trebuchet MS"/>
        </w:rPr>
        <w:t xml:space="preserve"> </w:t>
      </w:r>
      <w:proofErr w:type="spellStart"/>
      <w:r w:rsidR="00E6164F" w:rsidRPr="0043256C">
        <w:rPr>
          <w:rFonts w:ascii="Trebuchet MS" w:hAnsi="Trebuchet MS"/>
        </w:rPr>
        <w:t>intră</w:t>
      </w:r>
      <w:proofErr w:type="spellEnd"/>
      <w:r w:rsidR="00E6164F" w:rsidRPr="0043256C">
        <w:rPr>
          <w:rFonts w:ascii="Trebuchet MS" w:hAnsi="Trebuchet MS"/>
        </w:rPr>
        <w:t xml:space="preserve"> </w:t>
      </w:r>
      <w:proofErr w:type="spellStart"/>
      <w:r w:rsidR="00E6164F" w:rsidRPr="0043256C">
        <w:rPr>
          <w:rFonts w:ascii="Trebuchet MS" w:hAnsi="Trebuchet MS"/>
        </w:rPr>
        <w:t>în</w:t>
      </w:r>
      <w:proofErr w:type="spellEnd"/>
      <w:r w:rsidR="00E6164F" w:rsidRPr="0043256C">
        <w:rPr>
          <w:rFonts w:ascii="Trebuchet MS" w:hAnsi="Trebuchet MS"/>
        </w:rPr>
        <w:t xml:space="preserve"> </w:t>
      </w:r>
      <w:proofErr w:type="spellStart"/>
      <w:r w:rsidR="00E6164F" w:rsidRPr="0043256C">
        <w:rPr>
          <w:rFonts w:ascii="Trebuchet MS" w:hAnsi="Trebuchet MS"/>
        </w:rPr>
        <w:t>vigoare</w:t>
      </w:r>
      <w:proofErr w:type="spellEnd"/>
      <w:r w:rsidR="00E6164F" w:rsidRPr="0043256C">
        <w:rPr>
          <w:rFonts w:ascii="Trebuchet MS" w:hAnsi="Trebuchet MS"/>
        </w:rPr>
        <w:t xml:space="preserve"> la 3 </w:t>
      </w:r>
      <w:proofErr w:type="spellStart"/>
      <w:r w:rsidR="00E6164F" w:rsidRPr="0043256C">
        <w:rPr>
          <w:rFonts w:ascii="Trebuchet MS" w:hAnsi="Trebuchet MS"/>
        </w:rPr>
        <w:t>zile</w:t>
      </w:r>
      <w:proofErr w:type="spellEnd"/>
      <w:r w:rsidR="00E6164F" w:rsidRPr="0043256C">
        <w:rPr>
          <w:rFonts w:ascii="Trebuchet MS" w:hAnsi="Trebuchet MS"/>
        </w:rPr>
        <w:t xml:space="preserve"> de la </w:t>
      </w:r>
      <w:proofErr w:type="spellStart"/>
      <w:r w:rsidR="00E6164F" w:rsidRPr="0043256C">
        <w:rPr>
          <w:rFonts w:ascii="Trebuchet MS" w:hAnsi="Trebuchet MS"/>
        </w:rPr>
        <w:t>publicarea</w:t>
      </w:r>
      <w:proofErr w:type="spellEnd"/>
      <w:r w:rsidR="00E6164F" w:rsidRPr="0043256C">
        <w:rPr>
          <w:rFonts w:ascii="Trebuchet MS" w:hAnsi="Trebuchet MS"/>
        </w:rPr>
        <w:t xml:space="preserve"> </w:t>
      </w:r>
      <w:proofErr w:type="spellStart"/>
      <w:r w:rsidR="00E6164F" w:rsidRPr="0043256C">
        <w:rPr>
          <w:rFonts w:ascii="Trebuchet MS" w:hAnsi="Trebuchet MS"/>
        </w:rPr>
        <w:t>în</w:t>
      </w:r>
      <w:proofErr w:type="spellEnd"/>
      <w:r w:rsidR="00E6164F" w:rsidRPr="0043256C">
        <w:rPr>
          <w:rFonts w:ascii="Trebuchet MS" w:hAnsi="Trebuchet MS"/>
        </w:rPr>
        <w:t xml:space="preserve"> </w:t>
      </w:r>
      <w:proofErr w:type="spellStart"/>
      <w:r w:rsidR="00E6164F" w:rsidRPr="0043256C">
        <w:rPr>
          <w:rFonts w:ascii="Trebuchet MS" w:hAnsi="Trebuchet MS"/>
        </w:rPr>
        <w:t>Monitoru</w:t>
      </w:r>
      <w:r w:rsidR="00615B51" w:rsidRPr="0043256C">
        <w:rPr>
          <w:rFonts w:ascii="Trebuchet MS" w:hAnsi="Trebuchet MS"/>
        </w:rPr>
        <w:t>l</w:t>
      </w:r>
      <w:proofErr w:type="spellEnd"/>
      <w:r w:rsidR="00615B51" w:rsidRPr="0043256C">
        <w:rPr>
          <w:rFonts w:ascii="Trebuchet MS" w:hAnsi="Trebuchet MS"/>
        </w:rPr>
        <w:t xml:space="preserve"> </w:t>
      </w:r>
      <w:proofErr w:type="spellStart"/>
      <w:r w:rsidR="00615B51" w:rsidRPr="0043256C">
        <w:rPr>
          <w:rFonts w:ascii="Trebuchet MS" w:hAnsi="Trebuchet MS"/>
        </w:rPr>
        <w:t>Oficial</w:t>
      </w:r>
      <w:proofErr w:type="spellEnd"/>
      <w:r w:rsidR="00615B51" w:rsidRPr="0043256C">
        <w:rPr>
          <w:rFonts w:ascii="Trebuchet MS" w:hAnsi="Trebuchet MS"/>
        </w:rPr>
        <w:t xml:space="preserve"> al </w:t>
      </w:r>
      <w:proofErr w:type="spellStart"/>
      <w:r w:rsidR="00615B51" w:rsidRPr="0043256C">
        <w:rPr>
          <w:rFonts w:ascii="Trebuchet MS" w:hAnsi="Trebuchet MS"/>
        </w:rPr>
        <w:t>României</w:t>
      </w:r>
      <w:proofErr w:type="spellEnd"/>
      <w:r w:rsidR="00615B51" w:rsidRPr="0043256C">
        <w:rPr>
          <w:rFonts w:ascii="Trebuchet MS" w:hAnsi="Trebuchet MS"/>
        </w:rPr>
        <w:t xml:space="preserve">, </w:t>
      </w:r>
      <w:proofErr w:type="spellStart"/>
      <w:r w:rsidR="00615B51" w:rsidRPr="0043256C">
        <w:rPr>
          <w:rFonts w:ascii="Trebuchet MS" w:hAnsi="Trebuchet MS"/>
        </w:rPr>
        <w:t>Partea</w:t>
      </w:r>
      <w:proofErr w:type="spellEnd"/>
      <w:r w:rsidR="00615B51" w:rsidRPr="0043256C">
        <w:rPr>
          <w:rFonts w:ascii="Trebuchet MS" w:hAnsi="Trebuchet MS"/>
        </w:rPr>
        <w:t xml:space="preserve"> I</w:t>
      </w:r>
      <w:r w:rsidR="00656958" w:rsidRPr="0043256C">
        <w:rPr>
          <w:rFonts w:ascii="Trebuchet MS" w:hAnsi="Trebuchet MS"/>
        </w:rPr>
        <w:t xml:space="preserve"> </w:t>
      </w:r>
      <w:proofErr w:type="spellStart"/>
      <w:r w:rsidR="00656958" w:rsidRPr="0043256C">
        <w:rPr>
          <w:rFonts w:ascii="Trebuchet MS" w:hAnsi="Trebuchet MS"/>
        </w:rPr>
        <w:t>și</w:t>
      </w:r>
      <w:proofErr w:type="spellEnd"/>
      <w:r w:rsidR="00656958" w:rsidRPr="0043256C">
        <w:rPr>
          <w:rFonts w:ascii="Trebuchet MS" w:hAnsi="Trebuchet MS"/>
        </w:rPr>
        <w:t xml:space="preserve"> se </w:t>
      </w:r>
      <w:proofErr w:type="spellStart"/>
      <w:r w:rsidR="00656958" w:rsidRPr="0043256C">
        <w:rPr>
          <w:rFonts w:ascii="Trebuchet MS" w:hAnsi="Trebuchet MS"/>
        </w:rPr>
        <w:t>aplică</w:t>
      </w:r>
      <w:proofErr w:type="spellEnd"/>
      <w:r w:rsidR="00656958" w:rsidRPr="0043256C">
        <w:rPr>
          <w:rFonts w:ascii="Trebuchet MS" w:hAnsi="Trebuchet MS"/>
        </w:rPr>
        <w:t xml:space="preserve"> </w:t>
      </w:r>
      <w:proofErr w:type="spellStart"/>
      <w:r w:rsidR="00656958" w:rsidRPr="0043256C">
        <w:rPr>
          <w:rFonts w:ascii="Trebuchet MS" w:hAnsi="Trebuchet MS"/>
        </w:rPr>
        <w:t>începând</w:t>
      </w:r>
      <w:proofErr w:type="spellEnd"/>
      <w:r w:rsidR="00656958" w:rsidRPr="0043256C">
        <w:rPr>
          <w:rFonts w:ascii="Trebuchet MS" w:hAnsi="Trebuchet MS"/>
        </w:rPr>
        <w:t xml:space="preserve"> cu data de 2 </w:t>
      </w:r>
      <w:proofErr w:type="spellStart"/>
      <w:r w:rsidR="00656958" w:rsidRPr="0043256C">
        <w:rPr>
          <w:rFonts w:ascii="Trebuchet MS" w:hAnsi="Trebuchet MS"/>
        </w:rPr>
        <w:t>februarie</w:t>
      </w:r>
      <w:proofErr w:type="spellEnd"/>
      <w:r w:rsidR="00656958" w:rsidRPr="0043256C">
        <w:rPr>
          <w:rFonts w:ascii="Trebuchet MS" w:hAnsi="Trebuchet MS"/>
        </w:rPr>
        <w:t xml:space="preserve"> 2022</w:t>
      </w:r>
      <w:r w:rsidR="003C7AF1" w:rsidRPr="0043256C">
        <w:rPr>
          <w:rFonts w:ascii="Trebuchet MS" w:hAnsi="Trebuchet MS"/>
        </w:rPr>
        <w:t>.</w:t>
      </w:r>
    </w:p>
    <w:p w14:paraId="30DB5710" w14:textId="77777777" w:rsidR="003C7AF1" w:rsidRPr="0043256C" w:rsidRDefault="003C7AF1" w:rsidP="00F21AB6">
      <w:pPr>
        <w:jc w:val="both"/>
        <w:rPr>
          <w:rFonts w:ascii="Trebuchet MS" w:hAnsi="Trebuchet MS"/>
        </w:rPr>
      </w:pPr>
    </w:p>
    <w:p w14:paraId="69A7C6F1" w14:textId="77777777" w:rsidR="000A643F" w:rsidRPr="0043256C" w:rsidRDefault="00332B22" w:rsidP="00822276">
      <w:pPr>
        <w:jc w:val="center"/>
        <w:rPr>
          <w:rFonts w:ascii="Trebuchet MS" w:hAnsi="Trebuchet MS"/>
          <w:b/>
        </w:rPr>
      </w:pPr>
      <w:r w:rsidRPr="0043256C">
        <w:rPr>
          <w:rFonts w:ascii="Trebuchet MS" w:hAnsi="Trebuchet MS"/>
          <w:b/>
        </w:rPr>
        <w:t>PRIM-MINISTRU</w:t>
      </w:r>
    </w:p>
    <w:p w14:paraId="64880C5A" w14:textId="0E77A477" w:rsidR="009E02A1" w:rsidRPr="0043256C" w:rsidRDefault="0043256C" w:rsidP="00567E4C">
      <w:pPr>
        <w:jc w:val="center"/>
        <w:rPr>
          <w:rFonts w:ascii="Trebuchet MS" w:hAnsi="Trebuchet MS"/>
          <w:b/>
        </w:rPr>
      </w:pPr>
      <w:r w:rsidRPr="0043256C">
        <w:rPr>
          <w:rFonts w:ascii="Trebuchet MS" w:hAnsi="Trebuchet MS"/>
          <w:b/>
        </w:rPr>
        <w:t>NICOLAE-IONEL CIUCĂ</w:t>
      </w:r>
    </w:p>
    <w:sectPr w:rsidR="009E02A1" w:rsidRPr="00432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9A6"/>
    <w:multiLevelType w:val="hybridMultilevel"/>
    <w:tmpl w:val="B156B880"/>
    <w:lvl w:ilvl="0" w:tplc="EA1601CE">
      <w:start w:val="3"/>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15:restartNumberingAfterBreak="0">
    <w:nsid w:val="07FE3B63"/>
    <w:multiLevelType w:val="hybridMultilevel"/>
    <w:tmpl w:val="6E0AF6E4"/>
    <w:lvl w:ilvl="0" w:tplc="D58AB44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D7A3F"/>
    <w:multiLevelType w:val="hybridMultilevel"/>
    <w:tmpl w:val="E836FCAE"/>
    <w:lvl w:ilvl="0" w:tplc="5EBCD56E">
      <w:start w:val="1"/>
      <w:numFmt w:val="lowerLetter"/>
      <w:lvlText w:val="%1)"/>
      <w:lvlJc w:val="left"/>
      <w:pPr>
        <w:ind w:left="720" w:hanging="360"/>
      </w:pPr>
      <w:rPr>
        <w:rFonts w:ascii="Trebuchet MS" w:eastAsia="Times New Roman"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17114"/>
    <w:multiLevelType w:val="hybridMultilevel"/>
    <w:tmpl w:val="BDACE1F8"/>
    <w:lvl w:ilvl="0" w:tplc="76E47B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93690"/>
    <w:multiLevelType w:val="hybridMultilevel"/>
    <w:tmpl w:val="5892485A"/>
    <w:lvl w:ilvl="0" w:tplc="200CE302">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0174EC"/>
    <w:multiLevelType w:val="hybridMultilevel"/>
    <w:tmpl w:val="239EBF10"/>
    <w:lvl w:ilvl="0" w:tplc="5838E2F2">
      <w:start w:val="1"/>
      <w:numFmt w:val="decimal"/>
      <w:lvlText w:val="(%1)"/>
      <w:lvlJc w:val="left"/>
      <w:pPr>
        <w:ind w:left="720" w:hanging="360"/>
      </w:pPr>
      <w:rPr>
        <w:rFonts w:ascii="inherit" w:eastAsia="Times New Roman" w:hAnsi="inherit"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12151"/>
    <w:multiLevelType w:val="hybridMultilevel"/>
    <w:tmpl w:val="77AA3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A12DE"/>
    <w:multiLevelType w:val="hybridMultilevel"/>
    <w:tmpl w:val="70ACEA70"/>
    <w:lvl w:ilvl="0" w:tplc="8DEC2CE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5123C8"/>
    <w:multiLevelType w:val="hybridMultilevel"/>
    <w:tmpl w:val="00AE6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73B70"/>
    <w:multiLevelType w:val="hybridMultilevel"/>
    <w:tmpl w:val="0616C668"/>
    <w:lvl w:ilvl="0" w:tplc="92E4AB9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230226"/>
    <w:multiLevelType w:val="hybridMultilevel"/>
    <w:tmpl w:val="19B48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E6A69"/>
    <w:multiLevelType w:val="hybridMultilevel"/>
    <w:tmpl w:val="703C0872"/>
    <w:lvl w:ilvl="0" w:tplc="54EAFA6C">
      <w:start w:val="1"/>
      <w:numFmt w:val="decimal"/>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5F95727"/>
    <w:multiLevelType w:val="hybridMultilevel"/>
    <w:tmpl w:val="BF8CE8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A4015"/>
    <w:multiLevelType w:val="hybridMultilevel"/>
    <w:tmpl w:val="25243C1C"/>
    <w:lvl w:ilvl="0" w:tplc="E57C7B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2"/>
  </w:num>
  <w:num w:numId="4">
    <w:abstractNumId w:val="10"/>
  </w:num>
  <w:num w:numId="5">
    <w:abstractNumId w:val="5"/>
  </w:num>
  <w:num w:numId="6">
    <w:abstractNumId w:val="6"/>
  </w:num>
  <w:num w:numId="7">
    <w:abstractNumId w:val="3"/>
  </w:num>
  <w:num w:numId="8">
    <w:abstractNumId w:val="13"/>
  </w:num>
  <w:num w:numId="9">
    <w:abstractNumId w:val="0"/>
  </w:num>
  <w:num w:numId="10">
    <w:abstractNumId w:val="7"/>
  </w:num>
  <w:num w:numId="11">
    <w:abstractNumId w:val="4"/>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52"/>
    <w:rsid w:val="000008CC"/>
    <w:rsid w:val="000018EC"/>
    <w:rsid w:val="00040D18"/>
    <w:rsid w:val="00056A1A"/>
    <w:rsid w:val="00064CD8"/>
    <w:rsid w:val="0007051A"/>
    <w:rsid w:val="00071946"/>
    <w:rsid w:val="000740E5"/>
    <w:rsid w:val="000A2113"/>
    <w:rsid w:val="000A26EC"/>
    <w:rsid w:val="000A643F"/>
    <w:rsid w:val="000A64F1"/>
    <w:rsid w:val="000B0D76"/>
    <w:rsid w:val="000B73D4"/>
    <w:rsid w:val="000C2E66"/>
    <w:rsid w:val="000D48BA"/>
    <w:rsid w:val="000D595F"/>
    <w:rsid w:val="000E244D"/>
    <w:rsid w:val="000E2DBC"/>
    <w:rsid w:val="000F1787"/>
    <w:rsid w:val="001060AE"/>
    <w:rsid w:val="00106F23"/>
    <w:rsid w:val="001143D1"/>
    <w:rsid w:val="0011692A"/>
    <w:rsid w:val="0012092B"/>
    <w:rsid w:val="0012101D"/>
    <w:rsid w:val="00124A89"/>
    <w:rsid w:val="0013116A"/>
    <w:rsid w:val="00161C2D"/>
    <w:rsid w:val="00170781"/>
    <w:rsid w:val="00180B2D"/>
    <w:rsid w:val="001A17AE"/>
    <w:rsid w:val="001A6540"/>
    <w:rsid w:val="001B393D"/>
    <w:rsid w:val="001E0088"/>
    <w:rsid w:val="001E0193"/>
    <w:rsid w:val="001E2925"/>
    <w:rsid w:val="00202773"/>
    <w:rsid w:val="00236845"/>
    <w:rsid w:val="00246362"/>
    <w:rsid w:val="00246BC6"/>
    <w:rsid w:val="00263C5C"/>
    <w:rsid w:val="0026448A"/>
    <w:rsid w:val="002645A7"/>
    <w:rsid w:val="00267D02"/>
    <w:rsid w:val="00267E07"/>
    <w:rsid w:val="002816DD"/>
    <w:rsid w:val="002819BF"/>
    <w:rsid w:val="00281CED"/>
    <w:rsid w:val="0028387D"/>
    <w:rsid w:val="00286296"/>
    <w:rsid w:val="00292164"/>
    <w:rsid w:val="002934C7"/>
    <w:rsid w:val="002A4066"/>
    <w:rsid w:val="002A43B1"/>
    <w:rsid w:val="002A670E"/>
    <w:rsid w:val="002A7A8E"/>
    <w:rsid w:val="002C184B"/>
    <w:rsid w:val="002C6EDE"/>
    <w:rsid w:val="002D6945"/>
    <w:rsid w:val="002E7FF6"/>
    <w:rsid w:val="002F3F79"/>
    <w:rsid w:val="00300685"/>
    <w:rsid w:val="00301EB6"/>
    <w:rsid w:val="003068CC"/>
    <w:rsid w:val="00312F14"/>
    <w:rsid w:val="0032762A"/>
    <w:rsid w:val="00332B22"/>
    <w:rsid w:val="00363BB2"/>
    <w:rsid w:val="003704FE"/>
    <w:rsid w:val="00377444"/>
    <w:rsid w:val="00384764"/>
    <w:rsid w:val="00394B2C"/>
    <w:rsid w:val="00396FF3"/>
    <w:rsid w:val="003C7AF1"/>
    <w:rsid w:val="003D27D3"/>
    <w:rsid w:val="003E391B"/>
    <w:rsid w:val="003F71C4"/>
    <w:rsid w:val="00412ABD"/>
    <w:rsid w:val="00413AF5"/>
    <w:rsid w:val="00423654"/>
    <w:rsid w:val="0043256C"/>
    <w:rsid w:val="004334FF"/>
    <w:rsid w:val="00477F59"/>
    <w:rsid w:val="00485B67"/>
    <w:rsid w:val="00491B61"/>
    <w:rsid w:val="0049579B"/>
    <w:rsid w:val="004B04EA"/>
    <w:rsid w:val="004C4A59"/>
    <w:rsid w:val="004D0765"/>
    <w:rsid w:val="004D7B42"/>
    <w:rsid w:val="005003B8"/>
    <w:rsid w:val="00503E08"/>
    <w:rsid w:val="005131DC"/>
    <w:rsid w:val="005345FD"/>
    <w:rsid w:val="00542709"/>
    <w:rsid w:val="0056606E"/>
    <w:rsid w:val="00567E4C"/>
    <w:rsid w:val="005729D3"/>
    <w:rsid w:val="005740CE"/>
    <w:rsid w:val="005A5AC7"/>
    <w:rsid w:val="005B455B"/>
    <w:rsid w:val="005B72A8"/>
    <w:rsid w:val="005D5D09"/>
    <w:rsid w:val="005E02C8"/>
    <w:rsid w:val="005E2916"/>
    <w:rsid w:val="005F5CBC"/>
    <w:rsid w:val="006048DA"/>
    <w:rsid w:val="0061519A"/>
    <w:rsid w:val="00615B51"/>
    <w:rsid w:val="00627A11"/>
    <w:rsid w:val="00637581"/>
    <w:rsid w:val="006527C2"/>
    <w:rsid w:val="00656958"/>
    <w:rsid w:val="006741D0"/>
    <w:rsid w:val="00681858"/>
    <w:rsid w:val="006B055C"/>
    <w:rsid w:val="006C537B"/>
    <w:rsid w:val="006C5B58"/>
    <w:rsid w:val="006E19D5"/>
    <w:rsid w:val="00723822"/>
    <w:rsid w:val="00731E0D"/>
    <w:rsid w:val="00733C39"/>
    <w:rsid w:val="00775E98"/>
    <w:rsid w:val="00780EE7"/>
    <w:rsid w:val="00796936"/>
    <w:rsid w:val="007A2C12"/>
    <w:rsid w:val="007C6A21"/>
    <w:rsid w:val="007C76AC"/>
    <w:rsid w:val="007D37CE"/>
    <w:rsid w:val="007E6EC9"/>
    <w:rsid w:val="007F1260"/>
    <w:rsid w:val="007F38CA"/>
    <w:rsid w:val="00802CEE"/>
    <w:rsid w:val="00802E44"/>
    <w:rsid w:val="00810418"/>
    <w:rsid w:val="00821F99"/>
    <w:rsid w:val="00822276"/>
    <w:rsid w:val="008403D1"/>
    <w:rsid w:val="008710AF"/>
    <w:rsid w:val="00873919"/>
    <w:rsid w:val="00876EC8"/>
    <w:rsid w:val="008818F8"/>
    <w:rsid w:val="008C49B1"/>
    <w:rsid w:val="008C55B4"/>
    <w:rsid w:val="008D5EE3"/>
    <w:rsid w:val="008D6FA7"/>
    <w:rsid w:val="008F4D6D"/>
    <w:rsid w:val="009256BA"/>
    <w:rsid w:val="00925EB8"/>
    <w:rsid w:val="00926782"/>
    <w:rsid w:val="009305E6"/>
    <w:rsid w:val="00954B81"/>
    <w:rsid w:val="00957185"/>
    <w:rsid w:val="0099025D"/>
    <w:rsid w:val="00997352"/>
    <w:rsid w:val="009E02A1"/>
    <w:rsid w:val="009E78AD"/>
    <w:rsid w:val="009F6C5F"/>
    <w:rsid w:val="00A14AD6"/>
    <w:rsid w:val="00A20EF4"/>
    <w:rsid w:val="00A31A7B"/>
    <w:rsid w:val="00A377B8"/>
    <w:rsid w:val="00A50CE8"/>
    <w:rsid w:val="00A57D21"/>
    <w:rsid w:val="00A6121E"/>
    <w:rsid w:val="00A76743"/>
    <w:rsid w:val="00A772FC"/>
    <w:rsid w:val="00A96E49"/>
    <w:rsid w:val="00AA76F7"/>
    <w:rsid w:val="00AB0F44"/>
    <w:rsid w:val="00AD2AF9"/>
    <w:rsid w:val="00AD3CD8"/>
    <w:rsid w:val="00AE3781"/>
    <w:rsid w:val="00AF0711"/>
    <w:rsid w:val="00AF5998"/>
    <w:rsid w:val="00B11244"/>
    <w:rsid w:val="00B30759"/>
    <w:rsid w:val="00B33DCD"/>
    <w:rsid w:val="00B46C34"/>
    <w:rsid w:val="00B63407"/>
    <w:rsid w:val="00B76FB4"/>
    <w:rsid w:val="00B844B0"/>
    <w:rsid w:val="00B87A22"/>
    <w:rsid w:val="00BD4BAC"/>
    <w:rsid w:val="00BE228C"/>
    <w:rsid w:val="00BE44FA"/>
    <w:rsid w:val="00BE6936"/>
    <w:rsid w:val="00C022BD"/>
    <w:rsid w:val="00C13E0A"/>
    <w:rsid w:val="00C234B9"/>
    <w:rsid w:val="00C30EE4"/>
    <w:rsid w:val="00C50D92"/>
    <w:rsid w:val="00C510A1"/>
    <w:rsid w:val="00C62A77"/>
    <w:rsid w:val="00C63793"/>
    <w:rsid w:val="00C85FEA"/>
    <w:rsid w:val="00CA59DC"/>
    <w:rsid w:val="00CA6282"/>
    <w:rsid w:val="00CA7C18"/>
    <w:rsid w:val="00CB09D5"/>
    <w:rsid w:val="00CB16E4"/>
    <w:rsid w:val="00CC5AFD"/>
    <w:rsid w:val="00CD0130"/>
    <w:rsid w:val="00CD5424"/>
    <w:rsid w:val="00CE5384"/>
    <w:rsid w:val="00CE7751"/>
    <w:rsid w:val="00CF4A8D"/>
    <w:rsid w:val="00D07BA5"/>
    <w:rsid w:val="00D14AAD"/>
    <w:rsid w:val="00D16374"/>
    <w:rsid w:val="00D356E9"/>
    <w:rsid w:val="00D45B9E"/>
    <w:rsid w:val="00D5685D"/>
    <w:rsid w:val="00D6492D"/>
    <w:rsid w:val="00D81E40"/>
    <w:rsid w:val="00D85664"/>
    <w:rsid w:val="00DA0E4A"/>
    <w:rsid w:val="00DA62BC"/>
    <w:rsid w:val="00DB33CD"/>
    <w:rsid w:val="00DD17A6"/>
    <w:rsid w:val="00DF5710"/>
    <w:rsid w:val="00DF70F4"/>
    <w:rsid w:val="00E01EA8"/>
    <w:rsid w:val="00E03CA9"/>
    <w:rsid w:val="00E25839"/>
    <w:rsid w:val="00E36A70"/>
    <w:rsid w:val="00E443CD"/>
    <w:rsid w:val="00E516FB"/>
    <w:rsid w:val="00E524DB"/>
    <w:rsid w:val="00E56032"/>
    <w:rsid w:val="00E600D3"/>
    <w:rsid w:val="00E6164F"/>
    <w:rsid w:val="00E641BC"/>
    <w:rsid w:val="00E658ED"/>
    <w:rsid w:val="00EA3E49"/>
    <w:rsid w:val="00EC51CE"/>
    <w:rsid w:val="00EC6411"/>
    <w:rsid w:val="00EF0DD5"/>
    <w:rsid w:val="00EF20BA"/>
    <w:rsid w:val="00EF284C"/>
    <w:rsid w:val="00EF3467"/>
    <w:rsid w:val="00F0151D"/>
    <w:rsid w:val="00F12514"/>
    <w:rsid w:val="00F20E48"/>
    <w:rsid w:val="00F219A2"/>
    <w:rsid w:val="00F21AB6"/>
    <w:rsid w:val="00F66525"/>
    <w:rsid w:val="00F66C9B"/>
    <w:rsid w:val="00F752DF"/>
    <w:rsid w:val="00FA16C9"/>
    <w:rsid w:val="00FB7D6B"/>
    <w:rsid w:val="00FC4E3A"/>
    <w:rsid w:val="00FE05E0"/>
    <w:rsid w:val="00FE2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3408"/>
  <w15:chartTrackingRefBased/>
  <w15:docId w15:val="{53E42A33-4AE6-4E86-A534-05D4B2DF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21AB6"/>
    <w:pPr>
      <w:suppressAutoHyphens/>
      <w:autoSpaceDE w:val="0"/>
      <w:spacing w:before="120" w:after="120" w:line="240" w:lineRule="auto"/>
      <w:jc w:val="both"/>
    </w:pPr>
    <w:rPr>
      <w:rFonts w:ascii="Times New Roman" w:eastAsia="Times New Roman" w:hAnsi="Times New Roman" w:cs="Times New Roman"/>
      <w:bCs/>
      <w:sz w:val="24"/>
      <w:szCs w:val="20"/>
      <w:lang w:val="ro-RO" w:eastAsia="zh-CN"/>
    </w:rPr>
  </w:style>
  <w:style w:type="character" w:customStyle="1" w:styleId="BodyTextChar">
    <w:name w:val="Body Text Char"/>
    <w:basedOn w:val="DefaultParagraphFont"/>
    <w:link w:val="BodyText"/>
    <w:rsid w:val="00F21AB6"/>
    <w:rPr>
      <w:rFonts w:ascii="Times New Roman" w:eastAsia="Times New Roman" w:hAnsi="Times New Roman" w:cs="Times New Roman"/>
      <w:bCs/>
      <w:sz w:val="24"/>
      <w:szCs w:val="20"/>
      <w:lang w:val="ro-RO" w:eastAsia="zh-CN"/>
    </w:rPr>
  </w:style>
  <w:style w:type="character" w:customStyle="1" w:styleId="l5tlu">
    <w:name w:val="l5tlu"/>
    <w:basedOn w:val="DefaultParagraphFont"/>
    <w:rsid w:val="00F21AB6"/>
  </w:style>
  <w:style w:type="paragraph" w:styleId="ListParagraph">
    <w:name w:val="List Paragraph"/>
    <w:basedOn w:val="Normal"/>
    <w:uiPriority w:val="1"/>
    <w:qFormat/>
    <w:rsid w:val="001E0193"/>
    <w:pPr>
      <w:ind w:left="720"/>
      <w:contextualSpacing/>
    </w:pPr>
  </w:style>
  <w:style w:type="paragraph" w:styleId="BalloonText">
    <w:name w:val="Balloon Text"/>
    <w:basedOn w:val="Normal"/>
    <w:link w:val="BalloonTextChar"/>
    <w:uiPriority w:val="99"/>
    <w:semiHidden/>
    <w:unhideWhenUsed/>
    <w:rsid w:val="0072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822"/>
    <w:rPr>
      <w:rFonts w:ascii="Segoe UI" w:hAnsi="Segoe UI" w:cs="Segoe UI"/>
      <w:sz w:val="18"/>
      <w:szCs w:val="18"/>
    </w:rPr>
  </w:style>
  <w:style w:type="character" w:styleId="CommentReference">
    <w:name w:val="annotation reference"/>
    <w:uiPriority w:val="99"/>
    <w:semiHidden/>
    <w:unhideWhenUsed/>
    <w:rsid w:val="00A50CE8"/>
    <w:rPr>
      <w:sz w:val="16"/>
      <w:szCs w:val="16"/>
    </w:rPr>
  </w:style>
  <w:style w:type="paragraph" w:styleId="CommentText">
    <w:name w:val="annotation text"/>
    <w:basedOn w:val="Normal"/>
    <w:link w:val="CommentTextChar"/>
    <w:uiPriority w:val="99"/>
    <w:semiHidden/>
    <w:unhideWhenUsed/>
    <w:rsid w:val="00A50CE8"/>
    <w:pPr>
      <w:spacing w:line="240" w:lineRule="auto"/>
    </w:pPr>
    <w:rPr>
      <w:rFonts w:ascii="Calibri" w:eastAsia="Calibri" w:hAnsi="Calibri" w:cs="Times New Roman"/>
      <w:sz w:val="20"/>
      <w:szCs w:val="20"/>
      <w:lang w:val="ro-RO" w:eastAsia="x-none"/>
    </w:rPr>
  </w:style>
  <w:style w:type="character" w:customStyle="1" w:styleId="CommentTextChar">
    <w:name w:val="Comment Text Char"/>
    <w:basedOn w:val="DefaultParagraphFont"/>
    <w:link w:val="CommentText"/>
    <w:uiPriority w:val="99"/>
    <w:semiHidden/>
    <w:rsid w:val="00A50CE8"/>
    <w:rPr>
      <w:rFonts w:ascii="Calibri" w:eastAsia="Calibri" w:hAnsi="Calibri" w:cs="Times New Roman"/>
      <w:sz w:val="20"/>
      <w:szCs w:val="20"/>
      <w:lang w:val="ro-R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F783084-28F7-4760-BCF3-E0268FFE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8615</Words>
  <Characters>49971</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Cretu</dc:creator>
  <cp:keywords/>
  <dc:description/>
  <cp:lastModifiedBy>Lorena.sandu</cp:lastModifiedBy>
  <cp:revision>2</cp:revision>
  <cp:lastPrinted>2021-12-29T12:01:00Z</cp:lastPrinted>
  <dcterms:created xsi:type="dcterms:W3CDTF">2022-01-04T10:42:00Z</dcterms:created>
  <dcterms:modified xsi:type="dcterms:W3CDTF">2022-01-04T10:42:00Z</dcterms:modified>
</cp:coreProperties>
</file>