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C3" w:rsidRPr="00580A8C" w:rsidRDefault="00731DC3" w:rsidP="00580A8C">
      <w:pPr>
        <w:tabs>
          <w:tab w:val="left" w:pos="396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580A8C">
        <w:rPr>
          <w:rFonts w:ascii="Times New Roman" w:hAnsi="Times New Roman" w:cs="Times New Roman"/>
          <w:b/>
          <w:bCs/>
          <w:sz w:val="24"/>
          <w:szCs w:val="24"/>
          <w:u w:val="single"/>
        </w:rPr>
        <w:t>NOTĂ DE FUNDAMENTARE</w:t>
      </w:r>
    </w:p>
    <w:p w:rsidR="00372623" w:rsidRPr="00580A8C" w:rsidRDefault="00372623" w:rsidP="00580A8C">
      <w:pPr>
        <w:tabs>
          <w:tab w:val="left" w:pos="396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988"/>
        <w:gridCol w:w="812"/>
        <w:gridCol w:w="813"/>
        <w:gridCol w:w="812"/>
        <w:gridCol w:w="813"/>
        <w:gridCol w:w="1055"/>
      </w:tblGrid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23329F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Secțiunea</w:t>
            </w:r>
            <w:r w:rsidR="00731DC3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Titlul prezentului </w:t>
            </w:r>
            <w:r w:rsidR="001E11AA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proiect de 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 normativ</w:t>
            </w:r>
          </w:p>
          <w:p w:rsidR="00731DC3" w:rsidRPr="00580A8C" w:rsidRDefault="00731DC3" w:rsidP="00580A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8C0B2B" w:rsidRPr="00580A8C" w:rsidRDefault="00372623" w:rsidP="00580A8C">
            <w:pPr>
              <w:tabs>
                <w:tab w:val="left" w:pos="990"/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HOTĂRÂRE</w:t>
            </w:r>
          </w:p>
          <w:p w:rsidR="00372623" w:rsidRPr="00580A8C" w:rsidRDefault="00244D74" w:rsidP="00580A8C">
            <w:pPr>
              <w:pStyle w:val="Frspaiere"/>
              <w:spacing w:line="240" w:lineRule="atLeast"/>
              <w:jc w:val="center"/>
              <w:rPr>
                <w:szCs w:val="24"/>
                <w:lang w:val="ro-RO"/>
              </w:rPr>
            </w:pPr>
            <w:r w:rsidRPr="00580A8C">
              <w:rPr>
                <w:b/>
                <w:szCs w:val="24"/>
                <w:lang w:val="ro-RO"/>
              </w:rPr>
              <w:t xml:space="preserve">privind stabilirea unor măsuri pentru aplicarea Regulamentului (UE) </w:t>
            </w:r>
            <w:r w:rsidR="00902E38" w:rsidRPr="00580A8C">
              <w:rPr>
                <w:b/>
                <w:szCs w:val="24"/>
                <w:lang w:val="ro-RO"/>
              </w:rPr>
              <w:t>2018/</w:t>
            </w:r>
            <w:r w:rsidRPr="00580A8C">
              <w:rPr>
                <w:b/>
                <w:szCs w:val="24"/>
                <w:lang w:val="ro-RO"/>
              </w:rPr>
              <w:t xml:space="preserve">956 al Parlamentului European </w:t>
            </w:r>
            <w:r w:rsidR="0023329F" w:rsidRPr="00580A8C">
              <w:rPr>
                <w:b/>
                <w:szCs w:val="24"/>
                <w:lang w:val="ro-RO"/>
              </w:rPr>
              <w:t>și</w:t>
            </w:r>
            <w:r w:rsidRPr="00580A8C">
              <w:rPr>
                <w:b/>
                <w:szCs w:val="24"/>
                <w:lang w:val="ro-RO"/>
              </w:rPr>
              <w:t xml:space="preserve"> al Consiliului din 28 iunie 2018 privind monitorizarea și raportarea emisiilor de CO</w:t>
            </w:r>
            <w:r w:rsidRPr="00580A8C">
              <w:rPr>
                <w:b/>
                <w:szCs w:val="24"/>
                <w:vertAlign w:val="subscript"/>
                <w:lang w:val="ro-RO"/>
              </w:rPr>
              <w:t>2</w:t>
            </w:r>
            <w:r w:rsidRPr="00580A8C">
              <w:rPr>
                <w:b/>
                <w:szCs w:val="24"/>
                <w:lang w:val="ro-RO"/>
              </w:rPr>
              <w:t xml:space="preserve"> și a consumului de combustibil al vehiculelor grele noi</w:t>
            </w:r>
          </w:p>
        </w:tc>
      </w:tr>
      <w:tr w:rsidR="00731DC3" w:rsidRPr="00580A8C" w:rsidTr="007D5C7F">
        <w:trPr>
          <w:trHeight w:val="566"/>
        </w:trPr>
        <w:tc>
          <w:tcPr>
            <w:tcW w:w="10123" w:type="dxa"/>
            <w:gridSpan w:val="7"/>
          </w:tcPr>
          <w:p w:rsidR="00731DC3" w:rsidRPr="00580A8C" w:rsidRDefault="0023329F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Secțiunea</w:t>
            </w:r>
            <w:r w:rsidR="00731DC3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2 – a</w:t>
            </w:r>
          </w:p>
          <w:p w:rsidR="00B20384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Motivul emiterii </w:t>
            </w:r>
            <w:r w:rsidR="001E11AA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</w:t>
            </w:r>
            <w:r w:rsidR="001C6F04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normativ</w:t>
            </w:r>
          </w:p>
        </w:tc>
      </w:tr>
      <w:tr w:rsidR="00731DC3" w:rsidRPr="00580A8C" w:rsidTr="007D5C7F">
        <w:trPr>
          <w:trHeight w:val="620"/>
        </w:trPr>
        <w:tc>
          <w:tcPr>
            <w:tcW w:w="10123" w:type="dxa"/>
            <w:gridSpan w:val="7"/>
          </w:tcPr>
          <w:p w:rsidR="00AE2987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Descrierea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situației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actuale</w:t>
            </w:r>
          </w:p>
          <w:p w:rsidR="00CE315E" w:rsidRPr="00580A8C" w:rsidRDefault="00CE315E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Obiectivul Regulamentului (UE) </w:t>
            </w:r>
            <w:r w:rsidR="00902E38"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2018/956 </w:t>
            </w: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îl reprezintă </w:t>
            </w:r>
            <w:r w:rsidR="00A0539B" w:rsidRPr="00A0539B">
              <w:rPr>
                <w:rFonts w:ascii="Times New Roman" w:hAnsi="Times New Roman" w:cs="Times New Roman"/>
                <w:sz w:val="24"/>
                <w:szCs w:val="24"/>
              </w:rPr>
              <w:t>monitorizarea și raportarea emisiilor de CO</w:t>
            </w:r>
            <w:r w:rsidR="00A0539B" w:rsidRPr="00A053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0539B" w:rsidRPr="00A0539B">
              <w:rPr>
                <w:rFonts w:ascii="Times New Roman" w:hAnsi="Times New Roman" w:cs="Times New Roman"/>
                <w:sz w:val="24"/>
                <w:szCs w:val="24"/>
              </w:rPr>
              <w:t xml:space="preserve"> și a consumului de combustibil al vehiculelor grele noi</w:t>
            </w:r>
            <w:r w:rsidR="00074081" w:rsidRPr="00A05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539B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matriculate </w:t>
            </w:r>
            <w:r w:rsidR="00A05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anual </w:t>
            </w: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în </w:t>
            </w:r>
            <w:r w:rsidR="00C90D8B"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>UE</w:t>
            </w: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E315E" w:rsidRPr="00580A8C" w:rsidRDefault="00CE315E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 stat membru al Uniunii Europene, România are </w:t>
            </w:r>
            <w:r w:rsidR="00580A8C"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>obligația</w:t>
            </w: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a </w:t>
            </w:r>
            <w:r w:rsidR="0023329F"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>monitoriza</w:t>
            </w:r>
            <w:r w:rsidR="00074081"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0A8C"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329F"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>raporta</w:t>
            </w: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către Comisia Europeană datele necesare, în conformitate cu prevederile art. </w:t>
            </w:r>
            <w:r w:rsidR="00021C2D"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90D8B"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>, alineatul (1)</w:t>
            </w: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 Regulamentului (</w:t>
            </w:r>
            <w:r w:rsidR="00021C2D"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>UE</w:t>
            </w: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902E38" w:rsidRPr="00580A8C">
              <w:rPr>
                <w:rFonts w:ascii="Times New Roman" w:hAnsi="Times New Roman" w:cs="Times New Roman"/>
                <w:sz w:val="24"/>
                <w:szCs w:val="24"/>
              </w:rPr>
              <w:t>2018/956</w:t>
            </w:r>
            <w:r w:rsidR="0023329F" w:rsidRPr="00580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28F" w:rsidRPr="00580A8C" w:rsidRDefault="00CE315E" w:rsidP="00580A8C">
            <w:pPr>
              <w:pStyle w:val="Default"/>
              <w:spacing w:line="240" w:lineRule="atLeast"/>
              <w:rPr>
                <w:rFonts w:ascii="Times New Roman" w:hAnsi="Times New Roman" w:cs="Times New Roman"/>
                <w:bCs/>
                <w:lang w:val="ro-RO"/>
              </w:rPr>
            </w:pPr>
            <w:r w:rsidRPr="00580A8C">
              <w:rPr>
                <w:rFonts w:ascii="Times New Roman" w:hAnsi="Times New Roman" w:cs="Times New Roman"/>
                <w:bCs/>
                <w:lang w:val="ro-RO"/>
              </w:rPr>
              <w:t xml:space="preserve">În acest scop, este necesară desemnarea unui organism </w:t>
            </w:r>
            <w:r w:rsidR="00580A8C" w:rsidRPr="00580A8C">
              <w:rPr>
                <w:rFonts w:ascii="Times New Roman" w:hAnsi="Times New Roman" w:cs="Times New Roman"/>
                <w:bCs/>
                <w:lang w:val="ro-RO"/>
              </w:rPr>
              <w:t>național</w:t>
            </w:r>
            <w:r w:rsidRPr="00580A8C">
              <w:rPr>
                <w:rFonts w:ascii="Times New Roman" w:hAnsi="Times New Roman" w:cs="Times New Roman"/>
                <w:bCs/>
                <w:lang w:val="ro-RO"/>
              </w:rPr>
              <w:t xml:space="preserve"> care să asigure</w:t>
            </w:r>
            <w:r w:rsidR="0023329F" w:rsidRPr="00580A8C">
              <w:rPr>
                <w:rFonts w:ascii="Times New Roman" w:hAnsi="Times New Roman" w:cs="Times New Roman"/>
                <w:bCs/>
                <w:lang w:val="ro-RO"/>
              </w:rPr>
              <w:t xml:space="preserve"> îndeplinirea acestei </w:t>
            </w:r>
            <w:r w:rsidR="00580A8C" w:rsidRPr="00580A8C">
              <w:rPr>
                <w:rFonts w:ascii="Times New Roman" w:hAnsi="Times New Roman" w:cs="Times New Roman"/>
                <w:bCs/>
                <w:lang w:val="ro-RO"/>
              </w:rPr>
              <w:t>obligații</w:t>
            </w:r>
            <w:r w:rsidR="0023329F" w:rsidRPr="00580A8C">
              <w:rPr>
                <w:rFonts w:ascii="Times New Roman" w:hAnsi="Times New Roman" w:cs="Times New Roman"/>
                <w:bCs/>
                <w:lang w:val="ro-RO"/>
              </w:rPr>
              <w:t xml:space="preserve">, care trebuie să fie același </w:t>
            </w:r>
            <w:r w:rsidR="00A0539B">
              <w:rPr>
                <w:rFonts w:ascii="Times New Roman" w:hAnsi="Times New Roman" w:cs="Times New Roman"/>
                <w:bCs/>
                <w:lang w:val="ro-RO"/>
              </w:rPr>
              <w:t xml:space="preserve">cu cel </w:t>
            </w:r>
            <w:r w:rsidR="0023329F" w:rsidRPr="00580A8C">
              <w:rPr>
                <w:rFonts w:ascii="Times New Roman" w:hAnsi="Times New Roman" w:cs="Times New Roman"/>
                <w:bCs/>
                <w:lang w:val="ro-RO"/>
              </w:rPr>
              <w:t xml:space="preserve">stabilit în conformitate cu Regulamentul (CE)  nr. 443/2009 al Parlamentului European și al Consiliului din 23 aprilie 2009 de stabilire a standardelor de </w:t>
            </w:r>
            <w:r w:rsidR="00580A8C" w:rsidRPr="00580A8C">
              <w:rPr>
                <w:rFonts w:ascii="Times New Roman" w:hAnsi="Times New Roman" w:cs="Times New Roman"/>
                <w:bCs/>
                <w:lang w:val="ro-RO"/>
              </w:rPr>
              <w:t>performanță</w:t>
            </w:r>
            <w:r w:rsidR="0023329F" w:rsidRPr="00580A8C">
              <w:rPr>
                <w:rFonts w:ascii="Times New Roman" w:hAnsi="Times New Roman" w:cs="Times New Roman"/>
                <w:bCs/>
                <w:lang w:val="ro-RO"/>
              </w:rPr>
              <w:t xml:space="preserve"> privind emisiile pentru autoturismele noi, ca parte a abordării integrate a </w:t>
            </w:r>
            <w:r w:rsidR="00580A8C" w:rsidRPr="00580A8C">
              <w:rPr>
                <w:rFonts w:ascii="Times New Roman" w:hAnsi="Times New Roman" w:cs="Times New Roman"/>
                <w:bCs/>
                <w:lang w:val="ro-RO"/>
              </w:rPr>
              <w:t>Comunității</w:t>
            </w:r>
            <w:r w:rsidR="0023329F" w:rsidRPr="00580A8C">
              <w:rPr>
                <w:rFonts w:ascii="Times New Roman" w:hAnsi="Times New Roman" w:cs="Times New Roman"/>
                <w:bCs/>
                <w:lang w:val="ro-RO"/>
              </w:rPr>
              <w:t xml:space="preserve"> de a reduce emisiile de CO2 generate de vehiculele ușoare</w:t>
            </w:r>
            <w:r w:rsidR="00A0539B">
              <w:rPr>
                <w:rFonts w:ascii="Times New Roman" w:hAnsi="Times New Roman" w:cs="Times New Roman"/>
                <w:bCs/>
                <w:lang w:val="ro-RO"/>
              </w:rPr>
              <w:t>, respectiv</w:t>
            </w:r>
            <w:r w:rsidR="007A2A16" w:rsidRPr="00580A8C">
              <w:rPr>
                <w:rFonts w:ascii="Times New Roman" w:hAnsi="Times New Roman" w:cs="Times New Roman"/>
                <w:bCs/>
                <w:lang w:val="ro-RO"/>
              </w:rPr>
              <w:t xml:space="preserve"> Regia Autonomă „Registrul Auto Român” – RAR.</w:t>
            </w:r>
          </w:p>
        </w:tc>
      </w:tr>
      <w:tr w:rsidR="009A68AB" w:rsidRPr="00580A8C" w:rsidTr="007D5C7F">
        <w:tc>
          <w:tcPr>
            <w:tcW w:w="10123" w:type="dxa"/>
            <w:gridSpan w:val="7"/>
          </w:tcPr>
          <w:p w:rsidR="009A68AB" w:rsidRPr="00580A8C" w:rsidRDefault="009A68AB" w:rsidP="00580A8C">
            <w:pPr>
              <w:pStyle w:val="Frspaiere"/>
              <w:spacing w:line="240" w:lineRule="atLeast"/>
              <w:rPr>
                <w:b/>
                <w:szCs w:val="24"/>
                <w:lang w:val="ro-RO" w:eastAsia="ro-RO"/>
              </w:rPr>
            </w:pPr>
            <w:r w:rsidRPr="00580A8C">
              <w:rPr>
                <w:b/>
                <w:szCs w:val="24"/>
                <w:lang w:val="ro-RO" w:eastAsia="ro-RO"/>
              </w:rPr>
              <w:t xml:space="preserve">1¹. În cazul proiectelor de acte normative care transpun </w:t>
            </w:r>
            <w:r w:rsidR="00580A8C" w:rsidRPr="00580A8C">
              <w:rPr>
                <w:b/>
                <w:szCs w:val="24"/>
                <w:lang w:val="ro-RO" w:eastAsia="ro-RO"/>
              </w:rPr>
              <w:t>legislație</w:t>
            </w:r>
            <w:r w:rsidRPr="00580A8C">
              <w:rPr>
                <w:b/>
                <w:szCs w:val="24"/>
                <w:lang w:val="ro-RO" w:eastAsia="ro-RO"/>
              </w:rPr>
              <w:t xml:space="preserve"> comunitară sau creează cadrul pentru aplicarea directă a acesteia, se vor specifica doar actele comunitare în cauză, </w:t>
            </w:r>
            <w:r w:rsidR="00580A8C" w:rsidRPr="00580A8C">
              <w:rPr>
                <w:b/>
                <w:szCs w:val="24"/>
                <w:lang w:val="ro-RO" w:eastAsia="ro-RO"/>
              </w:rPr>
              <w:t>însoțite</w:t>
            </w:r>
            <w:r w:rsidRPr="00580A8C">
              <w:rPr>
                <w:b/>
                <w:szCs w:val="24"/>
                <w:lang w:val="ro-RO" w:eastAsia="ro-RO"/>
              </w:rPr>
              <w:t xml:space="preserve"> de elementele de identificare ale acestora</w:t>
            </w:r>
          </w:p>
          <w:p w:rsidR="009A68AB" w:rsidRPr="00580A8C" w:rsidRDefault="007A2A16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Regulamentul</w:t>
            </w:r>
            <w:r w:rsidR="00244D74"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(UE) </w:t>
            </w:r>
            <w:r w:rsidR="00902E38"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2018/956 </w:t>
            </w:r>
            <w:r w:rsidR="00244D74"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al Parlamentului European </w:t>
            </w:r>
            <w:r w:rsidR="00580A8C" w:rsidRPr="00580A8C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="00244D74"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al Consiliului din 28 iunie 2018 privind monitorizarea și raportarea emisiilor de CO</w:t>
            </w:r>
            <w:r w:rsidR="00244D74" w:rsidRPr="00580A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44D74"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și a consumului de combustibil al vehiculelor grele noi</w:t>
            </w:r>
            <w:r w:rsidR="0040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4C69A9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72623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Schimbări preconizate</w:t>
            </w:r>
          </w:p>
          <w:p w:rsidR="00076ADF" w:rsidRPr="00580A8C" w:rsidRDefault="00076ADF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Prin adoptarea prezentului act normativ se asigură:</w:t>
            </w:r>
          </w:p>
          <w:p w:rsidR="00076ADF" w:rsidRPr="00580A8C" w:rsidRDefault="00076ADF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- </w:t>
            </w:r>
            <w:r w:rsidR="007A2A16"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punerea în </w:t>
            </w:r>
            <w:r w:rsidR="00A053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aplicare</w:t>
            </w:r>
            <w:r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7A2A16"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 </w:t>
            </w:r>
            <w:r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Regulamentului (</w:t>
            </w:r>
            <w:r w:rsidR="00074081"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UE</w:t>
            </w:r>
            <w:r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) </w:t>
            </w:r>
            <w:r w:rsidR="00902E38" w:rsidRPr="00580A8C">
              <w:rPr>
                <w:rFonts w:ascii="Times New Roman" w:hAnsi="Times New Roman" w:cs="Times New Roman"/>
                <w:sz w:val="24"/>
                <w:szCs w:val="24"/>
              </w:rPr>
              <w:t>2018/956</w:t>
            </w:r>
            <w:r w:rsidR="007A2A16"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, pentru </w:t>
            </w:r>
            <w:r w:rsidR="007A2A16"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îndeplinirea obligațiilor României care îi revin ca stat membru al Uniunii Europene</w:t>
            </w:r>
            <w:r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; </w:t>
            </w:r>
          </w:p>
          <w:p w:rsidR="00076ADF" w:rsidRPr="00580A8C" w:rsidRDefault="00076ADF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- desemnarea </w:t>
            </w:r>
            <w:r w:rsidR="007A2A16"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RAR</w:t>
            </w:r>
            <w:r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ca autoritate competent</w:t>
            </w:r>
            <w:r w:rsidR="00074081"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pentru </w:t>
            </w:r>
            <w:r w:rsidR="007A2A16"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monitorizarea</w:t>
            </w:r>
            <w:r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7A2A16"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și</w:t>
            </w:r>
            <w:r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7A2A16"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raportarea</w:t>
            </w:r>
            <w:r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datelor precizate în Regulamentul (</w:t>
            </w:r>
            <w:r w:rsidR="00074081"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UE</w:t>
            </w:r>
            <w:r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) </w:t>
            </w:r>
            <w:r w:rsidR="00902E38" w:rsidRPr="00580A8C">
              <w:rPr>
                <w:rFonts w:ascii="Times New Roman" w:hAnsi="Times New Roman" w:cs="Times New Roman"/>
                <w:sz w:val="24"/>
                <w:szCs w:val="24"/>
              </w:rPr>
              <w:t>2018/956</w:t>
            </w:r>
            <w:r w:rsidRPr="00580A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;</w:t>
            </w:r>
          </w:p>
          <w:p w:rsidR="007A2A16" w:rsidRPr="00580A8C" w:rsidRDefault="007A2A16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0A8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stabilirea obligației Direcției regim permise de conducere și înmatriculare a vehiculelor din cadrul Ministerului Afacerilor Interne de transmitere anuală către RAR a datelor privind vehiculele grele noi înmatriculate în anul anterior.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3778CC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Alte </w:t>
            </w:r>
            <w:r w:rsidR="007A2A16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informații</w:t>
            </w:r>
          </w:p>
          <w:p w:rsidR="00372623" w:rsidRPr="00580A8C" w:rsidRDefault="001B6D1E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r w:rsidR="00330F59" w:rsidRPr="00580A8C">
              <w:rPr>
                <w:rFonts w:ascii="Times New Roman" w:hAnsi="Times New Roman" w:cs="Times New Roman"/>
                <w:sz w:val="24"/>
                <w:szCs w:val="24"/>
              </w:rPr>
              <w:t>este cazul</w:t>
            </w: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A2A16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Secțiunea</w:t>
            </w:r>
            <w:r w:rsidR="00731DC3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3-a</w:t>
            </w:r>
          </w:p>
          <w:p w:rsidR="00B20384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Impactul </w:t>
            </w:r>
            <w:proofErr w:type="spellStart"/>
            <w:r w:rsidR="007A2A16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socio</w:t>
            </w:r>
            <w:proofErr w:type="spellEnd"/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-economic al </w:t>
            </w:r>
            <w:r w:rsidR="00AA35A4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</w:t>
            </w:r>
            <w:r w:rsidR="009C0BB2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ului</w:t>
            </w:r>
            <w:r w:rsidR="00AA35A4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 normativ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Impact</w:t>
            </w:r>
            <w:r w:rsidR="0063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macro-economic</w:t>
            </w:r>
          </w:p>
          <w:p w:rsidR="00A66106" w:rsidRPr="00580A8C" w:rsidRDefault="00BF2ED7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Impactul asupra mediului </w:t>
            </w:r>
            <w:r w:rsidR="007A2A16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concurențial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2A16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domeniului ajutoarelor de stat:</w:t>
            </w:r>
          </w:p>
          <w:p w:rsidR="00A66106" w:rsidRPr="00580A8C" w:rsidRDefault="00BF2ED7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Impact</w:t>
            </w:r>
            <w:r w:rsidR="0063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asupra mediului de afaceri</w:t>
            </w:r>
          </w:p>
          <w:p w:rsidR="00A66106" w:rsidRPr="00580A8C" w:rsidRDefault="00BF2ED7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Nu este cazul.</w:t>
            </w:r>
          </w:p>
        </w:tc>
      </w:tr>
      <w:tr w:rsidR="003271EE" w:rsidRPr="00580A8C" w:rsidTr="007D5C7F">
        <w:tc>
          <w:tcPr>
            <w:tcW w:w="10123" w:type="dxa"/>
            <w:gridSpan w:val="7"/>
          </w:tcPr>
          <w:p w:rsidR="003271EE" w:rsidRPr="00580A8C" w:rsidRDefault="003271EE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.Impactul asupra sarcinilor administrative</w:t>
            </w:r>
          </w:p>
          <w:p w:rsidR="00A66106" w:rsidRPr="00580A8C" w:rsidRDefault="00BF2ED7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Nu este cazul.</w:t>
            </w:r>
          </w:p>
        </w:tc>
      </w:tr>
      <w:tr w:rsidR="003271EE" w:rsidRPr="00580A8C" w:rsidTr="007D5C7F">
        <w:tc>
          <w:tcPr>
            <w:tcW w:w="10123" w:type="dxa"/>
            <w:gridSpan w:val="7"/>
          </w:tcPr>
          <w:p w:rsidR="003271EE" w:rsidRPr="00580A8C" w:rsidRDefault="003271EE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.Impactul asupra întreprinderilor mici și mijlocii</w:t>
            </w:r>
          </w:p>
          <w:p w:rsidR="00A66106" w:rsidRPr="00580A8C" w:rsidRDefault="00BF2ED7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Impact</w:t>
            </w:r>
            <w:r w:rsidR="0063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social</w:t>
            </w:r>
          </w:p>
          <w:p w:rsidR="00A66106" w:rsidRPr="00580A8C" w:rsidRDefault="00BF2ED7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Impact</w:t>
            </w:r>
            <w:r w:rsidR="0063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asupra mediului</w:t>
            </w:r>
          </w:p>
          <w:p w:rsidR="00A66106" w:rsidRPr="00580A8C" w:rsidRDefault="00BF2ED7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Alte </w:t>
            </w:r>
            <w:r w:rsidR="007A2A16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informații</w:t>
            </w:r>
          </w:p>
          <w:p w:rsidR="00A66106" w:rsidRPr="00580A8C" w:rsidRDefault="00BF2ED7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A2A16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Secțiunea</w:t>
            </w:r>
            <w:r w:rsidR="00731DC3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4-a</w:t>
            </w:r>
          </w:p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Impactul financiar asupra bugetului general consolidat,</w:t>
            </w:r>
          </w:p>
          <w:p w:rsidR="00B20384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atât pe termen scurt, pentru anul curent, cât </w:t>
            </w:r>
            <w:r w:rsidR="007A2A16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 termen lung (pe 5 ani)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- în mii lei (RON) -</w:t>
            </w:r>
          </w:p>
        </w:tc>
      </w:tr>
      <w:tr w:rsidR="00A776D7" w:rsidRPr="00580A8C" w:rsidTr="007D5C7F">
        <w:tc>
          <w:tcPr>
            <w:tcW w:w="4830" w:type="dxa"/>
          </w:tcPr>
          <w:p w:rsidR="008C0B2B" w:rsidRPr="00580A8C" w:rsidRDefault="008C0B2B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988" w:type="dxa"/>
          </w:tcPr>
          <w:p w:rsidR="008C0B2B" w:rsidRPr="00580A8C" w:rsidRDefault="008C0B2B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Anul curent</w:t>
            </w:r>
          </w:p>
        </w:tc>
        <w:tc>
          <w:tcPr>
            <w:tcW w:w="3250" w:type="dxa"/>
            <w:gridSpan w:val="4"/>
          </w:tcPr>
          <w:p w:rsidR="008C0B2B" w:rsidRPr="00580A8C" w:rsidRDefault="008C0B2B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Următorii patru ani</w:t>
            </w:r>
          </w:p>
        </w:tc>
        <w:tc>
          <w:tcPr>
            <w:tcW w:w="1055" w:type="dxa"/>
          </w:tcPr>
          <w:p w:rsidR="008C0B2B" w:rsidRPr="00580A8C" w:rsidRDefault="008C0B2B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Media pe </w:t>
            </w:r>
            <w:r w:rsidR="00887EC9" w:rsidRPr="00580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ani </w:t>
            </w:r>
          </w:p>
        </w:tc>
      </w:tr>
      <w:tr w:rsidR="003E3599" w:rsidRPr="00580A8C" w:rsidTr="007D5C7F">
        <w:tc>
          <w:tcPr>
            <w:tcW w:w="4830" w:type="dxa"/>
          </w:tcPr>
          <w:p w:rsidR="00731DC3" w:rsidRPr="00580A8C" w:rsidRDefault="00887EC9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731DC3" w:rsidRPr="00580A8C" w:rsidRDefault="00887EC9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731DC3" w:rsidRPr="00580A8C" w:rsidRDefault="00887EC9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731DC3" w:rsidRPr="00580A8C" w:rsidRDefault="00887EC9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731DC3" w:rsidRPr="00580A8C" w:rsidRDefault="00887EC9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731DC3" w:rsidRPr="00580A8C" w:rsidRDefault="00887EC9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3599" w:rsidRPr="00580A8C" w:rsidTr="007D5C7F">
        <w:tc>
          <w:tcPr>
            <w:tcW w:w="4830" w:type="dxa"/>
          </w:tcPr>
          <w:p w:rsidR="00501BE8" w:rsidRPr="00580A8C" w:rsidRDefault="00501BE8" w:rsidP="00580A8C">
            <w:pPr>
              <w:pStyle w:val="Frspaiere"/>
              <w:spacing w:line="240" w:lineRule="atLeast"/>
              <w:rPr>
                <w:b/>
                <w:szCs w:val="24"/>
                <w:lang w:val="ro-RO"/>
              </w:rPr>
            </w:pPr>
            <w:r w:rsidRPr="00580A8C">
              <w:rPr>
                <w:b/>
                <w:szCs w:val="24"/>
                <w:lang w:val="ro-RO"/>
              </w:rPr>
              <w:t>1. Modificări ale veniturilor bugetare, plus/minus, din care:</w:t>
            </w:r>
          </w:p>
          <w:p w:rsidR="00501BE8" w:rsidRPr="00580A8C" w:rsidRDefault="00501BE8" w:rsidP="00580A8C">
            <w:pPr>
              <w:pStyle w:val="Frspaiere"/>
              <w:spacing w:line="240" w:lineRule="atLeast"/>
              <w:rPr>
                <w:i/>
                <w:szCs w:val="24"/>
                <w:lang w:val="ro-RO"/>
              </w:rPr>
            </w:pPr>
            <w:r w:rsidRPr="00580A8C">
              <w:rPr>
                <w:i/>
                <w:szCs w:val="24"/>
                <w:lang w:val="ro-RO"/>
              </w:rPr>
              <w:t>a) buget de stat, din acesta:</w:t>
            </w:r>
          </w:p>
          <w:p w:rsidR="00501BE8" w:rsidRPr="00580A8C" w:rsidRDefault="00501BE8" w:rsidP="00580A8C">
            <w:pPr>
              <w:pStyle w:val="Frspaiere"/>
              <w:spacing w:line="240" w:lineRule="atLeast"/>
              <w:rPr>
                <w:szCs w:val="24"/>
                <w:lang w:val="ro-RO"/>
              </w:rPr>
            </w:pPr>
            <w:r w:rsidRPr="00580A8C">
              <w:rPr>
                <w:szCs w:val="24"/>
                <w:lang w:val="ro-RO"/>
              </w:rPr>
              <w:t xml:space="preserve">    (i) impozit pe profit</w:t>
            </w:r>
          </w:p>
          <w:p w:rsidR="00501BE8" w:rsidRPr="00580A8C" w:rsidRDefault="00501BE8" w:rsidP="00580A8C">
            <w:pPr>
              <w:pStyle w:val="Frspaiere"/>
              <w:spacing w:line="240" w:lineRule="atLeast"/>
              <w:rPr>
                <w:szCs w:val="24"/>
                <w:lang w:val="ro-RO"/>
              </w:rPr>
            </w:pPr>
            <w:r w:rsidRPr="00580A8C">
              <w:rPr>
                <w:szCs w:val="24"/>
                <w:lang w:val="ro-RO"/>
              </w:rPr>
              <w:t xml:space="preserve">    (ii) impozit pe venit</w:t>
            </w:r>
          </w:p>
          <w:p w:rsidR="00501BE8" w:rsidRPr="00580A8C" w:rsidRDefault="00501BE8" w:rsidP="00580A8C">
            <w:pPr>
              <w:pStyle w:val="Frspaiere"/>
              <w:spacing w:line="240" w:lineRule="atLeast"/>
              <w:rPr>
                <w:i/>
                <w:szCs w:val="24"/>
                <w:lang w:val="ro-RO"/>
              </w:rPr>
            </w:pPr>
            <w:r w:rsidRPr="00580A8C">
              <w:rPr>
                <w:i/>
                <w:szCs w:val="24"/>
                <w:lang w:val="ro-RO"/>
              </w:rPr>
              <w:t>b) bugete locale:</w:t>
            </w:r>
          </w:p>
          <w:p w:rsidR="00501BE8" w:rsidRPr="00580A8C" w:rsidRDefault="00501BE8" w:rsidP="00580A8C">
            <w:pPr>
              <w:pStyle w:val="Frspaiere"/>
              <w:spacing w:line="240" w:lineRule="atLeast"/>
              <w:rPr>
                <w:szCs w:val="24"/>
                <w:lang w:val="ro-RO"/>
              </w:rPr>
            </w:pPr>
            <w:r w:rsidRPr="00580A8C">
              <w:rPr>
                <w:szCs w:val="24"/>
                <w:lang w:val="ro-RO"/>
              </w:rPr>
              <w:t xml:space="preserve">    (i) impozit pe profit </w:t>
            </w:r>
          </w:p>
          <w:p w:rsidR="00501BE8" w:rsidRPr="00580A8C" w:rsidRDefault="00501BE8" w:rsidP="00580A8C">
            <w:pPr>
              <w:pStyle w:val="Frspaiere"/>
              <w:spacing w:line="240" w:lineRule="atLeast"/>
              <w:rPr>
                <w:i/>
                <w:szCs w:val="24"/>
                <w:lang w:val="ro-RO"/>
              </w:rPr>
            </w:pPr>
            <w:r w:rsidRPr="00580A8C">
              <w:rPr>
                <w:i/>
                <w:szCs w:val="24"/>
                <w:lang w:val="ro-RO"/>
              </w:rPr>
              <w:t>c) bugetul asigurărilor sociale de stat:</w:t>
            </w:r>
          </w:p>
          <w:p w:rsidR="003E3599" w:rsidRPr="00580A8C" w:rsidRDefault="00501BE8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   (i) </w:t>
            </w:r>
            <w:r w:rsidR="00580A8C" w:rsidRPr="00580A8C">
              <w:rPr>
                <w:rFonts w:ascii="Times New Roman" w:hAnsi="Times New Roman" w:cs="Times New Roman"/>
                <w:sz w:val="24"/>
                <w:szCs w:val="24"/>
              </w:rPr>
              <w:t>contribuții</w:t>
            </w: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de asigurări</w:t>
            </w:r>
          </w:p>
        </w:tc>
        <w:tc>
          <w:tcPr>
            <w:tcW w:w="5293" w:type="dxa"/>
            <w:gridSpan w:val="6"/>
          </w:tcPr>
          <w:p w:rsidR="003E3599" w:rsidRPr="00580A8C" w:rsidRDefault="00501BE8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3E3599" w:rsidRPr="00580A8C" w:rsidTr="007D5C7F">
        <w:trPr>
          <w:trHeight w:val="530"/>
        </w:trPr>
        <w:tc>
          <w:tcPr>
            <w:tcW w:w="4830" w:type="dxa"/>
          </w:tcPr>
          <w:p w:rsidR="00501BE8" w:rsidRPr="00580A8C" w:rsidRDefault="00501BE8" w:rsidP="00580A8C">
            <w:pPr>
              <w:pStyle w:val="Frspaiere"/>
              <w:spacing w:line="240" w:lineRule="atLeast"/>
              <w:rPr>
                <w:b/>
                <w:szCs w:val="24"/>
                <w:lang w:val="ro-RO"/>
              </w:rPr>
            </w:pPr>
            <w:r w:rsidRPr="00580A8C">
              <w:rPr>
                <w:b/>
                <w:szCs w:val="24"/>
                <w:lang w:val="ro-RO"/>
              </w:rPr>
              <w:t>2. Modificări ale cheltuielilor bugetare, plus/ minus, din care:</w:t>
            </w:r>
          </w:p>
          <w:p w:rsidR="00501BE8" w:rsidRPr="00580A8C" w:rsidRDefault="00501BE8" w:rsidP="00580A8C">
            <w:pPr>
              <w:pStyle w:val="Frspaiere"/>
              <w:spacing w:line="240" w:lineRule="atLeast"/>
              <w:rPr>
                <w:i/>
                <w:szCs w:val="24"/>
                <w:lang w:val="ro-RO"/>
              </w:rPr>
            </w:pPr>
            <w:r w:rsidRPr="00580A8C">
              <w:rPr>
                <w:i/>
                <w:szCs w:val="24"/>
                <w:lang w:val="ro-RO"/>
              </w:rPr>
              <w:t>a) buget de stat, din acesta:</w:t>
            </w:r>
          </w:p>
          <w:p w:rsidR="00501BE8" w:rsidRPr="00580A8C" w:rsidRDefault="00501BE8" w:rsidP="00580A8C">
            <w:pPr>
              <w:pStyle w:val="Frspaiere"/>
              <w:spacing w:line="240" w:lineRule="atLeast"/>
              <w:rPr>
                <w:szCs w:val="24"/>
                <w:lang w:val="ro-RO"/>
              </w:rPr>
            </w:pPr>
            <w:r w:rsidRPr="00580A8C">
              <w:rPr>
                <w:szCs w:val="24"/>
                <w:lang w:val="ro-RO"/>
              </w:rPr>
              <w:t xml:space="preserve">    (i) cheltuieli de personal</w:t>
            </w:r>
          </w:p>
          <w:p w:rsidR="00501BE8" w:rsidRPr="00580A8C" w:rsidRDefault="00501BE8" w:rsidP="00580A8C">
            <w:pPr>
              <w:pStyle w:val="Frspaiere"/>
              <w:spacing w:line="240" w:lineRule="atLeast"/>
              <w:rPr>
                <w:szCs w:val="24"/>
                <w:lang w:val="ro-RO"/>
              </w:rPr>
            </w:pPr>
            <w:r w:rsidRPr="00580A8C">
              <w:rPr>
                <w:szCs w:val="24"/>
                <w:lang w:val="ro-RO"/>
              </w:rPr>
              <w:t xml:space="preserve">    (ii) bunuri </w:t>
            </w:r>
            <w:r w:rsidR="00580A8C" w:rsidRPr="00580A8C">
              <w:rPr>
                <w:szCs w:val="24"/>
                <w:lang w:val="ro-RO"/>
              </w:rPr>
              <w:t>și</w:t>
            </w:r>
            <w:r w:rsidRPr="00580A8C">
              <w:rPr>
                <w:szCs w:val="24"/>
                <w:lang w:val="ro-RO"/>
              </w:rPr>
              <w:t xml:space="preserve"> servicii</w:t>
            </w:r>
          </w:p>
          <w:p w:rsidR="00501BE8" w:rsidRPr="00580A8C" w:rsidRDefault="00501BE8" w:rsidP="00580A8C">
            <w:pPr>
              <w:pStyle w:val="Frspaiere"/>
              <w:spacing w:line="240" w:lineRule="atLeast"/>
              <w:rPr>
                <w:i/>
                <w:szCs w:val="24"/>
                <w:lang w:val="ro-RO"/>
              </w:rPr>
            </w:pPr>
            <w:r w:rsidRPr="00580A8C">
              <w:rPr>
                <w:i/>
                <w:szCs w:val="24"/>
                <w:lang w:val="ro-RO"/>
              </w:rPr>
              <w:t>b) bugete locale:</w:t>
            </w:r>
          </w:p>
          <w:p w:rsidR="00501BE8" w:rsidRPr="00580A8C" w:rsidRDefault="00501BE8" w:rsidP="00580A8C">
            <w:pPr>
              <w:pStyle w:val="Frspaiere"/>
              <w:spacing w:line="240" w:lineRule="atLeast"/>
              <w:rPr>
                <w:szCs w:val="24"/>
                <w:lang w:val="ro-RO"/>
              </w:rPr>
            </w:pPr>
            <w:r w:rsidRPr="00580A8C">
              <w:rPr>
                <w:szCs w:val="24"/>
                <w:lang w:val="ro-RO"/>
              </w:rPr>
              <w:t xml:space="preserve">    (i) cheltuieli de personal</w:t>
            </w:r>
          </w:p>
          <w:p w:rsidR="00501BE8" w:rsidRPr="00580A8C" w:rsidRDefault="00501BE8" w:rsidP="00580A8C">
            <w:pPr>
              <w:pStyle w:val="Frspaiere"/>
              <w:spacing w:line="240" w:lineRule="atLeast"/>
              <w:rPr>
                <w:szCs w:val="24"/>
                <w:lang w:val="ro-RO"/>
              </w:rPr>
            </w:pPr>
            <w:r w:rsidRPr="00580A8C">
              <w:rPr>
                <w:szCs w:val="24"/>
                <w:lang w:val="ro-RO"/>
              </w:rPr>
              <w:t xml:space="preserve">    (ii) bunuri </w:t>
            </w:r>
            <w:r w:rsidR="00580A8C" w:rsidRPr="00580A8C">
              <w:rPr>
                <w:szCs w:val="24"/>
                <w:lang w:val="ro-RO"/>
              </w:rPr>
              <w:t>și</w:t>
            </w:r>
            <w:r w:rsidRPr="00580A8C">
              <w:rPr>
                <w:szCs w:val="24"/>
                <w:lang w:val="ro-RO"/>
              </w:rPr>
              <w:t xml:space="preserve"> servicii</w:t>
            </w:r>
          </w:p>
          <w:p w:rsidR="00501BE8" w:rsidRPr="00580A8C" w:rsidRDefault="00501BE8" w:rsidP="00580A8C">
            <w:pPr>
              <w:pStyle w:val="Frspaiere"/>
              <w:spacing w:line="240" w:lineRule="atLeast"/>
              <w:rPr>
                <w:i/>
                <w:szCs w:val="24"/>
                <w:lang w:val="ro-RO"/>
              </w:rPr>
            </w:pPr>
            <w:r w:rsidRPr="00580A8C">
              <w:rPr>
                <w:i/>
                <w:szCs w:val="24"/>
                <w:lang w:val="ro-RO"/>
              </w:rPr>
              <w:t>c) bugetul asigurărilor sociale de stat:</w:t>
            </w:r>
          </w:p>
          <w:p w:rsidR="00501BE8" w:rsidRPr="00580A8C" w:rsidRDefault="00501BE8" w:rsidP="00580A8C">
            <w:pPr>
              <w:pStyle w:val="Frspaiere"/>
              <w:spacing w:line="240" w:lineRule="atLeast"/>
              <w:rPr>
                <w:szCs w:val="24"/>
                <w:lang w:val="ro-RO"/>
              </w:rPr>
            </w:pPr>
            <w:r w:rsidRPr="00580A8C">
              <w:rPr>
                <w:szCs w:val="24"/>
                <w:lang w:val="ro-RO"/>
              </w:rPr>
              <w:t xml:space="preserve">    (i) cheltuieli de personal</w:t>
            </w:r>
          </w:p>
          <w:p w:rsidR="003E3599" w:rsidRPr="00580A8C" w:rsidRDefault="00501BE8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   (ii) bunuri </w:t>
            </w:r>
            <w:r w:rsidR="00580A8C" w:rsidRPr="00580A8C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servicii</w:t>
            </w:r>
          </w:p>
        </w:tc>
        <w:tc>
          <w:tcPr>
            <w:tcW w:w="5293" w:type="dxa"/>
            <w:gridSpan w:val="6"/>
          </w:tcPr>
          <w:p w:rsidR="003E3599" w:rsidRPr="00580A8C" w:rsidRDefault="00186AAA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3E3599" w:rsidRPr="00580A8C" w:rsidTr="007D5C7F">
        <w:tc>
          <w:tcPr>
            <w:tcW w:w="4830" w:type="dxa"/>
          </w:tcPr>
          <w:p w:rsidR="003E3599" w:rsidRPr="00580A8C" w:rsidRDefault="003E3599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sz w:val="24"/>
                <w:szCs w:val="24"/>
              </w:rPr>
              <w:t>3. Impact financiar, plus/minus, din care:</w:t>
            </w:r>
          </w:p>
          <w:p w:rsidR="003E3599" w:rsidRPr="00580A8C" w:rsidRDefault="003E3599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i/>
                <w:sz w:val="24"/>
                <w:szCs w:val="24"/>
              </w:rPr>
              <w:t>a)</w:t>
            </w:r>
            <w:r w:rsidRPr="00580A8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580A8C">
              <w:rPr>
                <w:rFonts w:ascii="Times New Roman" w:hAnsi="Times New Roman" w:cs="Times New Roman"/>
                <w:i/>
                <w:sz w:val="24"/>
                <w:szCs w:val="24"/>
              </w:rPr>
              <w:t>buget de stat</w:t>
            </w:r>
          </w:p>
          <w:p w:rsidR="003E3599" w:rsidRPr="00580A8C" w:rsidRDefault="003E3599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i/>
                <w:sz w:val="24"/>
                <w:szCs w:val="24"/>
              </w:rPr>
              <w:t>b) bugete locale</w:t>
            </w:r>
          </w:p>
        </w:tc>
        <w:tc>
          <w:tcPr>
            <w:tcW w:w="5293" w:type="dxa"/>
            <w:gridSpan w:val="6"/>
          </w:tcPr>
          <w:p w:rsidR="003E3599" w:rsidRPr="00580A8C" w:rsidRDefault="00186AAA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3E3599" w:rsidRPr="00580A8C" w:rsidTr="007D5C7F">
        <w:tc>
          <w:tcPr>
            <w:tcW w:w="4830" w:type="dxa"/>
          </w:tcPr>
          <w:p w:rsidR="003E3599" w:rsidRPr="00580A8C" w:rsidRDefault="003E3599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Propuneri pentru acoperirea </w:t>
            </w:r>
            <w:r w:rsidR="00580A8C" w:rsidRPr="00580A8C">
              <w:rPr>
                <w:rFonts w:ascii="Times New Roman" w:hAnsi="Times New Roman" w:cs="Times New Roman"/>
                <w:b/>
                <w:sz w:val="24"/>
                <w:szCs w:val="24"/>
              </w:rPr>
              <w:t>creșterii</w:t>
            </w:r>
            <w:r w:rsidRPr="00580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cheltuielilor bugetare</w:t>
            </w:r>
          </w:p>
        </w:tc>
        <w:tc>
          <w:tcPr>
            <w:tcW w:w="5293" w:type="dxa"/>
            <w:gridSpan w:val="6"/>
          </w:tcPr>
          <w:p w:rsidR="003E3599" w:rsidRPr="00580A8C" w:rsidRDefault="00186AAA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3E3599" w:rsidRPr="00580A8C" w:rsidTr="007D5C7F">
        <w:tc>
          <w:tcPr>
            <w:tcW w:w="4830" w:type="dxa"/>
          </w:tcPr>
          <w:p w:rsidR="003E3599" w:rsidRPr="00580A8C" w:rsidRDefault="003E3599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sz w:val="24"/>
                <w:szCs w:val="24"/>
              </w:rPr>
              <w:t>5. Propuneri pentru a compensa reducerea veniturilor bugetare</w:t>
            </w:r>
          </w:p>
        </w:tc>
        <w:tc>
          <w:tcPr>
            <w:tcW w:w="5293" w:type="dxa"/>
            <w:gridSpan w:val="6"/>
          </w:tcPr>
          <w:p w:rsidR="003E3599" w:rsidRPr="00580A8C" w:rsidRDefault="00186AAA" w:rsidP="00580A8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3E3599" w:rsidRPr="00580A8C" w:rsidTr="007D5C7F">
        <w:tc>
          <w:tcPr>
            <w:tcW w:w="4830" w:type="dxa"/>
          </w:tcPr>
          <w:p w:rsidR="003E3599" w:rsidRPr="00580A8C" w:rsidRDefault="003E3599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Calcule detaliate privind fundamentarea modificărilor veniturilor </w:t>
            </w:r>
            <w:r w:rsidR="00580A8C" w:rsidRPr="00580A8C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r w:rsidRPr="00580A8C">
              <w:rPr>
                <w:rFonts w:ascii="Times New Roman" w:hAnsi="Times New Roman" w:cs="Times New Roman"/>
                <w:b/>
                <w:sz w:val="24"/>
                <w:szCs w:val="24"/>
              </w:rPr>
              <w:t>/sau cheltuielilor bugetare</w:t>
            </w:r>
          </w:p>
        </w:tc>
        <w:tc>
          <w:tcPr>
            <w:tcW w:w="5293" w:type="dxa"/>
            <w:gridSpan w:val="6"/>
          </w:tcPr>
          <w:p w:rsidR="003E3599" w:rsidRPr="00580A8C" w:rsidRDefault="00186AAA" w:rsidP="00580A8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731DC3" w:rsidRPr="00580A8C" w:rsidTr="007D5C7F">
        <w:tc>
          <w:tcPr>
            <w:tcW w:w="4830" w:type="dxa"/>
          </w:tcPr>
          <w:p w:rsidR="00AA35A4" w:rsidRPr="00580A8C" w:rsidRDefault="00731DC3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Alte </w:t>
            </w:r>
            <w:r w:rsidR="00580A8C" w:rsidRPr="00580A8C">
              <w:rPr>
                <w:rFonts w:ascii="Times New Roman" w:hAnsi="Times New Roman" w:cs="Times New Roman"/>
                <w:b/>
                <w:sz w:val="24"/>
                <w:szCs w:val="24"/>
              </w:rPr>
              <w:t>informații</w:t>
            </w:r>
            <w:r w:rsidRPr="00580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3" w:type="dxa"/>
            <w:gridSpan w:val="6"/>
          </w:tcPr>
          <w:p w:rsidR="00731DC3" w:rsidRPr="00580A8C" w:rsidRDefault="00186AAA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A2A16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Secțiunea</w:t>
            </w:r>
            <w:r w:rsidR="00731DC3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5-a</w:t>
            </w:r>
          </w:p>
          <w:p w:rsidR="00B20384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Efectele </w:t>
            </w:r>
            <w:r w:rsidR="00AA35A4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</w:t>
            </w:r>
            <w:r w:rsidR="00406152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ului</w:t>
            </w:r>
            <w:r w:rsidR="00AA35A4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 normat</w:t>
            </w:r>
            <w:r w:rsidR="00497023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asupra </w:t>
            </w:r>
            <w:r w:rsidR="007A2A16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legislației</w:t>
            </w:r>
            <w:r w:rsidR="00497023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în vigoare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8B287F" w:rsidRPr="00580A8C" w:rsidRDefault="00731DC3" w:rsidP="00580A8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8B287F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Măsuri normative necesare pentru aplicarea prevederilor proiectului de act normativ (acte normative în vigoare ce vor fi modificate sau abrogate, ca urmare a intrării în vigoare a proiectului de act normativ):</w:t>
            </w:r>
          </w:p>
          <w:p w:rsidR="008C0B2B" w:rsidRPr="00580A8C" w:rsidRDefault="008B287F" w:rsidP="00580A8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a) acte normative </w:t>
            </w:r>
            <w:r w:rsidR="00A95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 vigoare ce vor fi modificate</w:t>
            </w:r>
            <w:r w:rsidRPr="00580A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sau abrog</w:t>
            </w:r>
            <w:r w:rsidR="00A953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ate</w:t>
            </w:r>
            <w:r w:rsidRPr="00580A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ca urmare a intrării în vigoare a proiectului de act normativ;</w:t>
            </w:r>
          </w:p>
          <w:p w:rsidR="008F5628" w:rsidRPr="00580A8C" w:rsidRDefault="002663B2" w:rsidP="00580A8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iCs/>
                <w:sz w:val="24"/>
                <w:szCs w:val="24"/>
              </w:rPr>
              <w:t>Nu este cazul</w:t>
            </w:r>
          </w:p>
          <w:p w:rsidR="008B287F" w:rsidRPr="00580A8C" w:rsidRDefault="008B287F" w:rsidP="00580A8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b) acte normative ce urmează a fi elaborate în vederea implementării noilor </w:t>
            </w:r>
            <w:r w:rsidR="007A2A16" w:rsidRPr="00580A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dispoziții</w:t>
            </w:r>
            <w:r w:rsidRPr="00580A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8B287F" w:rsidRPr="00580A8C" w:rsidRDefault="001B6D1E" w:rsidP="00580A8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Nu este cazul.</w:t>
            </w:r>
          </w:p>
        </w:tc>
      </w:tr>
      <w:tr w:rsidR="00BF2600" w:rsidRPr="00580A8C" w:rsidTr="007D5C7F">
        <w:tc>
          <w:tcPr>
            <w:tcW w:w="10123" w:type="dxa"/>
            <w:gridSpan w:val="7"/>
          </w:tcPr>
          <w:p w:rsidR="00BF2600" w:rsidRPr="00580A8C" w:rsidRDefault="00BF2600" w:rsidP="00580A8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Compatibilitatea proiectului de act normativ cu legislația în domeniul achizițiilor publice</w:t>
            </w:r>
          </w:p>
          <w:p w:rsidR="0079082E" w:rsidRPr="00580A8C" w:rsidRDefault="0079082E" w:rsidP="00580A8C">
            <w:pPr>
              <w:pStyle w:val="Frspaiere"/>
              <w:spacing w:line="240" w:lineRule="atLeast"/>
              <w:rPr>
                <w:b/>
                <w:szCs w:val="24"/>
                <w:lang w:val="ro-RO"/>
              </w:rPr>
            </w:pPr>
            <w:r w:rsidRPr="00580A8C">
              <w:rPr>
                <w:b/>
                <w:szCs w:val="24"/>
                <w:lang w:val="ro-RO"/>
              </w:rPr>
              <w:t xml:space="preserve">a) impact legislativ - prevederi de modificare </w:t>
            </w:r>
            <w:r w:rsidR="007A2A16" w:rsidRPr="00580A8C">
              <w:rPr>
                <w:b/>
                <w:szCs w:val="24"/>
                <w:lang w:val="ro-RO"/>
              </w:rPr>
              <w:t>și</w:t>
            </w:r>
            <w:r w:rsidRPr="00580A8C">
              <w:rPr>
                <w:b/>
                <w:szCs w:val="24"/>
                <w:lang w:val="ro-RO"/>
              </w:rPr>
              <w:t xml:space="preserve"> completare a cadrului normativ în  domeniul </w:t>
            </w:r>
            <w:r w:rsidR="007A2A16" w:rsidRPr="00580A8C">
              <w:rPr>
                <w:b/>
                <w:szCs w:val="24"/>
                <w:lang w:val="ro-RO"/>
              </w:rPr>
              <w:t>achizițiilor</w:t>
            </w:r>
            <w:r w:rsidRPr="00580A8C">
              <w:rPr>
                <w:b/>
                <w:szCs w:val="24"/>
                <w:lang w:val="ro-RO"/>
              </w:rPr>
              <w:t xml:space="preserve"> publice, prevederi derogatorii;</w:t>
            </w:r>
          </w:p>
          <w:p w:rsidR="0079082E" w:rsidRPr="00580A8C" w:rsidRDefault="0079082E" w:rsidP="00580A8C">
            <w:pPr>
              <w:pStyle w:val="Frspaiere"/>
              <w:spacing w:line="240" w:lineRule="atLeast"/>
              <w:rPr>
                <w:szCs w:val="24"/>
                <w:lang w:val="ro-RO" w:eastAsia="ro-RO"/>
              </w:rPr>
            </w:pPr>
            <w:r w:rsidRPr="00580A8C">
              <w:rPr>
                <w:szCs w:val="24"/>
                <w:lang w:val="ro-RO" w:eastAsia="ro-RO"/>
              </w:rPr>
              <w:t>Nu este cazul.</w:t>
            </w:r>
          </w:p>
          <w:p w:rsidR="0079082E" w:rsidRPr="00580A8C" w:rsidRDefault="0079082E" w:rsidP="00580A8C">
            <w:pPr>
              <w:pStyle w:val="Frspaiere"/>
              <w:spacing w:line="240" w:lineRule="atLeast"/>
              <w:rPr>
                <w:b/>
                <w:szCs w:val="24"/>
                <w:lang w:val="ro-RO" w:eastAsia="ro-RO"/>
              </w:rPr>
            </w:pPr>
            <w:r w:rsidRPr="00580A8C">
              <w:rPr>
                <w:b/>
                <w:szCs w:val="24"/>
                <w:lang w:val="ro-RO" w:eastAsia="ro-RO"/>
              </w:rPr>
              <w:t xml:space="preserve">b) norme cu impact la nivel </w:t>
            </w:r>
            <w:r w:rsidR="00580A8C" w:rsidRPr="00580A8C">
              <w:rPr>
                <w:b/>
                <w:szCs w:val="24"/>
                <w:lang w:val="ro-RO" w:eastAsia="ro-RO"/>
              </w:rPr>
              <w:t>operațional</w:t>
            </w:r>
            <w:r w:rsidRPr="00580A8C">
              <w:rPr>
                <w:b/>
                <w:szCs w:val="24"/>
                <w:lang w:val="ro-RO" w:eastAsia="ro-RO"/>
              </w:rPr>
              <w:t xml:space="preserve">/tehnic – sisteme electronice utilizate în </w:t>
            </w:r>
            <w:r w:rsidR="00580A8C" w:rsidRPr="00580A8C">
              <w:rPr>
                <w:b/>
                <w:szCs w:val="24"/>
                <w:lang w:val="ro-RO" w:eastAsia="ro-RO"/>
              </w:rPr>
              <w:t>desfășurarea</w:t>
            </w:r>
            <w:r w:rsidRPr="00580A8C">
              <w:rPr>
                <w:b/>
                <w:szCs w:val="24"/>
                <w:lang w:val="ro-RO" w:eastAsia="ro-RO"/>
              </w:rPr>
              <w:t xml:space="preserve"> procedurilor de </w:t>
            </w:r>
            <w:r w:rsidR="00580A8C" w:rsidRPr="00580A8C">
              <w:rPr>
                <w:b/>
                <w:szCs w:val="24"/>
                <w:lang w:val="ro-RO" w:eastAsia="ro-RO"/>
              </w:rPr>
              <w:t>achiziție</w:t>
            </w:r>
            <w:r w:rsidRPr="00580A8C">
              <w:rPr>
                <w:b/>
                <w:szCs w:val="24"/>
                <w:lang w:val="ro-RO" w:eastAsia="ro-RO"/>
              </w:rPr>
              <w:t xml:space="preserve"> publică, </w:t>
            </w:r>
            <w:r w:rsidR="00580A8C" w:rsidRPr="00580A8C">
              <w:rPr>
                <w:b/>
                <w:szCs w:val="24"/>
                <w:lang w:val="ro-RO" w:eastAsia="ro-RO"/>
              </w:rPr>
              <w:t>unități</w:t>
            </w:r>
            <w:r w:rsidRPr="00580A8C">
              <w:rPr>
                <w:b/>
                <w:szCs w:val="24"/>
                <w:lang w:val="ro-RO" w:eastAsia="ro-RO"/>
              </w:rPr>
              <w:t xml:space="preserve"> centralizate de </w:t>
            </w:r>
            <w:r w:rsidR="00580A8C" w:rsidRPr="00580A8C">
              <w:rPr>
                <w:b/>
                <w:szCs w:val="24"/>
                <w:lang w:val="ro-RO" w:eastAsia="ro-RO"/>
              </w:rPr>
              <w:t>achiziții</w:t>
            </w:r>
            <w:r w:rsidRPr="00580A8C">
              <w:rPr>
                <w:b/>
                <w:szCs w:val="24"/>
                <w:lang w:val="ro-RO" w:eastAsia="ro-RO"/>
              </w:rPr>
              <w:t xml:space="preserve"> publice, structură organizatorică internă a </w:t>
            </w:r>
            <w:r w:rsidR="00580A8C" w:rsidRPr="00580A8C">
              <w:rPr>
                <w:b/>
                <w:szCs w:val="24"/>
                <w:lang w:val="ro-RO" w:eastAsia="ro-RO"/>
              </w:rPr>
              <w:t>autorităților</w:t>
            </w:r>
            <w:r w:rsidRPr="00580A8C">
              <w:rPr>
                <w:b/>
                <w:szCs w:val="24"/>
                <w:lang w:val="ro-RO" w:eastAsia="ro-RO"/>
              </w:rPr>
              <w:t xml:space="preserve"> contractante.</w:t>
            </w:r>
          </w:p>
          <w:p w:rsidR="00A66106" w:rsidRPr="00580A8C" w:rsidRDefault="0079082E" w:rsidP="00580A8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Conformitatea proiectului de act normativ cu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legislația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comunitară în cazul proiectelor ce transpun prevederi comunitare</w:t>
            </w:r>
          </w:p>
          <w:p w:rsidR="001B6D1E" w:rsidRPr="00580A8C" w:rsidRDefault="00B37BA4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Măsuri normative necesare aplicării directe a actelor normative comunitare</w:t>
            </w:r>
          </w:p>
          <w:p w:rsidR="001B6D1E" w:rsidRPr="00580A8C" w:rsidRDefault="001B6D1E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Proiectul de act normativ </w:t>
            </w:r>
            <w:r w:rsidR="004F6E08" w:rsidRPr="00580A8C">
              <w:rPr>
                <w:rFonts w:ascii="Times New Roman" w:hAnsi="Times New Roman" w:cs="Times New Roman"/>
                <w:sz w:val="24"/>
                <w:szCs w:val="24"/>
              </w:rPr>
              <w:t>creează</w:t>
            </w: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cadrul de aplicare a prevederilor </w:t>
            </w:r>
            <w:r w:rsidR="002663B2"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Regulamentului (UE) </w:t>
            </w:r>
            <w:r w:rsidR="00902E38"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2018/956 </w:t>
            </w:r>
            <w:r w:rsidR="002663B2"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al Parlamentului European </w:t>
            </w:r>
            <w:r w:rsidR="00580A8C" w:rsidRPr="00580A8C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="002663B2"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al Consiliului din 28 iunie 2018 privind monitorizarea și raportarea emisiilor de CO</w:t>
            </w:r>
            <w:r w:rsidR="002663B2" w:rsidRPr="00580A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663B2"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și a consumului de combustibil al vehiculelor grele noi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Hotărâri ale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Curții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Justiție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Uniunii Europene </w:t>
            </w:r>
          </w:p>
          <w:p w:rsidR="00A66106" w:rsidRPr="00580A8C" w:rsidRDefault="002F014C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7377A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Alte acte normative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="007377A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/sau documente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internaționale</w:t>
            </w:r>
            <w:r w:rsidR="007377A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din care decurg angajamente, făcându-se referire la un anume acord, o anume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rezoluție</w:t>
            </w:r>
            <w:r w:rsidR="007377A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sau recomandare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internațională</w:t>
            </w:r>
            <w:r w:rsidR="007377A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ori la alt document al unei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organizații</w:t>
            </w:r>
            <w:r w:rsidR="007377A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internaționale</w:t>
            </w:r>
          </w:p>
          <w:p w:rsidR="00A66106" w:rsidRPr="00580A8C" w:rsidRDefault="002F014C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Alte </w:t>
            </w:r>
            <w:r w:rsidR="00817161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informații</w:t>
            </w:r>
          </w:p>
          <w:p w:rsidR="0065255E" w:rsidRPr="00580A8C" w:rsidRDefault="002F014C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580A8C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Secțiunea</w:t>
            </w:r>
            <w:r w:rsidR="00731DC3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6-a</w:t>
            </w:r>
          </w:p>
          <w:p w:rsidR="00694358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Consultările efectuate în vederea elaborării </w:t>
            </w:r>
            <w:r w:rsidR="00AA35A4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</w:t>
            </w:r>
            <w:r w:rsidR="00246A4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ului</w:t>
            </w:r>
            <w:r w:rsidR="00AA35A4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 normativ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Informații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privind procesul de consultare cu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organizațiile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neguvernamentale, institute de cercetare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alte organisme implicate </w:t>
            </w:r>
          </w:p>
          <w:p w:rsidR="00A66106" w:rsidRPr="00580A8C" w:rsidRDefault="007D69E5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Proiectul de </w:t>
            </w:r>
            <w:r w:rsidR="004F6E08" w:rsidRPr="00580A8C">
              <w:rPr>
                <w:rFonts w:ascii="Times New Roman" w:hAnsi="Times New Roman" w:cs="Times New Roman"/>
                <w:sz w:val="24"/>
                <w:szCs w:val="24"/>
              </w:rPr>
              <w:t>act normativ</w:t>
            </w: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a fost supus dezbaterilor în Comisia de Dialog Social </w:t>
            </w:r>
            <w:r w:rsidR="00580A8C" w:rsidRPr="00580A8C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a fost </w:t>
            </w:r>
            <w:r w:rsidR="00580A8C" w:rsidRPr="00580A8C">
              <w:rPr>
                <w:rFonts w:ascii="Times New Roman" w:hAnsi="Times New Roman" w:cs="Times New Roman"/>
                <w:sz w:val="24"/>
                <w:szCs w:val="24"/>
              </w:rPr>
              <w:t>afișat</w:t>
            </w:r>
            <w:r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pe site-ul Ministerului Transporturilor.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Fundamentarea alegerii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organizațiilor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 care a avut loc consultarea</w:t>
            </w:r>
            <w:r w:rsidR="00D31BD8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precum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modului în care activitatea acestor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organizații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este legată de obiectul proiectului de act normativ</w:t>
            </w:r>
          </w:p>
          <w:p w:rsidR="00372623" w:rsidRPr="00580A8C" w:rsidRDefault="004F6E08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Consultările organizate cu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autoritățile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administrației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publice locale, în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situația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în care proiectul de act normativ are ca obiect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 acestor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autorități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în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condițiile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Hotărârii Guvernului nr.</w:t>
            </w:r>
            <w:r w:rsidR="00887EC9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521/2005 privind procedura de consultare a structurilor asociative ale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autorităților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administrației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publice locale la elaborarea proiectelor de acte normative</w:t>
            </w:r>
          </w:p>
          <w:p w:rsidR="00372623" w:rsidRPr="00580A8C" w:rsidRDefault="004F6E08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Consultările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desfășurate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în cadrul consiliilor interministeriale în conformitate cu prevederile Hotărârii Guvernului nr.</w:t>
            </w:r>
            <w:r w:rsidR="00372623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750/2005 privind constituirea consiliilor interministeriale permanente</w:t>
            </w:r>
          </w:p>
          <w:p w:rsidR="00A37F67" w:rsidRPr="00580A8C" w:rsidRDefault="004F6E08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Informații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privind avizarea de către:</w:t>
            </w:r>
          </w:p>
          <w:p w:rsidR="002663B2" w:rsidRPr="00580A8C" w:rsidRDefault="00731DC3" w:rsidP="00580A8C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>a) Consiliul Legislativ</w:t>
            </w:r>
          </w:p>
          <w:p w:rsidR="00731DC3" w:rsidRPr="00580A8C" w:rsidRDefault="00731DC3" w:rsidP="00580A8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Consiliul Suprem de Apărare a </w:t>
            </w:r>
            <w:r w:rsidR="00580A8C"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>Țării</w:t>
            </w:r>
          </w:p>
          <w:p w:rsidR="00731DC3" w:rsidRPr="00580A8C" w:rsidRDefault="00731DC3" w:rsidP="00580A8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Consiliul Economic </w:t>
            </w:r>
            <w:r w:rsidR="00580A8C"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Social</w:t>
            </w:r>
          </w:p>
          <w:p w:rsidR="00731DC3" w:rsidRPr="00580A8C" w:rsidRDefault="00731DC3" w:rsidP="00580A8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d) Consiliul </w:t>
            </w:r>
            <w:r w:rsidR="00580A8C"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>Concurenței</w:t>
            </w: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262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Cs/>
                <w:sz w:val="24"/>
                <w:szCs w:val="24"/>
              </w:rPr>
              <w:t>e) Curtea de Conturi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Alte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informații</w:t>
            </w:r>
          </w:p>
          <w:p w:rsidR="00372623" w:rsidRPr="00580A8C" w:rsidRDefault="004F6E08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580A8C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Secțiunea</w:t>
            </w:r>
            <w:r w:rsidR="00731DC3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7-a</w:t>
            </w:r>
          </w:p>
          <w:p w:rsidR="00B20384" w:rsidRPr="00580A8C" w:rsidRDefault="00580A8C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</w:t>
            </w:r>
            <w:r w:rsidR="00731DC3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informare publică privind elaborarea</w:t>
            </w:r>
            <w:r w:rsidR="004F6E08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="00731DC3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implementarea </w:t>
            </w:r>
            <w:r w:rsidR="00233E0E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</w:t>
            </w:r>
            <w:r w:rsidR="00246A4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ului</w:t>
            </w:r>
            <w:r w:rsidR="00233E0E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="00731DC3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 normativ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Informarea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societății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civile cu privire la necesitatea elaborării proiectului de act normativ</w:t>
            </w:r>
          </w:p>
          <w:p w:rsidR="00A66106" w:rsidRPr="00580A8C" w:rsidRDefault="00233E0E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Proiectul de act</w:t>
            </w:r>
            <w:r w:rsidR="00731DC3"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normativ </w:t>
            </w:r>
            <w:r w:rsidR="00B81AB7"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80A8C" w:rsidRPr="00580A8C">
              <w:rPr>
                <w:rFonts w:ascii="Times New Roman" w:hAnsi="Times New Roman" w:cs="Times New Roman"/>
                <w:sz w:val="24"/>
                <w:szCs w:val="24"/>
              </w:rPr>
              <w:t>îndeplinit</w:t>
            </w:r>
            <w:r w:rsidR="00B81AB7" w:rsidRPr="00580A8C">
              <w:rPr>
                <w:rFonts w:ascii="Times New Roman" w:hAnsi="Times New Roman" w:cs="Times New Roman"/>
                <w:sz w:val="24"/>
                <w:szCs w:val="24"/>
              </w:rPr>
              <w:t xml:space="preserve"> procedurile prevăzute de Legea nr. 52/2003 privind transparența în administrația publică</w:t>
            </w:r>
            <w:r w:rsidR="00571CDF" w:rsidRPr="00580A8C">
              <w:rPr>
                <w:rFonts w:ascii="Times New Roman" w:hAnsi="Times New Roman" w:cs="Times New Roman"/>
                <w:sz w:val="24"/>
                <w:szCs w:val="24"/>
              </w:rPr>
              <w:t>, republicată</w:t>
            </w:r>
            <w:r w:rsidR="00580A8C" w:rsidRPr="00580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Informarea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societății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civile cu privire la eventualul impact asupra mediului în urma implementării proiectului de act normativ, precum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efectele asupra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sănătății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securității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cetățenilor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sau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diversității</w:t>
            </w: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biologice </w:t>
            </w:r>
          </w:p>
          <w:p w:rsidR="00A66106" w:rsidRPr="00580A8C" w:rsidRDefault="00571CDF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246A4C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Alte informații</w:t>
            </w:r>
          </w:p>
          <w:p w:rsidR="00372623" w:rsidRPr="00580A8C" w:rsidRDefault="00571CDF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580A8C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Secțiunea</w:t>
            </w:r>
            <w:r w:rsidR="00731DC3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8-a</w:t>
            </w:r>
          </w:p>
          <w:p w:rsidR="00694358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Măsuri de implementare</w:t>
            </w:r>
          </w:p>
        </w:tc>
      </w:tr>
      <w:tr w:rsidR="00731DC3" w:rsidRPr="00982B02" w:rsidTr="007D5C7F">
        <w:tc>
          <w:tcPr>
            <w:tcW w:w="10123" w:type="dxa"/>
            <w:gridSpan w:val="7"/>
          </w:tcPr>
          <w:p w:rsidR="00731DC3" w:rsidRPr="00982B02" w:rsidRDefault="00731DC3" w:rsidP="00580A8C">
            <w:pPr>
              <w:tabs>
                <w:tab w:val="left" w:pos="3960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Măsurile de punere în aplicare a proiectului de act normativ de către </w:t>
            </w:r>
            <w:r w:rsidR="00580A8C" w:rsidRPr="0098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autoritățile</w:t>
            </w:r>
            <w:r w:rsidRPr="0098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0A8C" w:rsidRPr="0098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administrației</w:t>
            </w:r>
            <w:r w:rsidRPr="0098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publice centrale </w:t>
            </w:r>
            <w:r w:rsidR="00580A8C" w:rsidRPr="0098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Pr="0098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/sau locale - </w:t>
            </w:r>
            <w:r w:rsidR="00580A8C" w:rsidRPr="0098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înființarea</w:t>
            </w:r>
            <w:r w:rsidRPr="0098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unor noi organisme sau  extinderea </w:t>
            </w:r>
            <w:r w:rsidR="00580A8C" w:rsidRPr="0098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competențelor</w:t>
            </w:r>
            <w:r w:rsidRPr="0098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0A8C" w:rsidRPr="0098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instituțiilor</w:t>
            </w:r>
            <w:r w:rsidRPr="0098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existente</w:t>
            </w:r>
          </w:p>
          <w:p w:rsidR="00A37F67" w:rsidRPr="00982B02" w:rsidRDefault="00A65CC4" w:rsidP="00580A8C">
            <w:pPr>
              <w:pStyle w:val="Frspaiere"/>
              <w:spacing w:line="240" w:lineRule="atLeast"/>
              <w:rPr>
                <w:szCs w:val="24"/>
                <w:lang w:val="ro-RO"/>
              </w:rPr>
            </w:pPr>
            <w:r w:rsidRPr="00982B02">
              <w:rPr>
                <w:szCs w:val="24"/>
                <w:lang w:val="ro-RO"/>
              </w:rPr>
              <w:t xml:space="preserve">Nu este necesară </w:t>
            </w:r>
            <w:r w:rsidR="00580A8C" w:rsidRPr="00982B02">
              <w:rPr>
                <w:szCs w:val="24"/>
                <w:lang w:val="ro-RO"/>
              </w:rPr>
              <w:t>înființarea</w:t>
            </w:r>
            <w:r w:rsidRPr="00982B02">
              <w:rPr>
                <w:szCs w:val="24"/>
                <w:lang w:val="ro-RO"/>
              </w:rPr>
              <w:t xml:space="preserve"> unor noi organisme</w:t>
            </w:r>
            <w:r w:rsidR="00982B02" w:rsidRPr="00982B02">
              <w:rPr>
                <w:szCs w:val="24"/>
                <w:lang w:val="ro-RO"/>
              </w:rPr>
              <w:t xml:space="preserve"> </w:t>
            </w:r>
            <w:r w:rsidR="00982B02" w:rsidRPr="00982B02">
              <w:rPr>
                <w:bCs/>
                <w:szCs w:val="24"/>
                <w:lang w:val="ro-RO"/>
              </w:rPr>
              <w:t>sau  extinderea competențelor instituțiilor existente</w:t>
            </w:r>
            <w:r w:rsidRPr="00982B02">
              <w:rPr>
                <w:szCs w:val="24"/>
                <w:lang w:val="ro-RO"/>
              </w:rPr>
              <w:t>.</w:t>
            </w:r>
          </w:p>
        </w:tc>
      </w:tr>
      <w:tr w:rsidR="00731DC3" w:rsidRPr="00580A8C" w:rsidTr="007D5C7F">
        <w:tc>
          <w:tcPr>
            <w:tcW w:w="10123" w:type="dxa"/>
            <w:gridSpan w:val="7"/>
          </w:tcPr>
          <w:p w:rsidR="00731DC3" w:rsidRPr="00580A8C" w:rsidRDefault="00731DC3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Alte </w:t>
            </w:r>
            <w:r w:rsidR="00580A8C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informații</w:t>
            </w:r>
          </w:p>
          <w:p w:rsidR="00372623" w:rsidRPr="00580A8C" w:rsidRDefault="00A65CC4" w:rsidP="00580A8C">
            <w:pPr>
              <w:tabs>
                <w:tab w:val="left" w:pos="39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 este cazul.</w:t>
            </w:r>
          </w:p>
        </w:tc>
      </w:tr>
    </w:tbl>
    <w:p w:rsidR="007D5C7F" w:rsidRPr="007D5C7F" w:rsidRDefault="007D5C7F" w:rsidP="00190923">
      <w:pPr>
        <w:jc w:val="both"/>
        <w:rPr>
          <w:rFonts w:ascii="Times New Roman" w:hAnsi="Times New Roman" w:cs="Times New Roman"/>
          <w:sz w:val="24"/>
          <w:szCs w:val="24"/>
        </w:rPr>
      </w:pPr>
      <w:r w:rsidRPr="007D5C7F">
        <w:rPr>
          <w:rFonts w:ascii="Times New Roman" w:hAnsi="Times New Roman" w:cs="Times New Roman"/>
          <w:sz w:val="24"/>
          <w:szCs w:val="24"/>
        </w:rPr>
        <w:t>Pentru considerentele de mai sus, am elaborat alăturatul proiect de</w:t>
      </w:r>
      <w:r w:rsidRPr="007D5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6D7" w:rsidRPr="007D5C7F">
        <w:rPr>
          <w:rFonts w:ascii="Times New Roman" w:hAnsi="Times New Roman" w:cs="Times New Roman"/>
          <w:sz w:val="24"/>
          <w:szCs w:val="24"/>
          <w:lang w:eastAsia="ro-RO"/>
        </w:rPr>
        <w:t>H</w:t>
      </w:r>
      <w:r w:rsidR="00372623" w:rsidRPr="007D5C7F">
        <w:rPr>
          <w:rFonts w:ascii="Times New Roman" w:hAnsi="Times New Roman" w:cs="Times New Roman"/>
          <w:sz w:val="24"/>
          <w:szCs w:val="24"/>
          <w:lang w:eastAsia="ro-RO"/>
        </w:rPr>
        <w:t>otărâre a Guvernului</w:t>
      </w:r>
      <w:r w:rsidR="00A66106" w:rsidRPr="007D5C7F">
        <w:rPr>
          <w:rFonts w:ascii="Times New Roman" w:hAnsi="Times New Roman" w:cs="Times New Roman"/>
          <w:sz w:val="24"/>
          <w:szCs w:val="24"/>
        </w:rPr>
        <w:t xml:space="preserve"> </w:t>
      </w:r>
      <w:r w:rsidR="002663B2" w:rsidRPr="007D5C7F">
        <w:rPr>
          <w:rFonts w:ascii="Times New Roman" w:hAnsi="Times New Roman" w:cs="Times New Roman"/>
          <w:sz w:val="24"/>
          <w:szCs w:val="24"/>
          <w:lang w:eastAsia="ro-RO"/>
        </w:rPr>
        <w:t xml:space="preserve">privind stabilirea unor măsuri pentru aplicarea Regulamentului (UE) </w:t>
      </w:r>
      <w:r w:rsidR="00902E38" w:rsidRPr="007D5C7F">
        <w:rPr>
          <w:rFonts w:ascii="Times New Roman" w:hAnsi="Times New Roman" w:cs="Times New Roman"/>
          <w:sz w:val="24"/>
          <w:szCs w:val="24"/>
        </w:rPr>
        <w:t xml:space="preserve">2018/956 </w:t>
      </w:r>
      <w:r w:rsidR="002663B2" w:rsidRPr="007D5C7F">
        <w:rPr>
          <w:rFonts w:ascii="Times New Roman" w:hAnsi="Times New Roman" w:cs="Times New Roman"/>
          <w:sz w:val="24"/>
          <w:szCs w:val="24"/>
          <w:lang w:eastAsia="ro-RO"/>
        </w:rPr>
        <w:t xml:space="preserve">al Parlamentului European </w:t>
      </w:r>
      <w:r w:rsidR="00580A8C" w:rsidRPr="007D5C7F">
        <w:rPr>
          <w:rFonts w:ascii="Times New Roman" w:hAnsi="Times New Roman" w:cs="Times New Roman"/>
          <w:sz w:val="24"/>
          <w:szCs w:val="24"/>
          <w:lang w:eastAsia="ro-RO"/>
        </w:rPr>
        <w:t>și</w:t>
      </w:r>
      <w:r w:rsidR="002663B2" w:rsidRPr="007D5C7F">
        <w:rPr>
          <w:rFonts w:ascii="Times New Roman" w:hAnsi="Times New Roman" w:cs="Times New Roman"/>
          <w:sz w:val="24"/>
          <w:szCs w:val="24"/>
          <w:lang w:eastAsia="ro-RO"/>
        </w:rPr>
        <w:t xml:space="preserve"> al Consiliului din 28 iunie 2018 privind monitorizarea și raportarea emisiilor de CO</w:t>
      </w:r>
      <w:r w:rsidR="002663B2" w:rsidRPr="007D5C7F">
        <w:rPr>
          <w:rFonts w:ascii="Times New Roman" w:hAnsi="Times New Roman" w:cs="Times New Roman"/>
          <w:sz w:val="24"/>
          <w:szCs w:val="24"/>
          <w:vertAlign w:val="subscript"/>
          <w:lang w:eastAsia="ro-RO"/>
        </w:rPr>
        <w:t>2</w:t>
      </w:r>
      <w:r w:rsidR="002663B2" w:rsidRPr="007D5C7F">
        <w:rPr>
          <w:rFonts w:ascii="Times New Roman" w:hAnsi="Times New Roman" w:cs="Times New Roman"/>
          <w:sz w:val="24"/>
          <w:szCs w:val="24"/>
          <w:lang w:eastAsia="ro-RO"/>
        </w:rPr>
        <w:t xml:space="preserve"> și a consumului de combustibil al vehiculelor grele noi</w:t>
      </w:r>
      <w:r w:rsidRPr="007D5C7F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r w:rsidRPr="007D5C7F">
        <w:rPr>
          <w:rFonts w:ascii="Times New Roman" w:hAnsi="Times New Roman" w:cs="Times New Roman"/>
          <w:sz w:val="24"/>
          <w:szCs w:val="24"/>
        </w:rPr>
        <w:t>care, în forma prezentată, a fost avizat de ministerele interesate și pe care îl supunem spre adoptare.</w:t>
      </w:r>
    </w:p>
    <w:tbl>
      <w:tblPr>
        <w:tblW w:w="1018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8"/>
      </w:tblGrid>
      <w:tr w:rsidR="00F41392" w:rsidRPr="00580A8C" w:rsidTr="00E856CB">
        <w:trPr>
          <w:trHeight w:val="1169"/>
          <w:jc w:val="center"/>
        </w:trPr>
        <w:tc>
          <w:tcPr>
            <w:tcW w:w="10188" w:type="dxa"/>
          </w:tcPr>
          <w:p w:rsidR="00D45346" w:rsidRDefault="00D45346" w:rsidP="00580A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F41392" w:rsidRPr="00580A8C" w:rsidRDefault="00F41392" w:rsidP="00580A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MINISTRUL TRANSPORTURILOR</w:t>
            </w:r>
          </w:p>
          <w:p w:rsidR="00F41392" w:rsidRDefault="00A979BC" w:rsidP="00580A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Lucian</w:t>
            </w:r>
            <w:r w:rsidR="00F41392"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ȘOVA</w:t>
            </w:r>
          </w:p>
          <w:p w:rsidR="00E856CB" w:rsidRDefault="00E856CB" w:rsidP="00580A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tbl>
            <w:tblPr>
              <w:tblStyle w:val="Tabelgril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374"/>
              <w:gridCol w:w="3374"/>
              <w:gridCol w:w="3374"/>
            </w:tblGrid>
            <w:tr w:rsidR="00E856CB" w:rsidTr="00E856CB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6CB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6CB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6CB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E856CB" w:rsidTr="00E856CB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6CB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6CB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E856CB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6CB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F41392" w:rsidRPr="00580A8C" w:rsidRDefault="00F41392" w:rsidP="00580A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F41392" w:rsidRPr="00580A8C" w:rsidTr="00423F23">
        <w:trPr>
          <w:trHeight w:val="2127"/>
          <w:jc w:val="center"/>
        </w:trPr>
        <w:tc>
          <w:tcPr>
            <w:tcW w:w="10188" w:type="dxa"/>
          </w:tcPr>
          <w:p w:rsidR="00F41392" w:rsidRDefault="00F41392" w:rsidP="00580A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o-RO"/>
              </w:rPr>
            </w:pPr>
            <w:r w:rsidRPr="00580A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o-RO"/>
              </w:rPr>
              <w:t>AVIZĂM FAVORABIL</w:t>
            </w:r>
          </w:p>
          <w:p w:rsidR="00D45346" w:rsidRDefault="00D45346" w:rsidP="00580A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o-RO"/>
              </w:rPr>
            </w:pPr>
          </w:p>
          <w:p w:rsidR="00F41392" w:rsidRPr="00580A8C" w:rsidRDefault="00F41392" w:rsidP="00580A8C">
            <w:pPr>
              <w:spacing w:after="0" w:line="240" w:lineRule="atLeast"/>
              <w:ind w:left="215" w:hanging="2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o-RO"/>
              </w:rPr>
            </w:pPr>
          </w:p>
          <w:tbl>
            <w:tblPr>
              <w:tblStyle w:val="Tabelgril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580A8C" w:rsidRPr="00580A8C" w:rsidTr="00E856CB"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9BC" w:rsidRDefault="00A979BC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 xml:space="preserve">VICEPRIM-MINISTRU, </w:t>
                  </w:r>
                </w:p>
                <w:p w:rsidR="00580A8C" w:rsidRPr="00580A8C" w:rsidRDefault="00580A8C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  <w:r w:rsidRPr="00580A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 xml:space="preserve">MINISTRUL MEDIULUI </w:t>
                  </w:r>
                </w:p>
                <w:p w:rsidR="00580A8C" w:rsidRDefault="00580A8C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  <w:r w:rsidRPr="00580A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G</w:t>
                  </w:r>
                  <w:r w:rsidR="00A979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rațiela</w:t>
                  </w:r>
                  <w:r w:rsidRPr="00580A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580A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L</w:t>
                  </w:r>
                  <w:r w:rsidR="00A979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eocadia</w:t>
                  </w:r>
                  <w:proofErr w:type="spellEnd"/>
                  <w:r w:rsidRPr="00580A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 xml:space="preserve"> </w:t>
                  </w:r>
                  <w:r w:rsidRPr="00E856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GAVRILESCU</w:t>
                  </w:r>
                </w:p>
                <w:p w:rsidR="00E856CB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E856CB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E856CB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E856CB" w:rsidRPr="00580A8C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A8C" w:rsidRPr="00580A8C" w:rsidRDefault="00580A8C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  <w:r w:rsidRPr="00580A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MINISTRUL AFACERILOR INTERNE</w:t>
                  </w:r>
                </w:p>
                <w:p w:rsidR="00580A8C" w:rsidRPr="00580A8C" w:rsidRDefault="00A979BC" w:rsidP="00A979B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Carmen</w:t>
                  </w:r>
                  <w:r w:rsidR="00580A8C" w:rsidRPr="00580A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Daniela</w:t>
                  </w:r>
                  <w:r w:rsidR="00580A8C" w:rsidRPr="00580A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 xml:space="preserve"> DAN</w:t>
                  </w:r>
                </w:p>
              </w:tc>
            </w:tr>
            <w:tr w:rsidR="00580A8C" w:rsidRPr="00580A8C" w:rsidTr="00E856CB"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A8C" w:rsidRPr="00580A8C" w:rsidRDefault="00580A8C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  <w:r w:rsidRPr="00580A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MINISTRUL AFACERILOR EXTERNE</w:t>
                  </w:r>
                </w:p>
                <w:p w:rsidR="00580A8C" w:rsidRPr="00580A8C" w:rsidRDefault="00580A8C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  <w:r w:rsidRPr="00580A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T</w:t>
                  </w:r>
                  <w:r w:rsidR="00A979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eodor-Viorel</w:t>
                  </w:r>
                  <w:r w:rsidRPr="00580A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 xml:space="preserve"> MELEȘCANU</w:t>
                  </w:r>
                </w:p>
                <w:p w:rsidR="00580A8C" w:rsidRDefault="00580A8C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E856CB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E856CB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E856CB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E856CB" w:rsidRPr="00580A8C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A8C" w:rsidRPr="00580A8C" w:rsidRDefault="00580A8C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  <w:r w:rsidRPr="00580A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MINISTRUL DELEGAT PENTRU AFACERI EUROPENE</w:t>
                  </w:r>
                </w:p>
                <w:p w:rsidR="00580A8C" w:rsidRDefault="00A979BC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Victor</w:t>
                  </w:r>
                  <w:r w:rsidR="00580A8C" w:rsidRPr="00580A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 xml:space="preserve"> NEGRESCU</w:t>
                  </w:r>
                </w:p>
                <w:p w:rsidR="00E856CB" w:rsidRPr="00580A8C" w:rsidRDefault="00E856CB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580A8C" w:rsidRPr="00580A8C" w:rsidRDefault="00580A8C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580A8C" w:rsidRPr="00580A8C" w:rsidTr="00E856CB">
              <w:tc>
                <w:tcPr>
                  <w:tcW w:w="101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A8C" w:rsidRPr="00580A8C" w:rsidRDefault="00580A8C" w:rsidP="00580A8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  <w:r w:rsidRPr="00580A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MINISTRUL JUSTIŢIEI</w:t>
                  </w:r>
                </w:p>
                <w:p w:rsidR="00580A8C" w:rsidRPr="00580A8C" w:rsidRDefault="00A979BC" w:rsidP="00EE5CE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Tudorel</w:t>
                  </w:r>
                  <w:r w:rsidR="00580A8C" w:rsidRPr="00580A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 xml:space="preserve"> TOADER</w:t>
                  </w:r>
                </w:p>
              </w:tc>
            </w:tr>
          </w:tbl>
          <w:p w:rsidR="00F41392" w:rsidRPr="00EE5CEF" w:rsidRDefault="00F41392" w:rsidP="00EE5CEF">
            <w:pPr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325F2E" w:rsidRDefault="00325F2E" w:rsidP="00325F2E">
      <w:pPr>
        <w:pStyle w:val="Frspaiere"/>
        <w:spacing w:line="240" w:lineRule="atLeast"/>
        <w:jc w:val="center"/>
        <w:rPr>
          <w:b/>
          <w:szCs w:val="24"/>
          <w:lang w:val="ro-RO"/>
        </w:rPr>
      </w:pPr>
    </w:p>
    <w:p w:rsidR="00DF023F" w:rsidRDefault="00325F2E" w:rsidP="004262A0">
      <w:pPr>
        <w:tabs>
          <w:tab w:val="left" w:pos="450"/>
          <w:tab w:val="center" w:pos="496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  <w:r w:rsidR="004262A0">
        <w:rPr>
          <w:b/>
          <w:szCs w:val="24"/>
        </w:rPr>
        <w:lastRenderedPageBreak/>
        <w:tab/>
      </w:r>
      <w:r w:rsidR="004262A0">
        <w:rPr>
          <w:b/>
          <w:szCs w:val="24"/>
        </w:rPr>
        <w:tab/>
      </w:r>
    </w:p>
    <w:p w:rsidR="003B2359" w:rsidRPr="004262A0" w:rsidRDefault="003B2359" w:rsidP="00DF023F">
      <w:pPr>
        <w:tabs>
          <w:tab w:val="left" w:pos="45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2A0">
        <w:rPr>
          <w:rFonts w:ascii="Times New Roman" w:hAnsi="Times New Roman" w:cs="Times New Roman"/>
          <w:b/>
          <w:sz w:val="24"/>
          <w:szCs w:val="24"/>
        </w:rPr>
        <w:t>SECRETAR DE STAT</w:t>
      </w:r>
    </w:p>
    <w:p w:rsidR="003B2359" w:rsidRPr="00580A8C" w:rsidRDefault="00A979BC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Mircea Florin</w:t>
      </w:r>
      <w:r w:rsidR="0075104E" w:rsidRPr="00580A8C">
        <w:rPr>
          <w:b/>
          <w:szCs w:val="24"/>
          <w:lang w:val="ro-RO"/>
        </w:rPr>
        <w:t xml:space="preserve"> BIBAN</w:t>
      </w:r>
    </w:p>
    <w:p w:rsidR="0075104E" w:rsidRPr="00580A8C" w:rsidRDefault="0075104E" w:rsidP="00580A8C">
      <w:pPr>
        <w:pStyle w:val="Frspaiere"/>
        <w:spacing w:line="240" w:lineRule="atLeast"/>
        <w:jc w:val="center"/>
        <w:rPr>
          <w:b/>
          <w:bCs/>
          <w:szCs w:val="24"/>
          <w:lang w:val="ro-RO"/>
        </w:rPr>
      </w:pPr>
    </w:p>
    <w:p w:rsidR="00410DC7" w:rsidRPr="00580A8C" w:rsidRDefault="00410DC7" w:rsidP="00580A8C">
      <w:pPr>
        <w:pStyle w:val="Frspaiere"/>
        <w:spacing w:line="240" w:lineRule="atLeast"/>
        <w:jc w:val="center"/>
        <w:rPr>
          <w:b/>
          <w:bCs/>
          <w:szCs w:val="24"/>
          <w:lang w:val="ro-RO"/>
        </w:rPr>
      </w:pPr>
    </w:p>
    <w:p w:rsidR="00410DC7" w:rsidRPr="00580A8C" w:rsidRDefault="00410DC7" w:rsidP="00580A8C">
      <w:pPr>
        <w:pStyle w:val="Frspaiere"/>
        <w:spacing w:line="240" w:lineRule="atLeast"/>
        <w:jc w:val="center"/>
        <w:rPr>
          <w:b/>
          <w:bCs/>
          <w:szCs w:val="24"/>
          <w:lang w:val="ro-RO"/>
        </w:rPr>
      </w:pPr>
    </w:p>
    <w:p w:rsidR="00410DC7" w:rsidRPr="00580A8C" w:rsidRDefault="00410DC7" w:rsidP="00580A8C">
      <w:pPr>
        <w:pStyle w:val="Frspaiere"/>
        <w:spacing w:line="240" w:lineRule="atLeast"/>
        <w:jc w:val="center"/>
        <w:rPr>
          <w:b/>
          <w:bCs/>
          <w:szCs w:val="24"/>
          <w:lang w:val="ro-RO"/>
        </w:rPr>
      </w:pPr>
    </w:p>
    <w:p w:rsidR="00410DC7" w:rsidRPr="00580A8C" w:rsidRDefault="00410DC7" w:rsidP="00580A8C">
      <w:pPr>
        <w:pStyle w:val="Frspaiere"/>
        <w:spacing w:line="240" w:lineRule="atLeast"/>
        <w:jc w:val="center"/>
        <w:rPr>
          <w:b/>
          <w:bCs/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  <w:r w:rsidRPr="00580A8C">
        <w:rPr>
          <w:b/>
          <w:szCs w:val="24"/>
          <w:lang w:val="ro-RO"/>
        </w:rPr>
        <w:t>SECRETAR GENERAL</w:t>
      </w:r>
    </w:p>
    <w:p w:rsidR="003B2359" w:rsidRPr="00580A8C" w:rsidRDefault="00A979BC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Elena</w:t>
      </w:r>
      <w:r w:rsidR="003B2359" w:rsidRPr="00580A8C">
        <w:rPr>
          <w:b/>
          <w:szCs w:val="24"/>
          <w:lang w:val="ro-RO"/>
        </w:rPr>
        <w:t xml:space="preserve"> PETRAŞCU</w:t>
      </w:r>
    </w:p>
    <w:p w:rsidR="003B2359" w:rsidRPr="00580A8C" w:rsidRDefault="003B2359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szCs w:val="24"/>
          <w:lang w:val="ro-RO"/>
        </w:rPr>
      </w:pPr>
    </w:p>
    <w:p w:rsidR="003B2359" w:rsidRPr="00580A8C" w:rsidRDefault="003B2359" w:rsidP="00271A1E">
      <w:pPr>
        <w:pStyle w:val="Frspaiere"/>
        <w:spacing w:line="240" w:lineRule="atLeast"/>
        <w:jc w:val="center"/>
        <w:rPr>
          <w:b/>
          <w:szCs w:val="24"/>
          <w:lang w:val="ro-RO"/>
        </w:rPr>
      </w:pPr>
      <w:r w:rsidRPr="00580A8C">
        <w:rPr>
          <w:b/>
          <w:szCs w:val="24"/>
          <w:lang w:val="ro-RO"/>
        </w:rPr>
        <w:t xml:space="preserve">DIRECŢIA </w:t>
      </w:r>
      <w:r w:rsidR="00E75397">
        <w:rPr>
          <w:b/>
          <w:szCs w:val="24"/>
          <w:lang w:val="ro-RO"/>
        </w:rPr>
        <w:t>JURIDICĂ</w:t>
      </w:r>
    </w:p>
    <w:p w:rsidR="005E314A" w:rsidRDefault="005E314A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DIRECTOR</w:t>
      </w:r>
    </w:p>
    <w:p w:rsidR="003B2359" w:rsidRPr="00580A8C" w:rsidRDefault="00E75397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Anișoara</w:t>
      </w:r>
      <w:r w:rsidR="003B2359" w:rsidRPr="00580A8C">
        <w:rPr>
          <w:b/>
          <w:szCs w:val="24"/>
          <w:lang w:val="ro-RO"/>
        </w:rPr>
        <w:t xml:space="preserve"> CORNILĂ</w:t>
      </w:r>
    </w:p>
    <w:p w:rsidR="003B2359" w:rsidRPr="00580A8C" w:rsidRDefault="003B2359" w:rsidP="00580A8C">
      <w:pPr>
        <w:pStyle w:val="Frspaiere"/>
        <w:spacing w:line="240" w:lineRule="atLeast"/>
        <w:jc w:val="center"/>
        <w:rPr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  <w:r w:rsidRPr="00580A8C">
        <w:rPr>
          <w:b/>
          <w:szCs w:val="24"/>
          <w:lang w:val="ro-RO"/>
        </w:rPr>
        <w:t>DIRECŢIA AFACERI EUROPENE ȘI RELAŢII INTERNAŢIONALE</w:t>
      </w:r>
    </w:p>
    <w:p w:rsidR="003B2359" w:rsidRPr="00580A8C" w:rsidRDefault="003B2359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  <w:r w:rsidRPr="00580A8C">
        <w:rPr>
          <w:b/>
          <w:szCs w:val="24"/>
          <w:lang w:val="ro-RO"/>
        </w:rPr>
        <w:t>DIRECTOR</w:t>
      </w:r>
    </w:p>
    <w:p w:rsidR="003B2359" w:rsidRPr="00580A8C" w:rsidRDefault="006C2CA3" w:rsidP="00580A8C">
      <w:pPr>
        <w:pStyle w:val="Frspaiere"/>
        <w:spacing w:line="240" w:lineRule="atLeast"/>
        <w:jc w:val="center"/>
        <w:rPr>
          <w:bCs/>
          <w:szCs w:val="24"/>
          <w:lang w:val="ro-RO"/>
        </w:rPr>
      </w:pPr>
      <w:r>
        <w:rPr>
          <w:b/>
          <w:bCs/>
          <w:szCs w:val="24"/>
          <w:lang w:val="ro-RO"/>
        </w:rPr>
        <w:t>Adela</w:t>
      </w:r>
      <w:r w:rsidR="002F1DA1" w:rsidRPr="00580A8C">
        <w:rPr>
          <w:b/>
          <w:bCs/>
          <w:szCs w:val="24"/>
          <w:lang w:val="ro-RO"/>
        </w:rPr>
        <w:t xml:space="preserve"> MIHUȚ</w:t>
      </w:r>
    </w:p>
    <w:p w:rsidR="003B2359" w:rsidRPr="00580A8C" w:rsidRDefault="003B2359" w:rsidP="00580A8C">
      <w:pPr>
        <w:pStyle w:val="Frspaiere"/>
        <w:spacing w:line="240" w:lineRule="atLeast"/>
        <w:jc w:val="center"/>
        <w:rPr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  <w:r w:rsidRPr="00580A8C">
        <w:rPr>
          <w:b/>
          <w:szCs w:val="24"/>
          <w:lang w:val="ro-RO"/>
        </w:rPr>
        <w:t>DIRECŢIA TRANSPORT RUTIER</w:t>
      </w:r>
    </w:p>
    <w:p w:rsidR="003B2359" w:rsidRPr="00580A8C" w:rsidRDefault="003B2359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  <w:r w:rsidRPr="00580A8C">
        <w:rPr>
          <w:b/>
          <w:szCs w:val="24"/>
          <w:lang w:val="ro-RO"/>
        </w:rPr>
        <w:t>DIRECTOR</w:t>
      </w:r>
    </w:p>
    <w:p w:rsidR="003B2359" w:rsidRDefault="006C2CA3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Paul</w:t>
      </w:r>
      <w:r w:rsidR="002F1DA1" w:rsidRPr="00580A8C">
        <w:rPr>
          <w:b/>
          <w:szCs w:val="24"/>
          <w:lang w:val="ro-RO"/>
        </w:rPr>
        <w:t xml:space="preserve"> TACHE</w:t>
      </w:r>
    </w:p>
    <w:p w:rsidR="00DF023F" w:rsidRDefault="00DF023F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</w:p>
    <w:p w:rsidR="00DF023F" w:rsidRDefault="00DF023F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</w:p>
    <w:p w:rsidR="00DF023F" w:rsidRDefault="00DF023F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</w:p>
    <w:p w:rsidR="00DF023F" w:rsidRDefault="00DF023F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</w:p>
    <w:p w:rsidR="00DF023F" w:rsidRDefault="00DF023F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</w:p>
    <w:p w:rsidR="00DF023F" w:rsidRDefault="00DF023F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COORDONATOR TEHNIC</w:t>
      </w:r>
    </w:p>
    <w:p w:rsidR="00DF023F" w:rsidRPr="00580A8C" w:rsidRDefault="00DF023F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Corneliu Ioan DIMITRIU</w:t>
      </w:r>
    </w:p>
    <w:p w:rsidR="003B2359" w:rsidRPr="00580A8C" w:rsidRDefault="003B2359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</w:p>
    <w:p w:rsidR="003B2359" w:rsidRPr="00580A8C" w:rsidRDefault="003B2359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  <w:r w:rsidRPr="00580A8C">
        <w:rPr>
          <w:b/>
          <w:szCs w:val="24"/>
          <w:lang w:val="ro-RO"/>
        </w:rPr>
        <w:t>REGISTRUL AUTO ROMÂN</w:t>
      </w:r>
    </w:p>
    <w:p w:rsidR="00423F23" w:rsidRPr="00580A8C" w:rsidRDefault="003B2359" w:rsidP="00580A8C">
      <w:pPr>
        <w:pStyle w:val="Frspaiere"/>
        <w:spacing w:line="240" w:lineRule="atLeast"/>
        <w:jc w:val="center"/>
        <w:rPr>
          <w:b/>
          <w:szCs w:val="24"/>
          <w:lang w:val="ro-RO"/>
        </w:rPr>
      </w:pPr>
      <w:r w:rsidRPr="00580A8C">
        <w:rPr>
          <w:b/>
          <w:szCs w:val="24"/>
          <w:lang w:val="ro-RO"/>
        </w:rPr>
        <w:t>DIRECTOR GENERAL</w:t>
      </w:r>
    </w:p>
    <w:p w:rsidR="00BB286A" w:rsidRPr="00580A8C" w:rsidRDefault="006C2CA3" w:rsidP="00580A8C">
      <w:pPr>
        <w:pStyle w:val="Frspaiere"/>
        <w:spacing w:line="240" w:lineRule="atLeast"/>
        <w:jc w:val="center"/>
        <w:rPr>
          <w:b/>
          <w:bCs/>
          <w:szCs w:val="24"/>
          <w:lang w:val="ro-RO" w:eastAsia="ro-RO"/>
        </w:rPr>
      </w:pPr>
      <w:r>
        <w:rPr>
          <w:b/>
          <w:szCs w:val="24"/>
          <w:lang w:val="ro-RO"/>
        </w:rPr>
        <w:t>George</w:t>
      </w:r>
      <w:r w:rsidR="003B2359" w:rsidRPr="00580A8C">
        <w:rPr>
          <w:b/>
          <w:szCs w:val="24"/>
          <w:lang w:val="ro-RO"/>
        </w:rPr>
        <w:t>-</w:t>
      </w:r>
      <w:r>
        <w:rPr>
          <w:b/>
          <w:szCs w:val="24"/>
          <w:lang w:val="ro-RO"/>
        </w:rPr>
        <w:t>Adrian</w:t>
      </w:r>
      <w:r w:rsidR="003B2359" w:rsidRPr="00580A8C">
        <w:rPr>
          <w:b/>
          <w:szCs w:val="24"/>
          <w:lang w:val="ro-RO"/>
        </w:rPr>
        <w:t xml:space="preserve"> DINCĂ</w:t>
      </w:r>
    </w:p>
    <w:p w:rsidR="00EE309B" w:rsidRPr="00580A8C" w:rsidRDefault="00EE309B" w:rsidP="00580A8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:rsidR="00EE309B" w:rsidRPr="00580A8C" w:rsidRDefault="00EE309B" w:rsidP="00580A8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sectPr w:rsidR="00EE309B" w:rsidRPr="00580A8C" w:rsidSect="00A776D7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8A" w:rsidRDefault="001C6D8A">
      <w:pPr>
        <w:spacing w:after="0" w:line="240" w:lineRule="auto"/>
      </w:pPr>
      <w:r>
        <w:separator/>
      </w:r>
    </w:p>
  </w:endnote>
  <w:endnote w:type="continuationSeparator" w:id="0">
    <w:p w:rsidR="001C6D8A" w:rsidRDefault="001C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614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355B9" w:rsidRPr="009355B9" w:rsidRDefault="009355B9">
        <w:pPr>
          <w:pStyle w:val="Subsol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55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55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55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2A5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355B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31DC3" w:rsidRDefault="00731DC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8A" w:rsidRDefault="001C6D8A">
      <w:pPr>
        <w:spacing w:after="0" w:line="240" w:lineRule="auto"/>
      </w:pPr>
      <w:r>
        <w:separator/>
      </w:r>
    </w:p>
  </w:footnote>
  <w:footnote w:type="continuationSeparator" w:id="0">
    <w:p w:rsidR="001C6D8A" w:rsidRDefault="001C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CD"/>
    <w:rsid w:val="00000D47"/>
    <w:rsid w:val="00011A4F"/>
    <w:rsid w:val="00012931"/>
    <w:rsid w:val="00015FD1"/>
    <w:rsid w:val="00021C2D"/>
    <w:rsid w:val="00024ABC"/>
    <w:rsid w:val="00032C15"/>
    <w:rsid w:val="000533E7"/>
    <w:rsid w:val="0005407E"/>
    <w:rsid w:val="000548A2"/>
    <w:rsid w:val="00055832"/>
    <w:rsid w:val="0006455B"/>
    <w:rsid w:val="00066594"/>
    <w:rsid w:val="00074081"/>
    <w:rsid w:val="00075C79"/>
    <w:rsid w:val="00076ADF"/>
    <w:rsid w:val="00080602"/>
    <w:rsid w:val="00085318"/>
    <w:rsid w:val="00090B77"/>
    <w:rsid w:val="00095E0B"/>
    <w:rsid w:val="00097A25"/>
    <w:rsid w:val="000D54A5"/>
    <w:rsid w:val="000D7478"/>
    <w:rsid w:val="000E3E62"/>
    <w:rsid w:val="000F638E"/>
    <w:rsid w:val="00102463"/>
    <w:rsid w:val="001024E8"/>
    <w:rsid w:val="00122E26"/>
    <w:rsid w:val="00132EB8"/>
    <w:rsid w:val="001664A6"/>
    <w:rsid w:val="00170166"/>
    <w:rsid w:val="00174C22"/>
    <w:rsid w:val="00177FA1"/>
    <w:rsid w:val="00183B01"/>
    <w:rsid w:val="00186AAA"/>
    <w:rsid w:val="00190923"/>
    <w:rsid w:val="001A1E8C"/>
    <w:rsid w:val="001A1EB9"/>
    <w:rsid w:val="001A5AD4"/>
    <w:rsid w:val="001A61D2"/>
    <w:rsid w:val="001B1CAE"/>
    <w:rsid w:val="001B6D1E"/>
    <w:rsid w:val="001C1EC3"/>
    <w:rsid w:val="001C67F9"/>
    <w:rsid w:val="001C6D8A"/>
    <w:rsid w:val="001C6F04"/>
    <w:rsid w:val="001D0194"/>
    <w:rsid w:val="001E11AA"/>
    <w:rsid w:val="001E2329"/>
    <w:rsid w:val="001F39FB"/>
    <w:rsid w:val="00203BFE"/>
    <w:rsid w:val="0021256A"/>
    <w:rsid w:val="00220211"/>
    <w:rsid w:val="0022235F"/>
    <w:rsid w:val="00227B68"/>
    <w:rsid w:val="0023329F"/>
    <w:rsid w:val="00233E0E"/>
    <w:rsid w:val="00237969"/>
    <w:rsid w:val="00237BC8"/>
    <w:rsid w:val="00242763"/>
    <w:rsid w:val="00244D74"/>
    <w:rsid w:val="00246A4C"/>
    <w:rsid w:val="00250043"/>
    <w:rsid w:val="002663B2"/>
    <w:rsid w:val="002705BC"/>
    <w:rsid w:val="00271A1E"/>
    <w:rsid w:val="00274AA5"/>
    <w:rsid w:val="00274DEE"/>
    <w:rsid w:val="00277DB2"/>
    <w:rsid w:val="002912B2"/>
    <w:rsid w:val="00292EC3"/>
    <w:rsid w:val="002A653B"/>
    <w:rsid w:val="002E2602"/>
    <w:rsid w:val="002F014C"/>
    <w:rsid w:val="002F1DA1"/>
    <w:rsid w:val="002F2D66"/>
    <w:rsid w:val="002F2ED7"/>
    <w:rsid w:val="002F79B5"/>
    <w:rsid w:val="00325F2E"/>
    <w:rsid w:val="00326F2A"/>
    <w:rsid w:val="003271EE"/>
    <w:rsid w:val="00327347"/>
    <w:rsid w:val="00330F59"/>
    <w:rsid w:val="00341EF1"/>
    <w:rsid w:val="00342AEE"/>
    <w:rsid w:val="0035650F"/>
    <w:rsid w:val="00364C4D"/>
    <w:rsid w:val="00372623"/>
    <w:rsid w:val="0037262E"/>
    <w:rsid w:val="003778CC"/>
    <w:rsid w:val="00382CF8"/>
    <w:rsid w:val="0039211F"/>
    <w:rsid w:val="003B1555"/>
    <w:rsid w:val="003B2359"/>
    <w:rsid w:val="003B5162"/>
    <w:rsid w:val="003D40B0"/>
    <w:rsid w:val="003E3599"/>
    <w:rsid w:val="003E648D"/>
    <w:rsid w:val="0040214D"/>
    <w:rsid w:val="00403A14"/>
    <w:rsid w:val="00405468"/>
    <w:rsid w:val="00406152"/>
    <w:rsid w:val="0041099A"/>
    <w:rsid w:val="00410DC7"/>
    <w:rsid w:val="004126CC"/>
    <w:rsid w:val="00413B68"/>
    <w:rsid w:val="00423F23"/>
    <w:rsid w:val="0042485E"/>
    <w:rsid w:val="004262A0"/>
    <w:rsid w:val="00440CA7"/>
    <w:rsid w:val="00440E17"/>
    <w:rsid w:val="00451D24"/>
    <w:rsid w:val="00463517"/>
    <w:rsid w:val="00470A0A"/>
    <w:rsid w:val="00471EDA"/>
    <w:rsid w:val="00473475"/>
    <w:rsid w:val="004745A3"/>
    <w:rsid w:val="00477D94"/>
    <w:rsid w:val="004925AA"/>
    <w:rsid w:val="004938F6"/>
    <w:rsid w:val="00497023"/>
    <w:rsid w:val="004A055F"/>
    <w:rsid w:val="004B2C8C"/>
    <w:rsid w:val="004B6537"/>
    <w:rsid w:val="004C5047"/>
    <w:rsid w:val="004C69A9"/>
    <w:rsid w:val="004D2CE5"/>
    <w:rsid w:val="004D378E"/>
    <w:rsid w:val="004F3EA3"/>
    <w:rsid w:val="004F6E08"/>
    <w:rsid w:val="00501BE8"/>
    <w:rsid w:val="00505790"/>
    <w:rsid w:val="0052757A"/>
    <w:rsid w:val="00535D68"/>
    <w:rsid w:val="00546752"/>
    <w:rsid w:val="005610BA"/>
    <w:rsid w:val="00571CDF"/>
    <w:rsid w:val="00573350"/>
    <w:rsid w:val="00580A8C"/>
    <w:rsid w:val="0058328F"/>
    <w:rsid w:val="005872B5"/>
    <w:rsid w:val="0059500F"/>
    <w:rsid w:val="005A563F"/>
    <w:rsid w:val="005B1A9E"/>
    <w:rsid w:val="005B1D8D"/>
    <w:rsid w:val="005C0025"/>
    <w:rsid w:val="005C2F85"/>
    <w:rsid w:val="005C39AE"/>
    <w:rsid w:val="005D01B1"/>
    <w:rsid w:val="005D4369"/>
    <w:rsid w:val="005D4ED4"/>
    <w:rsid w:val="005E314A"/>
    <w:rsid w:val="00602DD8"/>
    <w:rsid w:val="00611359"/>
    <w:rsid w:val="00612132"/>
    <w:rsid w:val="00613121"/>
    <w:rsid w:val="00614893"/>
    <w:rsid w:val="00615A8F"/>
    <w:rsid w:val="00622A26"/>
    <w:rsid w:val="00635511"/>
    <w:rsid w:val="00635E75"/>
    <w:rsid w:val="00644359"/>
    <w:rsid w:val="00644F60"/>
    <w:rsid w:val="0065255E"/>
    <w:rsid w:val="00653FD3"/>
    <w:rsid w:val="006577A5"/>
    <w:rsid w:val="00665BBE"/>
    <w:rsid w:val="00673C90"/>
    <w:rsid w:val="0067669A"/>
    <w:rsid w:val="006775E8"/>
    <w:rsid w:val="00682D44"/>
    <w:rsid w:val="00694358"/>
    <w:rsid w:val="006A111D"/>
    <w:rsid w:val="006B43F1"/>
    <w:rsid w:val="006C25EC"/>
    <w:rsid w:val="006C2CA3"/>
    <w:rsid w:val="006C3A54"/>
    <w:rsid w:val="006C6EAF"/>
    <w:rsid w:val="006D0B8C"/>
    <w:rsid w:val="006D2B48"/>
    <w:rsid w:val="006D35A6"/>
    <w:rsid w:val="006D67BE"/>
    <w:rsid w:val="006D7A09"/>
    <w:rsid w:val="006E655B"/>
    <w:rsid w:val="007074D9"/>
    <w:rsid w:val="00710D41"/>
    <w:rsid w:val="007133EC"/>
    <w:rsid w:val="00726B66"/>
    <w:rsid w:val="00731DC3"/>
    <w:rsid w:val="007377AC"/>
    <w:rsid w:val="0075104E"/>
    <w:rsid w:val="00751055"/>
    <w:rsid w:val="00752E0C"/>
    <w:rsid w:val="007530E9"/>
    <w:rsid w:val="00753B40"/>
    <w:rsid w:val="00777902"/>
    <w:rsid w:val="007807AD"/>
    <w:rsid w:val="0079082E"/>
    <w:rsid w:val="00795732"/>
    <w:rsid w:val="007A2A16"/>
    <w:rsid w:val="007B09FA"/>
    <w:rsid w:val="007B3EEB"/>
    <w:rsid w:val="007C2E24"/>
    <w:rsid w:val="007C64A5"/>
    <w:rsid w:val="007D2CE4"/>
    <w:rsid w:val="007D59AD"/>
    <w:rsid w:val="007D5C7F"/>
    <w:rsid w:val="007D69E5"/>
    <w:rsid w:val="007E7664"/>
    <w:rsid w:val="00802C0D"/>
    <w:rsid w:val="0080594B"/>
    <w:rsid w:val="00805CE8"/>
    <w:rsid w:val="00816215"/>
    <w:rsid w:val="00817161"/>
    <w:rsid w:val="0082660A"/>
    <w:rsid w:val="008316C8"/>
    <w:rsid w:val="00831C96"/>
    <w:rsid w:val="00833673"/>
    <w:rsid w:val="00840095"/>
    <w:rsid w:val="008456E6"/>
    <w:rsid w:val="00845714"/>
    <w:rsid w:val="00852E8F"/>
    <w:rsid w:val="00856E57"/>
    <w:rsid w:val="008675FB"/>
    <w:rsid w:val="00881D94"/>
    <w:rsid w:val="00882E3B"/>
    <w:rsid w:val="00886D70"/>
    <w:rsid w:val="00887EC9"/>
    <w:rsid w:val="008A1518"/>
    <w:rsid w:val="008B287F"/>
    <w:rsid w:val="008B5DFE"/>
    <w:rsid w:val="008C0B2B"/>
    <w:rsid w:val="008E1ACD"/>
    <w:rsid w:val="008E5FE5"/>
    <w:rsid w:val="008E7DC6"/>
    <w:rsid w:val="008E7F35"/>
    <w:rsid w:val="008F191D"/>
    <w:rsid w:val="008F5628"/>
    <w:rsid w:val="00902E38"/>
    <w:rsid w:val="009042F5"/>
    <w:rsid w:val="0090617D"/>
    <w:rsid w:val="0091268B"/>
    <w:rsid w:val="00913BF5"/>
    <w:rsid w:val="009204FF"/>
    <w:rsid w:val="00924FE4"/>
    <w:rsid w:val="00926050"/>
    <w:rsid w:val="009355B9"/>
    <w:rsid w:val="009371F9"/>
    <w:rsid w:val="00942B4A"/>
    <w:rsid w:val="009526BA"/>
    <w:rsid w:val="00956EE7"/>
    <w:rsid w:val="00961BDF"/>
    <w:rsid w:val="00965E63"/>
    <w:rsid w:val="009711B5"/>
    <w:rsid w:val="00972D09"/>
    <w:rsid w:val="00975444"/>
    <w:rsid w:val="0097719D"/>
    <w:rsid w:val="00981D38"/>
    <w:rsid w:val="00982B02"/>
    <w:rsid w:val="0098408A"/>
    <w:rsid w:val="00985AA6"/>
    <w:rsid w:val="00991157"/>
    <w:rsid w:val="009A2C2B"/>
    <w:rsid w:val="009A556E"/>
    <w:rsid w:val="009A616E"/>
    <w:rsid w:val="009A68AB"/>
    <w:rsid w:val="009C0B07"/>
    <w:rsid w:val="009C0BB2"/>
    <w:rsid w:val="009C3EBF"/>
    <w:rsid w:val="009D4C6D"/>
    <w:rsid w:val="009E46D7"/>
    <w:rsid w:val="009E4F74"/>
    <w:rsid w:val="009F23E9"/>
    <w:rsid w:val="009F711D"/>
    <w:rsid w:val="00A03155"/>
    <w:rsid w:val="00A0539B"/>
    <w:rsid w:val="00A1003A"/>
    <w:rsid w:val="00A11F8B"/>
    <w:rsid w:val="00A35A7B"/>
    <w:rsid w:val="00A35C1E"/>
    <w:rsid w:val="00A37F67"/>
    <w:rsid w:val="00A47B08"/>
    <w:rsid w:val="00A5604D"/>
    <w:rsid w:val="00A65CC4"/>
    <w:rsid w:val="00A66106"/>
    <w:rsid w:val="00A715A1"/>
    <w:rsid w:val="00A776D7"/>
    <w:rsid w:val="00A77D7F"/>
    <w:rsid w:val="00A87583"/>
    <w:rsid w:val="00A90AF9"/>
    <w:rsid w:val="00A92A29"/>
    <w:rsid w:val="00A953EF"/>
    <w:rsid w:val="00A979BC"/>
    <w:rsid w:val="00AA35A4"/>
    <w:rsid w:val="00AA5FD8"/>
    <w:rsid w:val="00AB52DC"/>
    <w:rsid w:val="00AC4A78"/>
    <w:rsid w:val="00AC5C80"/>
    <w:rsid w:val="00AE2987"/>
    <w:rsid w:val="00AE42B1"/>
    <w:rsid w:val="00B074E9"/>
    <w:rsid w:val="00B20384"/>
    <w:rsid w:val="00B23316"/>
    <w:rsid w:val="00B24074"/>
    <w:rsid w:val="00B37BA4"/>
    <w:rsid w:val="00B4626A"/>
    <w:rsid w:val="00B4654F"/>
    <w:rsid w:val="00B46667"/>
    <w:rsid w:val="00B55F5C"/>
    <w:rsid w:val="00B561D0"/>
    <w:rsid w:val="00B64499"/>
    <w:rsid w:val="00B6770E"/>
    <w:rsid w:val="00B71A08"/>
    <w:rsid w:val="00B81AB7"/>
    <w:rsid w:val="00B95151"/>
    <w:rsid w:val="00BA595E"/>
    <w:rsid w:val="00BA5F0F"/>
    <w:rsid w:val="00BB286A"/>
    <w:rsid w:val="00BE0E0C"/>
    <w:rsid w:val="00BE2D8B"/>
    <w:rsid w:val="00BF2600"/>
    <w:rsid w:val="00BF2ED7"/>
    <w:rsid w:val="00BF5F0F"/>
    <w:rsid w:val="00C010F9"/>
    <w:rsid w:val="00C12A02"/>
    <w:rsid w:val="00C33351"/>
    <w:rsid w:val="00C36F38"/>
    <w:rsid w:val="00C44A4C"/>
    <w:rsid w:val="00C531FE"/>
    <w:rsid w:val="00C56AA1"/>
    <w:rsid w:val="00C63AE0"/>
    <w:rsid w:val="00C70F7B"/>
    <w:rsid w:val="00C75D02"/>
    <w:rsid w:val="00C76663"/>
    <w:rsid w:val="00C76AD7"/>
    <w:rsid w:val="00C778A8"/>
    <w:rsid w:val="00C87495"/>
    <w:rsid w:val="00C90D8B"/>
    <w:rsid w:val="00CA3228"/>
    <w:rsid w:val="00CB15F6"/>
    <w:rsid w:val="00CB2A5D"/>
    <w:rsid w:val="00CB5B85"/>
    <w:rsid w:val="00CB6262"/>
    <w:rsid w:val="00CB77F0"/>
    <w:rsid w:val="00CD13FD"/>
    <w:rsid w:val="00CD76AF"/>
    <w:rsid w:val="00CE1F26"/>
    <w:rsid w:val="00CE315E"/>
    <w:rsid w:val="00CF0CFE"/>
    <w:rsid w:val="00CF4A43"/>
    <w:rsid w:val="00D01B49"/>
    <w:rsid w:val="00D06B86"/>
    <w:rsid w:val="00D147CD"/>
    <w:rsid w:val="00D1672D"/>
    <w:rsid w:val="00D16A54"/>
    <w:rsid w:val="00D177DA"/>
    <w:rsid w:val="00D31BD8"/>
    <w:rsid w:val="00D4429C"/>
    <w:rsid w:val="00D45346"/>
    <w:rsid w:val="00D45E0C"/>
    <w:rsid w:val="00D57CB1"/>
    <w:rsid w:val="00D83A52"/>
    <w:rsid w:val="00D843E6"/>
    <w:rsid w:val="00DA1DBB"/>
    <w:rsid w:val="00DC2AC2"/>
    <w:rsid w:val="00DC3082"/>
    <w:rsid w:val="00DC5C5E"/>
    <w:rsid w:val="00DC7526"/>
    <w:rsid w:val="00DD4F9B"/>
    <w:rsid w:val="00DE369F"/>
    <w:rsid w:val="00DF023F"/>
    <w:rsid w:val="00DF2D5E"/>
    <w:rsid w:val="00DF5B09"/>
    <w:rsid w:val="00E06B09"/>
    <w:rsid w:val="00E06FC7"/>
    <w:rsid w:val="00E1250C"/>
    <w:rsid w:val="00E30DDE"/>
    <w:rsid w:val="00E344BD"/>
    <w:rsid w:val="00E349C4"/>
    <w:rsid w:val="00E3577C"/>
    <w:rsid w:val="00E44F1B"/>
    <w:rsid w:val="00E71C5D"/>
    <w:rsid w:val="00E75397"/>
    <w:rsid w:val="00E8082F"/>
    <w:rsid w:val="00E856CB"/>
    <w:rsid w:val="00E96405"/>
    <w:rsid w:val="00EA3ADF"/>
    <w:rsid w:val="00EA480D"/>
    <w:rsid w:val="00EB348E"/>
    <w:rsid w:val="00EB542E"/>
    <w:rsid w:val="00EB5AC6"/>
    <w:rsid w:val="00EB6F14"/>
    <w:rsid w:val="00EC06C9"/>
    <w:rsid w:val="00EC1559"/>
    <w:rsid w:val="00EC4D0D"/>
    <w:rsid w:val="00ED08ED"/>
    <w:rsid w:val="00ED59F4"/>
    <w:rsid w:val="00EE309B"/>
    <w:rsid w:val="00EE56B3"/>
    <w:rsid w:val="00EE5CEF"/>
    <w:rsid w:val="00EF2074"/>
    <w:rsid w:val="00EF3C1D"/>
    <w:rsid w:val="00F04A57"/>
    <w:rsid w:val="00F30CB8"/>
    <w:rsid w:val="00F34A33"/>
    <w:rsid w:val="00F41392"/>
    <w:rsid w:val="00F425C1"/>
    <w:rsid w:val="00F454C5"/>
    <w:rsid w:val="00F634AC"/>
    <w:rsid w:val="00F703FC"/>
    <w:rsid w:val="00F7217E"/>
    <w:rsid w:val="00F7284A"/>
    <w:rsid w:val="00F83FFA"/>
    <w:rsid w:val="00F866A5"/>
    <w:rsid w:val="00FB183D"/>
    <w:rsid w:val="00FB3824"/>
    <w:rsid w:val="00FB456E"/>
    <w:rsid w:val="00FB7C55"/>
    <w:rsid w:val="00FC06CF"/>
    <w:rsid w:val="00FC26E2"/>
    <w:rsid w:val="00FC2EFE"/>
    <w:rsid w:val="00FC7E36"/>
    <w:rsid w:val="00FE5AAF"/>
    <w:rsid w:val="00FE6F21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D980CF-3941-48C0-877A-62CC7050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1664A6"/>
  </w:style>
  <w:style w:type="paragraph" w:styleId="TextnBalon">
    <w:name w:val="Balloon Text"/>
    <w:basedOn w:val="Normal"/>
    <w:link w:val="TextnBalonCaracter"/>
    <w:uiPriority w:val="99"/>
    <w:semiHidden/>
    <w:rsid w:val="0022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227B68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locked/>
    <w:rsid w:val="00DC2A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1B6D1E"/>
    <w:rPr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EC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C4D0D"/>
    <w:rPr>
      <w:rFonts w:cs="Calibri"/>
      <w:sz w:val="22"/>
      <w:szCs w:val="22"/>
      <w:lang w:val="ro-RO"/>
    </w:rPr>
  </w:style>
  <w:style w:type="paragraph" w:styleId="Frspaiere">
    <w:name w:val="No Spacing"/>
    <w:uiPriority w:val="1"/>
    <w:qFormat/>
    <w:rsid w:val="009A68AB"/>
    <w:rPr>
      <w:rFonts w:ascii="Times New Roman" w:hAnsi="Times New Roman"/>
      <w:sz w:val="24"/>
      <w:szCs w:val="22"/>
    </w:rPr>
  </w:style>
  <w:style w:type="paragraph" w:styleId="Listparagraf">
    <w:name w:val="List Paragraph"/>
    <w:basedOn w:val="Normal"/>
    <w:uiPriority w:val="34"/>
    <w:qFormat/>
    <w:rsid w:val="004F6E08"/>
    <w:pPr>
      <w:ind w:left="720"/>
      <w:contextualSpacing/>
    </w:pPr>
  </w:style>
  <w:style w:type="paragraph" w:customStyle="1" w:styleId="Default">
    <w:name w:val="Default"/>
    <w:rsid w:val="0023329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2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05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8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1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9B3E-B04D-4D66-93B1-25D321EA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NOTĂ DE FUNDAMENTARE</vt:lpstr>
      <vt:lpstr>NOTĂ DE FUNDAMENTARE</vt:lpstr>
    </vt:vector>
  </TitlesOfParts>
  <Company>APPS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Ionita Mihaela</dc:creator>
  <cp:lastModifiedBy>Lorena</cp:lastModifiedBy>
  <cp:revision>2</cp:revision>
  <cp:lastPrinted>2018-09-14T08:58:00Z</cp:lastPrinted>
  <dcterms:created xsi:type="dcterms:W3CDTF">2018-10-16T09:45:00Z</dcterms:created>
  <dcterms:modified xsi:type="dcterms:W3CDTF">2018-10-16T09:45:00Z</dcterms:modified>
</cp:coreProperties>
</file>