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E2" w:rsidRPr="00840B4F" w:rsidRDefault="00061EE2" w:rsidP="00061EE2">
      <w:pPr>
        <w:jc w:val="center"/>
        <w:rPr>
          <w:rFonts w:ascii="Trebuchet MS" w:hAnsi="Trebuchet MS" w:cs="Times New Roman"/>
          <w:b/>
          <w:lang w:val="ro-RO"/>
        </w:rPr>
      </w:pPr>
      <w:bookmarkStart w:id="0" w:name="_GoBack"/>
      <w:bookmarkEnd w:id="0"/>
      <w:r w:rsidRPr="00840B4F">
        <w:rPr>
          <w:rFonts w:ascii="Trebuchet MS" w:hAnsi="Trebuchet MS" w:cs="Times New Roman"/>
          <w:b/>
          <w:lang w:val="ro-RO"/>
        </w:rPr>
        <w:t>MINISTERUL TRANSPORTURILOR</w:t>
      </w:r>
    </w:p>
    <w:p w:rsidR="00061EE2" w:rsidRPr="00840B4F" w:rsidRDefault="00061EE2" w:rsidP="00061EE2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 xml:space="preserve">ORDIN </w:t>
      </w:r>
    </w:p>
    <w:p w:rsidR="00061EE2" w:rsidRDefault="00061EE2" w:rsidP="00614725">
      <w:pPr>
        <w:jc w:val="center"/>
        <w:rPr>
          <w:rFonts w:ascii="Trebuchet MS" w:hAnsi="Trebuchet MS" w:cs="Times New Roman"/>
          <w:b/>
          <w:lang w:val="ro-RO"/>
        </w:rPr>
      </w:pPr>
      <w:r w:rsidRPr="00840B4F">
        <w:rPr>
          <w:rFonts w:ascii="Trebuchet MS" w:hAnsi="Trebuchet MS" w:cs="Times New Roman"/>
          <w:b/>
          <w:lang w:val="ro-RO"/>
        </w:rPr>
        <w:t>Nr._________ din ____________</w:t>
      </w:r>
    </w:p>
    <w:p w:rsidR="00614725" w:rsidRPr="00840B4F" w:rsidRDefault="00614725" w:rsidP="00614725">
      <w:pPr>
        <w:jc w:val="center"/>
        <w:rPr>
          <w:rFonts w:ascii="Trebuchet MS" w:hAnsi="Trebuchet MS" w:cs="Times New Roman"/>
          <w:b/>
          <w:lang w:val="ro-RO"/>
        </w:rPr>
      </w:pPr>
    </w:p>
    <w:p w:rsidR="003314AB" w:rsidRDefault="009A65A6" w:rsidP="00614725">
      <w:pPr>
        <w:jc w:val="center"/>
        <w:rPr>
          <w:rFonts w:ascii="Trebuchet MS" w:hAnsi="Trebuchet MS" w:cs="Times New Roman"/>
          <w:bCs/>
          <w:shd w:val="clear" w:color="auto" w:fill="FFFFFF"/>
        </w:rPr>
      </w:pPr>
      <w:r>
        <w:rPr>
          <w:rFonts w:ascii="Trebuchet MS" w:hAnsi="Trebuchet MS" w:cs="Times New Roman"/>
          <w:bCs/>
          <w:shd w:val="clear" w:color="auto" w:fill="FFFFFF"/>
        </w:rPr>
        <w:t xml:space="preserve">              </w:t>
      </w:r>
      <w:r w:rsidR="00061EE2" w:rsidRPr="002A25F5">
        <w:rPr>
          <w:rFonts w:ascii="Trebuchet MS" w:hAnsi="Trebuchet MS" w:cs="Times New Roman"/>
          <w:bCs/>
          <w:shd w:val="clear" w:color="auto" w:fill="FFFFFF"/>
        </w:rPr>
        <w:t xml:space="preserve">pentru </w:t>
      </w:r>
      <w:r>
        <w:rPr>
          <w:rFonts w:ascii="Trebuchet MS" w:hAnsi="Trebuchet MS" w:cs="Times New Roman"/>
          <w:bCs/>
          <w:shd w:val="clear" w:color="auto" w:fill="FFFFFF"/>
        </w:rPr>
        <w:t>prelungirea valabilității Programului de transport interjudețean și a licențelor de traseu</w:t>
      </w:r>
    </w:p>
    <w:p w:rsidR="00396C10" w:rsidRPr="002A25F5" w:rsidRDefault="00396C10" w:rsidP="00614725">
      <w:pPr>
        <w:jc w:val="center"/>
        <w:rPr>
          <w:rFonts w:ascii="Trebuchet MS" w:hAnsi="Trebuchet MS" w:cs="Times New Roman"/>
          <w:bCs/>
          <w:shd w:val="clear" w:color="auto" w:fill="FFFFFF"/>
        </w:rPr>
      </w:pPr>
    </w:p>
    <w:p w:rsidR="00922BB7" w:rsidRPr="002A25F5" w:rsidRDefault="00061EE2" w:rsidP="00F6096C">
      <w:pPr>
        <w:ind w:firstLine="540"/>
        <w:jc w:val="both"/>
        <w:rPr>
          <w:rFonts w:ascii="Trebuchet MS" w:hAnsi="Trebuchet MS" w:cs="Times New Roman"/>
          <w:bCs/>
          <w:shd w:val="clear" w:color="auto" w:fill="FFFFFF"/>
        </w:rPr>
      </w:pPr>
      <w:r w:rsidRPr="002A25F5">
        <w:rPr>
          <w:rFonts w:ascii="Trebuchet MS" w:hAnsi="Trebuchet MS" w:cs="Times New Roman"/>
          <w:lang w:val="ro-RO"/>
        </w:rPr>
        <w:t xml:space="preserve">În temeiul art. 42 din </w:t>
      </w:r>
      <w:r w:rsidRPr="002A25F5">
        <w:rPr>
          <w:rStyle w:val="panchor"/>
          <w:rFonts w:ascii="Trebuchet MS" w:hAnsi="Trebuchet MS" w:cs="Times New Roman"/>
          <w:bCs/>
          <w:shd w:val="clear" w:color="auto" w:fill="FFFFFF"/>
        </w:rPr>
        <w:t xml:space="preserve">Ordonanţa Guvernului nr. 27/2011 </w:t>
      </w:r>
      <w:r w:rsidRPr="002A25F5">
        <w:rPr>
          <w:rFonts w:ascii="Trebuchet MS" w:hAnsi="Trebuchet MS" w:cs="Times New Roman"/>
          <w:bCs/>
          <w:shd w:val="clear" w:color="auto" w:fill="FFFFFF"/>
        </w:rPr>
        <w:t>privind transporturile rutiere, cu modificările și completările ulterioare, precum și al art. 5 alin. (4) din Hotărârea Guvernului nr. 21/2015 privind organizarea și funcționarea Minsterului Transporturilor, cu modif</w:t>
      </w:r>
      <w:r w:rsidR="008624D4">
        <w:rPr>
          <w:rFonts w:ascii="Trebuchet MS" w:hAnsi="Trebuchet MS" w:cs="Times New Roman"/>
          <w:bCs/>
          <w:shd w:val="clear" w:color="auto" w:fill="FFFFFF"/>
        </w:rPr>
        <w:t>i</w:t>
      </w:r>
      <w:r w:rsidRPr="002A25F5">
        <w:rPr>
          <w:rFonts w:ascii="Trebuchet MS" w:hAnsi="Trebuchet MS" w:cs="Times New Roman"/>
          <w:bCs/>
          <w:shd w:val="clear" w:color="auto" w:fill="FFFFFF"/>
        </w:rPr>
        <w:t>cările și completările ulterioare,</w:t>
      </w:r>
    </w:p>
    <w:p w:rsidR="007B6720" w:rsidRDefault="00061EE2" w:rsidP="00F6096C">
      <w:pPr>
        <w:spacing w:after="0"/>
        <w:ind w:firstLine="540"/>
        <w:jc w:val="both"/>
        <w:rPr>
          <w:rFonts w:ascii="Trebuchet MS" w:hAnsi="Trebuchet MS" w:cs="Times New Roman"/>
          <w:b/>
          <w:bCs/>
          <w:shd w:val="clear" w:color="auto" w:fill="FFFFFF"/>
        </w:rPr>
      </w:pPr>
      <w:r w:rsidRPr="003314AB">
        <w:rPr>
          <w:rFonts w:ascii="Trebuchet MS" w:hAnsi="Trebuchet MS" w:cs="Times New Roman"/>
          <w:b/>
          <w:bCs/>
          <w:shd w:val="clear" w:color="auto" w:fill="FFFFFF"/>
        </w:rPr>
        <w:t xml:space="preserve">Ministrul transporturilor emite următorul </w:t>
      </w:r>
    </w:p>
    <w:p w:rsidR="007B6720" w:rsidRDefault="007B6720" w:rsidP="007B6720">
      <w:pPr>
        <w:spacing w:after="0"/>
        <w:jc w:val="both"/>
        <w:rPr>
          <w:rFonts w:ascii="Trebuchet MS" w:hAnsi="Trebuchet MS" w:cs="Times New Roman"/>
          <w:b/>
          <w:bCs/>
          <w:shd w:val="clear" w:color="auto" w:fill="FFFFFF"/>
        </w:rPr>
      </w:pPr>
      <w:r>
        <w:rPr>
          <w:rFonts w:ascii="Trebuchet MS" w:hAnsi="Trebuchet MS" w:cs="Times New Roman"/>
          <w:b/>
          <w:bCs/>
          <w:shd w:val="clear" w:color="auto" w:fill="FFFFFF"/>
        </w:rPr>
        <w:t xml:space="preserve">                                                                       </w:t>
      </w:r>
    </w:p>
    <w:p w:rsidR="00767BCA" w:rsidRDefault="007B6720" w:rsidP="007B6720">
      <w:pPr>
        <w:spacing w:after="0"/>
        <w:jc w:val="center"/>
        <w:rPr>
          <w:rFonts w:ascii="Trebuchet MS" w:hAnsi="Trebuchet MS" w:cs="Times New Roman"/>
          <w:b/>
          <w:bCs/>
          <w:shd w:val="clear" w:color="auto" w:fill="FFFFFF"/>
        </w:rPr>
      </w:pPr>
      <w:r>
        <w:rPr>
          <w:rFonts w:ascii="Trebuchet MS" w:hAnsi="Trebuchet MS" w:cs="Times New Roman"/>
          <w:b/>
          <w:bCs/>
          <w:shd w:val="clear" w:color="auto" w:fill="FFFFFF"/>
        </w:rPr>
        <w:t>ORDIN</w:t>
      </w:r>
      <w:r w:rsidR="00061EE2" w:rsidRPr="003314AB">
        <w:rPr>
          <w:rFonts w:ascii="Trebuchet MS" w:hAnsi="Trebuchet MS" w:cs="Times New Roman"/>
          <w:b/>
          <w:bCs/>
          <w:shd w:val="clear" w:color="auto" w:fill="FFFFFF"/>
        </w:rPr>
        <w:t>:</w:t>
      </w:r>
    </w:p>
    <w:p w:rsidR="00922BB7" w:rsidRPr="003314AB" w:rsidRDefault="00922BB7" w:rsidP="00F6096C">
      <w:pPr>
        <w:spacing w:after="0"/>
        <w:ind w:firstLine="274"/>
        <w:jc w:val="both"/>
        <w:rPr>
          <w:rFonts w:ascii="Trebuchet MS" w:hAnsi="Trebuchet MS" w:cs="Times New Roman"/>
          <w:b/>
          <w:bCs/>
          <w:shd w:val="clear" w:color="auto" w:fill="FFFFFF"/>
        </w:rPr>
      </w:pPr>
    </w:p>
    <w:p w:rsidR="00B403D9" w:rsidRPr="007B6720" w:rsidRDefault="00B403D9" w:rsidP="00B403D9">
      <w:pPr>
        <w:spacing w:after="0" w:line="240" w:lineRule="auto"/>
        <w:ind w:firstLine="274"/>
        <w:jc w:val="both"/>
        <w:rPr>
          <w:rFonts w:ascii="Trebuchet MS" w:hAnsi="Trebuchet MS"/>
        </w:rPr>
      </w:pPr>
      <w:r w:rsidRPr="00B403D9">
        <w:rPr>
          <w:rFonts w:ascii="Trebuchet MS" w:hAnsi="Trebuchet MS" w:cs="Times New Roman"/>
          <w:lang w:val="ro-RO"/>
        </w:rPr>
        <w:t>Art. 1</w:t>
      </w:r>
      <w:r w:rsidR="00274FB4" w:rsidRPr="00B403D9">
        <w:rPr>
          <w:rFonts w:ascii="Trebuchet MS" w:hAnsi="Trebuchet MS" w:cs="Times New Roman"/>
          <w:lang w:val="ro-RO"/>
        </w:rPr>
        <w:t>.</w:t>
      </w:r>
      <w:r w:rsidR="00274FB4" w:rsidRPr="00614725">
        <w:rPr>
          <w:rFonts w:ascii="Trebuchet MS" w:hAnsi="Trebuchet MS" w:cs="Times New Roman"/>
          <w:b/>
          <w:lang w:val="ro-RO"/>
        </w:rPr>
        <w:t xml:space="preserve"> </w:t>
      </w:r>
      <w:r w:rsidR="00104DC3" w:rsidRPr="00614725">
        <w:rPr>
          <w:rFonts w:ascii="Trebuchet MS" w:hAnsi="Trebuchet MS"/>
          <w:shd w:val="clear" w:color="auto" w:fill="FFFFFF"/>
        </w:rPr>
        <w:t xml:space="preserve"> </w:t>
      </w:r>
      <w:r w:rsidR="00BD0217" w:rsidRPr="007B6720">
        <w:rPr>
          <w:rFonts w:ascii="Trebuchet MS" w:hAnsi="Trebuchet MS"/>
          <w:color w:val="000000"/>
        </w:rPr>
        <w:t xml:space="preserve">Se </w:t>
      </w:r>
      <w:proofErr w:type="spellStart"/>
      <w:r w:rsidR="00BD0217" w:rsidRPr="007B6720">
        <w:rPr>
          <w:rFonts w:ascii="Trebuchet MS" w:hAnsi="Trebuchet MS"/>
          <w:color w:val="000000"/>
        </w:rPr>
        <w:t>prelungeşte</w:t>
      </w:r>
      <w:proofErr w:type="spellEnd"/>
      <w:r w:rsidR="00BD0217" w:rsidRPr="007B6720">
        <w:rPr>
          <w:rFonts w:ascii="Trebuchet MS" w:hAnsi="Trebuchet MS"/>
          <w:color w:val="000000"/>
        </w:rPr>
        <w:t xml:space="preserve"> </w:t>
      </w:r>
      <w:proofErr w:type="spellStart"/>
      <w:r w:rsidR="00BD0217" w:rsidRPr="007B6720">
        <w:rPr>
          <w:rFonts w:ascii="Trebuchet MS" w:hAnsi="Trebuchet MS"/>
          <w:color w:val="000000"/>
        </w:rPr>
        <w:t>valabilitatea</w:t>
      </w:r>
      <w:proofErr w:type="spellEnd"/>
      <w:r w:rsidR="00BD0217" w:rsidRPr="007B6720">
        <w:rPr>
          <w:rFonts w:ascii="Trebuchet MS" w:hAnsi="Trebuchet MS"/>
          <w:color w:val="000000"/>
        </w:rPr>
        <w:t xml:space="preserve"> </w:t>
      </w:r>
      <w:proofErr w:type="spellStart"/>
      <w:r w:rsidR="00BD0217" w:rsidRPr="007B6720">
        <w:rPr>
          <w:rFonts w:ascii="Trebuchet MS" w:eastAsia="Times New Roman" w:hAnsi="Trebuchet MS"/>
        </w:rPr>
        <w:t>actualului</w:t>
      </w:r>
      <w:proofErr w:type="spellEnd"/>
      <w:r w:rsidR="00BD0217" w:rsidRPr="007B6720">
        <w:rPr>
          <w:rFonts w:ascii="Trebuchet MS" w:eastAsia="Times New Roman" w:hAnsi="Trebuchet MS"/>
        </w:rPr>
        <w:t xml:space="preserve"> </w:t>
      </w:r>
      <w:r w:rsidR="00274FB4" w:rsidRPr="007B6720">
        <w:rPr>
          <w:rFonts w:ascii="Trebuchet MS" w:hAnsi="Trebuchet MS"/>
        </w:rPr>
        <w:t xml:space="preserve">Program de transport </w:t>
      </w:r>
      <w:proofErr w:type="spellStart"/>
      <w:r w:rsidR="00274FB4" w:rsidRPr="007B6720">
        <w:rPr>
          <w:rFonts w:ascii="Trebuchet MS" w:hAnsi="Trebuchet MS"/>
        </w:rPr>
        <w:t>interjudeţean</w:t>
      </w:r>
      <w:proofErr w:type="spellEnd"/>
      <w:r w:rsidR="00274FB4" w:rsidRPr="007B6720">
        <w:rPr>
          <w:rFonts w:ascii="Trebuchet MS" w:hAnsi="Trebuchet MS"/>
        </w:rPr>
        <w:t xml:space="preserve"> 2013</w:t>
      </w:r>
      <w:r w:rsidR="003B53BF" w:rsidRPr="007B6720">
        <w:rPr>
          <w:rFonts w:ascii="Trebuchet MS" w:hAnsi="Trebuchet MS"/>
        </w:rPr>
        <w:t xml:space="preserve"> </w:t>
      </w:r>
      <w:r w:rsidR="00BE3517" w:rsidRPr="007B6720">
        <w:rPr>
          <w:rFonts w:ascii="Trebuchet MS" w:hAnsi="Trebuchet MS"/>
        </w:rPr>
        <w:t>–</w:t>
      </w:r>
      <w:r w:rsidR="003B53BF" w:rsidRPr="007B6720">
        <w:rPr>
          <w:rFonts w:ascii="Trebuchet MS" w:hAnsi="Trebuchet MS"/>
        </w:rPr>
        <w:t xml:space="preserve"> </w:t>
      </w:r>
      <w:r w:rsidR="00274FB4" w:rsidRPr="007B6720">
        <w:rPr>
          <w:rFonts w:ascii="Trebuchet MS" w:hAnsi="Trebuchet MS"/>
        </w:rPr>
        <w:t>2019</w:t>
      </w:r>
      <w:r w:rsidR="00BE3517" w:rsidRPr="007B6720">
        <w:rPr>
          <w:rFonts w:ascii="Trebuchet MS" w:hAnsi="Trebuchet MS"/>
        </w:rPr>
        <w:t xml:space="preserve"> prevăzut la art.55 din Normele metodologice </w:t>
      </w:r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privind aplicarea prevederilor referitoare la organizarea şi efectuarea transporturilor rutiere şi a activităţilor conexe acestora stabilite prin </w:t>
      </w:r>
      <w:bookmarkStart w:id="1" w:name="REFsp23rtd4"/>
      <w:bookmarkEnd w:id="1"/>
      <w:r w:rsidR="00BE3517" w:rsidRPr="007B6720">
        <w:rPr>
          <w:rStyle w:val="panchor"/>
          <w:rFonts w:ascii="Trebuchet MS" w:hAnsi="Trebuchet MS" w:cs="Courier New"/>
          <w:bCs/>
          <w:shd w:val="clear" w:color="auto" w:fill="FFFFFF"/>
        </w:rPr>
        <w:t>Ordonanţa Guvernului nr. 27/2011</w:t>
      </w:r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 privind transporturile rutiere aprobate prin Ordinul ministrului transporturilor nr.980/2011, cu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modificările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și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completările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 xml:space="preserve"> </w:t>
      </w:r>
      <w:proofErr w:type="spellStart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ulterioare</w:t>
      </w:r>
      <w:proofErr w:type="spellEnd"/>
      <w:r w:rsidR="00BE3517" w:rsidRPr="007B6720">
        <w:rPr>
          <w:rFonts w:ascii="Trebuchet MS" w:hAnsi="Trebuchet MS" w:cs="Courier New"/>
          <w:bCs/>
          <w:color w:val="000000"/>
          <w:shd w:val="clear" w:color="auto" w:fill="FFFFFF"/>
        </w:rPr>
        <w:t>,</w:t>
      </w:r>
      <w:r w:rsidR="00274FB4" w:rsidRPr="007B6720">
        <w:rPr>
          <w:rFonts w:ascii="Trebuchet MS" w:hAnsi="Trebuchet MS"/>
        </w:rPr>
        <w:t xml:space="preserve"> </w:t>
      </w:r>
      <w:proofErr w:type="spellStart"/>
      <w:r w:rsidRPr="007B6720">
        <w:rPr>
          <w:rFonts w:ascii="Trebuchet MS" w:hAnsi="Trebuchet MS"/>
        </w:rPr>
        <w:t>pentru</w:t>
      </w:r>
      <w:proofErr w:type="spellEnd"/>
      <w:r w:rsidRPr="007B6720">
        <w:rPr>
          <w:rFonts w:ascii="Trebuchet MS" w:hAnsi="Trebuchet MS"/>
        </w:rPr>
        <w:t xml:space="preserve"> o </w:t>
      </w:r>
      <w:proofErr w:type="spellStart"/>
      <w:r w:rsidRPr="007B6720">
        <w:rPr>
          <w:rFonts w:ascii="Trebuchet MS" w:hAnsi="Trebuchet MS"/>
        </w:rPr>
        <w:t>perioadă</w:t>
      </w:r>
      <w:proofErr w:type="spellEnd"/>
      <w:r w:rsidRPr="007B6720">
        <w:rPr>
          <w:rFonts w:ascii="Trebuchet MS" w:hAnsi="Trebuchet MS"/>
        </w:rPr>
        <w:t xml:space="preserve"> de 4 ani, </w:t>
      </w:r>
      <w:proofErr w:type="spellStart"/>
      <w:r w:rsidRPr="007B6720">
        <w:rPr>
          <w:rFonts w:ascii="Trebuchet MS" w:hAnsi="Trebuchet MS"/>
        </w:rPr>
        <w:t>respectiv</w:t>
      </w:r>
      <w:proofErr w:type="spellEnd"/>
      <w:r w:rsidRPr="007B6720">
        <w:rPr>
          <w:rFonts w:ascii="Trebuchet MS" w:hAnsi="Trebuchet MS"/>
        </w:rPr>
        <w:t xml:space="preserve"> </w:t>
      </w:r>
      <w:proofErr w:type="spellStart"/>
      <w:r w:rsidRPr="007B6720">
        <w:rPr>
          <w:rFonts w:ascii="Trebuchet MS" w:hAnsi="Trebuchet MS"/>
        </w:rPr>
        <w:t>până</w:t>
      </w:r>
      <w:proofErr w:type="spellEnd"/>
      <w:r w:rsidRPr="007B6720">
        <w:rPr>
          <w:rFonts w:ascii="Trebuchet MS" w:hAnsi="Trebuchet MS"/>
        </w:rPr>
        <w:t xml:space="preserve"> la data de 30 </w:t>
      </w:r>
      <w:proofErr w:type="spellStart"/>
      <w:r w:rsidRPr="007B6720">
        <w:rPr>
          <w:rFonts w:ascii="Trebuchet MS" w:hAnsi="Trebuchet MS"/>
        </w:rPr>
        <w:t>iunie</w:t>
      </w:r>
      <w:proofErr w:type="spellEnd"/>
      <w:r w:rsidRPr="007B6720">
        <w:rPr>
          <w:rFonts w:ascii="Trebuchet MS" w:hAnsi="Trebuchet MS"/>
        </w:rPr>
        <w:t xml:space="preserve"> 2023.</w:t>
      </w:r>
    </w:p>
    <w:p w:rsidR="00BD0217" w:rsidRPr="007B6720" w:rsidRDefault="00BD0217" w:rsidP="00BD0217">
      <w:pPr>
        <w:spacing w:after="0" w:line="240" w:lineRule="auto"/>
        <w:jc w:val="both"/>
        <w:rPr>
          <w:rFonts w:ascii="Trebuchet MS" w:eastAsia="Times New Roman" w:hAnsi="Trebuchet MS"/>
          <w:b/>
        </w:rPr>
      </w:pPr>
    </w:p>
    <w:p w:rsidR="00061EE2" w:rsidRPr="007B6720" w:rsidRDefault="00B403D9" w:rsidP="00BD0217">
      <w:pPr>
        <w:spacing w:after="0"/>
        <w:ind w:firstLine="274"/>
        <w:jc w:val="both"/>
        <w:rPr>
          <w:rFonts w:ascii="Trebuchet MS" w:hAnsi="Trebuchet MS"/>
        </w:rPr>
      </w:pPr>
      <w:r w:rsidRPr="007B6720">
        <w:rPr>
          <w:rFonts w:ascii="Trebuchet MS" w:hAnsi="Trebuchet MS"/>
          <w:b/>
        </w:rPr>
        <w:t>Art. 2</w:t>
      </w:r>
      <w:r w:rsidR="00061EE2" w:rsidRPr="007B6720">
        <w:rPr>
          <w:rFonts w:ascii="Trebuchet MS" w:hAnsi="Trebuchet MS"/>
          <w:b/>
        </w:rPr>
        <w:t xml:space="preserve">. - </w:t>
      </w:r>
      <w:r w:rsidR="00061EE2" w:rsidRPr="007B6720">
        <w:rPr>
          <w:rFonts w:ascii="Trebuchet MS" w:hAnsi="Trebuchet MS"/>
        </w:rPr>
        <w:t xml:space="preserve">La </w:t>
      </w:r>
      <w:proofErr w:type="spellStart"/>
      <w:r w:rsidR="00061EE2" w:rsidRPr="007B6720">
        <w:rPr>
          <w:rFonts w:ascii="Trebuchet MS" w:hAnsi="Trebuchet MS"/>
        </w:rPr>
        <w:t>solicitarea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operatorilor</w:t>
      </w:r>
      <w:proofErr w:type="spellEnd"/>
      <w:r w:rsidR="00061EE2" w:rsidRPr="007B6720">
        <w:rPr>
          <w:rFonts w:ascii="Trebuchet MS" w:hAnsi="Trebuchet MS"/>
        </w:rPr>
        <w:t xml:space="preserve"> de transport care </w:t>
      </w:r>
      <w:proofErr w:type="spellStart"/>
      <w:r w:rsidR="00061EE2" w:rsidRPr="007B6720">
        <w:rPr>
          <w:rFonts w:ascii="Trebuchet MS" w:hAnsi="Trebuchet MS"/>
        </w:rPr>
        <w:t>deţin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licenţe</w:t>
      </w:r>
      <w:proofErr w:type="spellEnd"/>
      <w:r w:rsidR="00061EE2" w:rsidRPr="007B6720">
        <w:rPr>
          <w:rFonts w:ascii="Trebuchet MS" w:hAnsi="Trebuchet MS"/>
        </w:rPr>
        <w:t xml:space="preserve"> de </w:t>
      </w:r>
      <w:proofErr w:type="spellStart"/>
      <w:r w:rsidR="00061EE2" w:rsidRPr="007B6720">
        <w:rPr>
          <w:rFonts w:ascii="Trebuchet MS" w:hAnsi="Trebuchet MS"/>
        </w:rPr>
        <w:t>traseu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valabile</w:t>
      </w:r>
      <w:proofErr w:type="spellEnd"/>
      <w:r w:rsidR="00061EE2" w:rsidRPr="007B6720">
        <w:rPr>
          <w:rFonts w:ascii="Trebuchet MS" w:hAnsi="Trebuchet MS"/>
        </w:rPr>
        <w:t xml:space="preserve"> la data </w:t>
      </w:r>
      <w:proofErr w:type="spellStart"/>
      <w:r w:rsidR="00061EE2" w:rsidRPr="007B6720">
        <w:rPr>
          <w:rFonts w:ascii="Trebuchet MS" w:hAnsi="Trebuchet MS"/>
        </w:rPr>
        <w:t>intrării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vigoare</w:t>
      </w:r>
      <w:proofErr w:type="spellEnd"/>
      <w:r w:rsidR="00061EE2" w:rsidRPr="007B6720">
        <w:rPr>
          <w:rFonts w:ascii="Trebuchet MS" w:hAnsi="Trebuchet MS"/>
        </w:rPr>
        <w:t xml:space="preserve"> a </w:t>
      </w:r>
      <w:proofErr w:type="spellStart"/>
      <w:r w:rsidR="00104DC3" w:rsidRPr="007B6720">
        <w:rPr>
          <w:rFonts w:ascii="Trebuchet MS" w:hAnsi="Trebuchet MS"/>
        </w:rPr>
        <w:t>prezentului</w:t>
      </w:r>
      <w:proofErr w:type="spellEnd"/>
      <w:r w:rsidR="00104DC3" w:rsidRPr="007B6720">
        <w:rPr>
          <w:rFonts w:ascii="Trebuchet MS" w:hAnsi="Trebuchet MS"/>
        </w:rPr>
        <w:t xml:space="preserve"> </w:t>
      </w:r>
      <w:proofErr w:type="spellStart"/>
      <w:r w:rsidR="00104DC3" w:rsidRPr="007B6720">
        <w:rPr>
          <w:rFonts w:ascii="Trebuchet MS" w:hAnsi="Trebuchet MS"/>
        </w:rPr>
        <w:t>ordin</w:t>
      </w:r>
      <w:proofErr w:type="spellEnd"/>
      <w:r w:rsidR="00061EE2" w:rsidRPr="007B6720">
        <w:rPr>
          <w:rFonts w:ascii="Trebuchet MS" w:hAnsi="Trebuchet MS"/>
        </w:rPr>
        <w:t xml:space="preserve"> </w:t>
      </w:r>
      <w:r w:rsidR="00F91E12" w:rsidRPr="007B6720">
        <w:rPr>
          <w:rFonts w:ascii="Trebuchet MS" w:hAnsi="Trebuchet MS"/>
        </w:rPr>
        <w:t xml:space="preserve">pe </w:t>
      </w:r>
      <w:proofErr w:type="spellStart"/>
      <w:r w:rsidR="00F91E12" w:rsidRPr="007B6720">
        <w:rPr>
          <w:rFonts w:ascii="Trebuchet MS" w:hAnsi="Trebuchet MS"/>
        </w:rPr>
        <w:t>traseele</w:t>
      </w:r>
      <w:proofErr w:type="spellEnd"/>
      <w:r w:rsidR="00F91E1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cuprinse</w:t>
      </w:r>
      <w:proofErr w:type="spellEnd"/>
      <w:r w:rsidR="00F91E12" w:rsidRPr="007B6720">
        <w:rPr>
          <w:rFonts w:ascii="Trebuchet MS" w:hAnsi="Trebuchet MS"/>
        </w:rPr>
        <w:t xml:space="preserve"> </w:t>
      </w:r>
      <w:proofErr w:type="spellStart"/>
      <w:r w:rsidR="00F91E1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Program</w:t>
      </w:r>
      <w:r w:rsidR="00F91E12" w:rsidRPr="007B6720">
        <w:rPr>
          <w:rFonts w:ascii="Trebuchet MS" w:hAnsi="Trebuchet MS"/>
        </w:rPr>
        <w:t>ulul</w:t>
      </w:r>
      <w:proofErr w:type="spellEnd"/>
      <w:r w:rsidR="00061EE2" w:rsidRPr="007B6720">
        <w:rPr>
          <w:rFonts w:ascii="Trebuchet MS" w:hAnsi="Trebuchet MS"/>
        </w:rPr>
        <w:t xml:space="preserve"> de transport </w:t>
      </w:r>
      <w:proofErr w:type="spellStart"/>
      <w:proofErr w:type="gramStart"/>
      <w:r w:rsidR="00061EE2" w:rsidRPr="007B6720">
        <w:rPr>
          <w:rFonts w:ascii="Trebuchet MS" w:hAnsi="Trebuchet MS"/>
        </w:rPr>
        <w:t>interjudeţean</w:t>
      </w:r>
      <w:r w:rsidR="00F91E12" w:rsidRPr="007B6720">
        <w:rPr>
          <w:rFonts w:ascii="Trebuchet MS" w:hAnsi="Trebuchet MS"/>
        </w:rPr>
        <w:t>,prevăzut</w:t>
      </w:r>
      <w:proofErr w:type="spellEnd"/>
      <w:proofErr w:type="gramEnd"/>
      <w:r w:rsidR="00F91E12" w:rsidRPr="007B6720">
        <w:rPr>
          <w:rFonts w:ascii="Trebuchet MS" w:hAnsi="Trebuchet MS"/>
        </w:rPr>
        <w:t xml:space="preserve"> la </w:t>
      </w:r>
      <w:proofErr w:type="spellStart"/>
      <w:r w:rsidR="00F91E12" w:rsidRPr="007B6720">
        <w:rPr>
          <w:rFonts w:ascii="Trebuchet MS" w:hAnsi="Trebuchet MS"/>
        </w:rPr>
        <w:t>art.I</w:t>
      </w:r>
      <w:proofErr w:type="spellEnd"/>
      <w:r w:rsidR="00F91E12" w:rsidRPr="007B6720">
        <w:rPr>
          <w:rFonts w:ascii="Trebuchet MS" w:hAnsi="Trebuchet MS"/>
        </w:rPr>
        <w:t>,</w:t>
      </w:r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baza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căruia</w:t>
      </w:r>
      <w:proofErr w:type="spellEnd"/>
      <w:r w:rsidR="00061EE2" w:rsidRPr="007B6720">
        <w:rPr>
          <w:rFonts w:ascii="Trebuchet MS" w:hAnsi="Trebuchet MS"/>
        </w:rPr>
        <w:t xml:space="preserve"> se </w:t>
      </w:r>
      <w:proofErr w:type="spellStart"/>
      <w:r w:rsidR="00061EE2" w:rsidRPr="007B6720">
        <w:rPr>
          <w:rFonts w:ascii="Trebuchet MS" w:hAnsi="Trebuchet MS"/>
        </w:rPr>
        <w:t>efectuează</w:t>
      </w:r>
      <w:proofErr w:type="spellEnd"/>
      <w:r w:rsidR="00061EE2" w:rsidRPr="007B6720">
        <w:rPr>
          <w:rFonts w:ascii="Trebuchet MS" w:hAnsi="Trebuchet MS"/>
        </w:rPr>
        <w:t xml:space="preserve"> transport </w:t>
      </w:r>
      <w:proofErr w:type="spellStart"/>
      <w:r w:rsidR="00061EE2" w:rsidRPr="007B6720">
        <w:rPr>
          <w:rFonts w:ascii="Trebuchet MS" w:hAnsi="Trebuchet MS"/>
        </w:rPr>
        <w:t>rutier</w:t>
      </w:r>
      <w:proofErr w:type="spellEnd"/>
      <w:r w:rsidR="00061EE2" w:rsidRPr="007B6720">
        <w:rPr>
          <w:rFonts w:ascii="Trebuchet MS" w:hAnsi="Trebuchet MS"/>
        </w:rPr>
        <w:t xml:space="preserve"> contra cost de </w:t>
      </w:r>
      <w:proofErr w:type="spellStart"/>
      <w:r w:rsidR="00061EE2" w:rsidRPr="007B6720">
        <w:rPr>
          <w:rFonts w:ascii="Trebuchet MS" w:hAnsi="Trebuchet MS"/>
        </w:rPr>
        <w:t>persoane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prin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servicii</w:t>
      </w:r>
      <w:proofErr w:type="spellEnd"/>
      <w:r w:rsidR="00061EE2" w:rsidRPr="007B6720">
        <w:rPr>
          <w:rFonts w:ascii="Trebuchet MS" w:hAnsi="Trebuchet MS"/>
        </w:rPr>
        <w:t xml:space="preserve"> regulate </w:t>
      </w:r>
      <w:proofErr w:type="spellStart"/>
      <w:r w:rsidR="00061EE2" w:rsidRPr="007B6720">
        <w:rPr>
          <w:rFonts w:ascii="Trebuchet MS" w:hAnsi="Trebuchet MS"/>
        </w:rPr>
        <w:t>în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trafic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interjudețean</w:t>
      </w:r>
      <w:proofErr w:type="spellEnd"/>
      <w:r w:rsidR="00061EE2" w:rsidRPr="007B6720">
        <w:rPr>
          <w:rFonts w:ascii="Trebuchet MS" w:hAnsi="Trebuchet MS"/>
        </w:rPr>
        <w:t xml:space="preserve">, </w:t>
      </w:r>
      <w:proofErr w:type="spellStart"/>
      <w:r w:rsidR="00061EE2" w:rsidRPr="007B6720">
        <w:rPr>
          <w:rFonts w:ascii="Trebuchet MS" w:hAnsi="Trebuchet MS"/>
        </w:rPr>
        <w:t>Autoritatea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Rutieră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Română</w:t>
      </w:r>
      <w:proofErr w:type="spellEnd"/>
      <w:r w:rsidR="00061EE2" w:rsidRPr="007B6720">
        <w:rPr>
          <w:rFonts w:ascii="Trebuchet MS" w:hAnsi="Trebuchet MS"/>
        </w:rPr>
        <w:t xml:space="preserve"> </w:t>
      </w:r>
      <w:r w:rsidR="00614725" w:rsidRPr="007B6720">
        <w:rPr>
          <w:rFonts w:ascii="Trebuchet MS" w:hAnsi="Trebuchet MS"/>
        </w:rPr>
        <w:t xml:space="preserve">- A.R.R. </w:t>
      </w:r>
      <w:proofErr w:type="spellStart"/>
      <w:r w:rsidR="0068261B" w:rsidRPr="007B6720">
        <w:rPr>
          <w:rFonts w:ascii="Trebuchet MS" w:hAnsi="Trebuchet MS"/>
        </w:rPr>
        <w:t>prelungește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D0E7D" w:rsidRPr="007B6720">
        <w:rPr>
          <w:rFonts w:ascii="Trebuchet MS" w:hAnsi="Trebuchet MS"/>
        </w:rPr>
        <w:t>valabilitatea</w:t>
      </w:r>
      <w:proofErr w:type="spellEnd"/>
      <w:r w:rsidR="000D0E7D" w:rsidRPr="007B6720">
        <w:rPr>
          <w:rFonts w:ascii="Trebuchet MS" w:hAnsi="Trebuchet MS"/>
        </w:rPr>
        <w:t xml:space="preserve"> </w:t>
      </w:r>
      <w:proofErr w:type="spellStart"/>
      <w:r w:rsidR="000D0E7D" w:rsidRPr="007B6720">
        <w:rPr>
          <w:rFonts w:ascii="Trebuchet MS" w:hAnsi="Trebuchet MS"/>
        </w:rPr>
        <w:t>acestora</w:t>
      </w:r>
      <w:proofErr w:type="spellEnd"/>
      <w:r w:rsidR="00061EE2" w:rsidRPr="007B6720">
        <w:rPr>
          <w:rFonts w:ascii="Trebuchet MS" w:hAnsi="Trebuchet MS"/>
        </w:rPr>
        <w:t>, cu plata ta</w:t>
      </w:r>
      <w:r w:rsidR="0068261B" w:rsidRPr="007B6720">
        <w:rPr>
          <w:rFonts w:ascii="Trebuchet MS" w:hAnsi="Trebuchet MS"/>
        </w:rPr>
        <w:t>rifului aferent,</w:t>
      </w:r>
      <w:r w:rsidR="00061EE2" w:rsidRPr="007B6720">
        <w:rPr>
          <w:rFonts w:ascii="Trebuchet MS" w:hAnsi="Trebuchet MS"/>
        </w:rPr>
        <w:t xml:space="preserve"> până la data prevăzută la art.</w:t>
      </w:r>
      <w:r w:rsidR="00104DC3" w:rsidRPr="007B6720">
        <w:rPr>
          <w:rFonts w:ascii="Trebuchet MS" w:hAnsi="Trebuchet MS" w:cs="Times New Roman"/>
        </w:rPr>
        <w:t xml:space="preserve"> </w:t>
      </w:r>
      <w:r w:rsidR="007B6720">
        <w:rPr>
          <w:rFonts w:ascii="Trebuchet MS" w:hAnsi="Trebuchet MS" w:cs="Times New Roman"/>
        </w:rPr>
        <w:t>1</w:t>
      </w:r>
      <w:r w:rsidR="00061EE2" w:rsidRPr="007B6720">
        <w:rPr>
          <w:rFonts w:ascii="Trebuchet MS" w:hAnsi="Trebuchet MS"/>
        </w:rPr>
        <w:t>.</w:t>
      </w:r>
    </w:p>
    <w:p w:rsidR="00B403D9" w:rsidRPr="007B6720" w:rsidRDefault="00B403D9" w:rsidP="00BD0217">
      <w:pPr>
        <w:spacing w:after="0"/>
        <w:ind w:firstLine="274"/>
        <w:jc w:val="both"/>
        <w:rPr>
          <w:rFonts w:ascii="Trebuchet MS" w:hAnsi="Trebuchet MS"/>
          <w:b/>
        </w:rPr>
      </w:pPr>
    </w:p>
    <w:p w:rsidR="00061EE2" w:rsidRPr="007B6720" w:rsidRDefault="003314AB" w:rsidP="0060379C">
      <w:pPr>
        <w:spacing w:after="120"/>
        <w:ind w:firstLine="540"/>
        <w:jc w:val="both"/>
        <w:rPr>
          <w:rFonts w:ascii="Trebuchet MS" w:hAnsi="Trebuchet MS"/>
        </w:rPr>
      </w:pPr>
      <w:r w:rsidRPr="007B6720">
        <w:rPr>
          <w:rFonts w:ascii="Trebuchet MS" w:hAnsi="Trebuchet MS"/>
          <w:b/>
        </w:rPr>
        <w:t xml:space="preserve">Art. </w:t>
      </w:r>
      <w:r w:rsidR="00B403D9" w:rsidRPr="007B6720">
        <w:rPr>
          <w:rFonts w:ascii="Trebuchet MS" w:hAnsi="Trebuchet MS"/>
          <w:b/>
        </w:rPr>
        <w:t>3</w:t>
      </w:r>
      <w:r w:rsidR="00061EE2" w:rsidRPr="007B6720">
        <w:rPr>
          <w:rFonts w:ascii="Trebuchet MS" w:hAnsi="Trebuchet MS"/>
          <w:b/>
        </w:rPr>
        <w:t xml:space="preserve">. - </w:t>
      </w:r>
      <w:r w:rsidR="002C3CEC" w:rsidRPr="007B6720">
        <w:rPr>
          <w:rFonts w:ascii="Trebuchet MS" w:hAnsi="Trebuchet MS"/>
        </w:rPr>
        <w:t>Procedura de prelungire</w:t>
      </w:r>
      <w:r w:rsidR="00061EE2" w:rsidRPr="007B6720">
        <w:rPr>
          <w:rFonts w:ascii="Trebuchet MS" w:hAnsi="Trebuchet MS"/>
        </w:rPr>
        <w:t xml:space="preserve"> a </w:t>
      </w:r>
      <w:r w:rsidR="000D0E7D" w:rsidRPr="007B6720">
        <w:rPr>
          <w:rFonts w:ascii="Trebuchet MS" w:hAnsi="Trebuchet MS"/>
        </w:rPr>
        <w:t xml:space="preserve">valabilității </w:t>
      </w:r>
      <w:r w:rsidR="00061EE2" w:rsidRPr="007B6720">
        <w:rPr>
          <w:rFonts w:ascii="Trebuchet MS" w:hAnsi="Trebuchet MS"/>
        </w:rPr>
        <w:t>licenţel</w:t>
      </w:r>
      <w:r w:rsidR="007B6720">
        <w:rPr>
          <w:rFonts w:ascii="Trebuchet MS" w:hAnsi="Trebuchet MS"/>
        </w:rPr>
        <w:t>or de traseu prevăzute la art. 2</w:t>
      </w:r>
      <w:r w:rsidR="00061EE2" w:rsidRPr="007B6720">
        <w:rPr>
          <w:rFonts w:ascii="Trebuchet MS" w:hAnsi="Trebuchet MS"/>
        </w:rPr>
        <w:t xml:space="preserve"> se </w:t>
      </w:r>
      <w:proofErr w:type="spellStart"/>
      <w:r w:rsidR="00061EE2" w:rsidRPr="007B6720">
        <w:rPr>
          <w:rFonts w:ascii="Trebuchet MS" w:hAnsi="Trebuchet MS"/>
        </w:rPr>
        <w:t>stabilește</w:t>
      </w:r>
      <w:proofErr w:type="spellEnd"/>
      <w:r w:rsidR="00061EE2" w:rsidRPr="007B6720">
        <w:rPr>
          <w:rFonts w:ascii="Trebuchet MS" w:hAnsi="Trebuchet MS"/>
        </w:rPr>
        <w:t xml:space="preserve"> de </w:t>
      </w:r>
      <w:proofErr w:type="spellStart"/>
      <w:r w:rsidR="00061EE2" w:rsidRPr="007B6720">
        <w:rPr>
          <w:rFonts w:ascii="Trebuchet MS" w:hAnsi="Trebuchet MS"/>
        </w:rPr>
        <w:t>către</w:t>
      </w:r>
      <w:proofErr w:type="spellEnd"/>
      <w:r w:rsidR="00061EE2" w:rsidRPr="007B6720">
        <w:rPr>
          <w:rFonts w:ascii="Trebuchet MS" w:hAnsi="Trebuchet MS"/>
        </w:rPr>
        <w:t xml:space="preserve"> </w:t>
      </w:r>
      <w:proofErr w:type="spellStart"/>
      <w:r w:rsidR="00061EE2" w:rsidRPr="007B6720">
        <w:rPr>
          <w:rFonts w:ascii="Trebuchet MS" w:hAnsi="Trebuchet MS"/>
        </w:rPr>
        <w:t>Autoritatea</w:t>
      </w:r>
      <w:proofErr w:type="spellEnd"/>
      <w:r w:rsidR="00061EE2" w:rsidRPr="007B6720">
        <w:rPr>
          <w:rFonts w:ascii="Trebuchet MS" w:hAnsi="Trebuchet MS"/>
        </w:rPr>
        <w:t xml:space="preserve"> Rutieră Română</w:t>
      </w:r>
      <w:r w:rsidR="00614725" w:rsidRPr="007B6720">
        <w:rPr>
          <w:rFonts w:ascii="Trebuchet MS" w:hAnsi="Trebuchet MS"/>
        </w:rPr>
        <w:t xml:space="preserve"> – A.R.R</w:t>
      </w:r>
      <w:r w:rsidR="00061EE2" w:rsidRPr="007B6720">
        <w:rPr>
          <w:rFonts w:ascii="Trebuchet MS" w:hAnsi="Trebuchet MS"/>
        </w:rPr>
        <w:t>.</w:t>
      </w:r>
    </w:p>
    <w:p w:rsidR="00061EE2" w:rsidRPr="007B6720" w:rsidRDefault="005258B5" w:rsidP="00767BCA">
      <w:pPr>
        <w:tabs>
          <w:tab w:val="left" w:pos="540"/>
        </w:tabs>
        <w:ind w:firstLine="547"/>
        <w:jc w:val="both"/>
        <w:rPr>
          <w:rFonts w:ascii="Trebuchet MS" w:hAnsi="Trebuchet MS" w:cs="Times New Roman"/>
          <w:b/>
          <w:lang w:val="ro-RO"/>
        </w:rPr>
      </w:pPr>
      <w:r w:rsidRPr="007B6720">
        <w:rPr>
          <w:rFonts w:ascii="Trebuchet MS" w:hAnsi="Trebuchet MS" w:cs="Times New Roman"/>
          <w:b/>
          <w:lang w:val="ro-RO"/>
        </w:rPr>
        <w:t xml:space="preserve">Art. </w:t>
      </w:r>
      <w:r w:rsidR="00B403D9" w:rsidRPr="007B6720">
        <w:rPr>
          <w:rFonts w:ascii="Trebuchet MS" w:hAnsi="Trebuchet MS" w:cs="Times New Roman"/>
          <w:b/>
          <w:lang w:val="ro-RO"/>
        </w:rPr>
        <w:t>4</w:t>
      </w:r>
      <w:r w:rsidR="00061EE2" w:rsidRPr="007B6720">
        <w:rPr>
          <w:rFonts w:ascii="Trebuchet MS" w:hAnsi="Trebuchet MS" w:cs="Times New Roman"/>
          <w:b/>
          <w:lang w:val="ro-RO"/>
        </w:rPr>
        <w:t xml:space="preserve">. - </w:t>
      </w:r>
      <w:r w:rsidR="00061EE2" w:rsidRPr="007B6720">
        <w:rPr>
          <w:rFonts w:ascii="Trebuchet MS" w:hAnsi="Trebuchet MS" w:cs="Times New Roman"/>
        </w:rPr>
        <w:t>Autoritatea Rutieră Română - A.R.R duce la îndeplinire prevederile prezentului ordin.</w:t>
      </w:r>
      <w:r w:rsidR="00061EE2" w:rsidRPr="007B6720">
        <w:rPr>
          <w:rFonts w:ascii="Trebuchet MS" w:hAnsi="Trebuchet MS" w:cs="Times New Roman"/>
          <w:b/>
          <w:lang w:val="ro-RO"/>
        </w:rPr>
        <w:t xml:space="preserve"> </w:t>
      </w:r>
    </w:p>
    <w:p w:rsidR="00274FB4" w:rsidRPr="007B6720" w:rsidRDefault="005258B5" w:rsidP="00767BCA">
      <w:pPr>
        <w:tabs>
          <w:tab w:val="left" w:pos="540"/>
        </w:tabs>
        <w:ind w:firstLine="540"/>
        <w:jc w:val="both"/>
        <w:rPr>
          <w:rFonts w:ascii="Trebuchet MS" w:hAnsi="Trebuchet MS" w:cs="Courier New"/>
        </w:rPr>
      </w:pPr>
      <w:bookmarkStart w:id="2" w:name="AIV"/>
      <w:r w:rsidRPr="007B6720">
        <w:rPr>
          <w:rFonts w:ascii="Trebuchet MS" w:hAnsi="Trebuchet MS" w:cs="Courier New"/>
          <w:b/>
        </w:rPr>
        <w:t>Art</w:t>
      </w:r>
      <w:r w:rsidR="00767BCA" w:rsidRPr="007B6720">
        <w:rPr>
          <w:rFonts w:ascii="Trebuchet MS" w:hAnsi="Trebuchet MS" w:cs="Courier New"/>
          <w:b/>
        </w:rPr>
        <w:t xml:space="preserve">. </w:t>
      </w:r>
      <w:bookmarkEnd w:id="2"/>
      <w:r w:rsidR="00B403D9" w:rsidRPr="007B6720">
        <w:rPr>
          <w:rFonts w:ascii="Trebuchet MS" w:hAnsi="Trebuchet MS" w:cs="Courier New"/>
          <w:b/>
        </w:rPr>
        <w:t>5</w:t>
      </w:r>
      <w:r w:rsidR="00767BCA" w:rsidRPr="007B6720">
        <w:rPr>
          <w:rFonts w:ascii="Trebuchet MS" w:hAnsi="Trebuchet MS" w:cs="Courier New"/>
          <w:b/>
        </w:rPr>
        <w:t xml:space="preserve"> - </w:t>
      </w:r>
      <w:proofErr w:type="spellStart"/>
      <w:r w:rsidR="00767BCA" w:rsidRPr="007B6720">
        <w:rPr>
          <w:rFonts w:ascii="Trebuchet MS" w:hAnsi="Trebuchet MS" w:cs="Courier New"/>
        </w:rPr>
        <w:t>Prezentul</w:t>
      </w:r>
      <w:proofErr w:type="spellEnd"/>
      <w:r w:rsidR="00767BCA" w:rsidRPr="007B6720">
        <w:rPr>
          <w:rFonts w:ascii="Trebuchet MS" w:hAnsi="Trebuchet MS" w:cs="Courier New"/>
        </w:rPr>
        <w:t xml:space="preserve"> </w:t>
      </w:r>
      <w:proofErr w:type="spellStart"/>
      <w:r w:rsidR="00767BCA" w:rsidRPr="007B6720">
        <w:rPr>
          <w:rFonts w:ascii="Trebuchet MS" w:hAnsi="Trebuchet MS" w:cs="Courier New"/>
        </w:rPr>
        <w:t>ordin</w:t>
      </w:r>
      <w:proofErr w:type="spellEnd"/>
      <w:r w:rsidR="00767BCA" w:rsidRPr="007B6720">
        <w:rPr>
          <w:rFonts w:ascii="Trebuchet MS" w:hAnsi="Trebuchet MS" w:cs="Courier New"/>
        </w:rPr>
        <w:t xml:space="preserve"> se </w:t>
      </w:r>
      <w:proofErr w:type="spellStart"/>
      <w:r w:rsidR="00767BCA" w:rsidRPr="007B6720">
        <w:rPr>
          <w:rFonts w:ascii="Trebuchet MS" w:hAnsi="Trebuchet MS" w:cs="Courier New"/>
        </w:rPr>
        <w:t>publică</w:t>
      </w:r>
      <w:proofErr w:type="spellEnd"/>
      <w:r w:rsidR="00767BCA" w:rsidRPr="007B6720">
        <w:rPr>
          <w:rFonts w:ascii="Trebuchet MS" w:hAnsi="Trebuchet MS" w:cs="Courier New"/>
        </w:rPr>
        <w:t xml:space="preserve"> în Monitorul Oficial al României, Partea I.</w:t>
      </w:r>
    </w:p>
    <w:p w:rsidR="00BF0DD8" w:rsidRPr="007B6720" w:rsidRDefault="00061EE2" w:rsidP="00614725">
      <w:pPr>
        <w:tabs>
          <w:tab w:val="left" w:pos="540"/>
        </w:tabs>
        <w:jc w:val="both"/>
        <w:rPr>
          <w:rFonts w:ascii="Trebuchet MS" w:hAnsi="Trebuchet MS"/>
          <w:b/>
        </w:rPr>
      </w:pPr>
      <w:r w:rsidRPr="007B6720">
        <w:rPr>
          <w:rFonts w:ascii="Trebuchet MS" w:hAnsi="Trebuchet MS"/>
          <w:b/>
        </w:rPr>
        <w:tab/>
      </w:r>
    </w:p>
    <w:p w:rsidR="00396C10" w:rsidRPr="00614725" w:rsidRDefault="00396C10" w:rsidP="00614725">
      <w:pPr>
        <w:tabs>
          <w:tab w:val="left" w:pos="540"/>
        </w:tabs>
        <w:jc w:val="both"/>
        <w:rPr>
          <w:rFonts w:ascii="Trebuchet MS" w:hAnsi="Trebuchet MS" w:cs="Courier New"/>
        </w:rPr>
      </w:pPr>
    </w:p>
    <w:p w:rsidR="00061EE2" w:rsidRPr="00036F66" w:rsidRDefault="00061EE2" w:rsidP="00061EE2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</w:pPr>
      <w:r w:rsidRPr="00036F66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>MINISTRUL TRANSPORTURILOR</w:t>
      </w:r>
    </w:p>
    <w:p w:rsidR="00E5516F" w:rsidRDefault="00061EE2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036F66">
        <w:rPr>
          <w:rFonts w:ascii="Trebuchet MS" w:eastAsia="Times New Roman" w:hAnsi="Trebuchet MS" w:cs="Times New Roman"/>
          <w:b/>
          <w:sz w:val="24"/>
          <w:szCs w:val="24"/>
        </w:rPr>
        <w:t>A</w:t>
      </w:r>
      <w:r w:rsidRPr="00036F66">
        <w:rPr>
          <w:rFonts w:ascii="Trebuchet MS" w:hAnsi="Trebuchet MS"/>
          <w:b/>
          <w:sz w:val="24"/>
          <w:szCs w:val="24"/>
        </w:rPr>
        <w:t xml:space="preserve">LEXANDRU </w:t>
      </w:r>
      <w:r w:rsidR="00515046">
        <w:rPr>
          <w:rFonts w:ascii="Trebuchet MS" w:hAnsi="Trebuchet MS"/>
          <w:b/>
          <w:sz w:val="24"/>
          <w:szCs w:val="24"/>
        </w:rPr>
        <w:t xml:space="preserve">- </w:t>
      </w:r>
      <w:r w:rsidRPr="00036F66">
        <w:rPr>
          <w:rFonts w:ascii="Trebuchet MS" w:hAnsi="Trebuchet MS"/>
          <w:b/>
          <w:sz w:val="24"/>
          <w:szCs w:val="24"/>
        </w:rPr>
        <w:t>RĂZVAN CUC</w:t>
      </w:r>
      <w:r>
        <w:rPr>
          <w:rFonts w:ascii="Trebuchet MS" w:eastAsia="Times New Roman" w:hAnsi="Trebuchet MS" w:cs="Times New Roman"/>
          <w:b/>
          <w:bCs/>
          <w:lang w:eastAsia="ro-RO"/>
        </w:rPr>
        <w:t xml:space="preserve"> 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 xml:space="preserve">SECRETAR DE STAT 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MIRCEA FLORIN BIBAN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SECRETAR GENERAL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PETRE NEACȘA</w:t>
      </w: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614725">
      <w:pPr>
        <w:pStyle w:val="Listparagraf"/>
        <w:tabs>
          <w:tab w:val="left" w:pos="540"/>
        </w:tabs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0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DIRECȚIA AVIZARE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u w:val="single"/>
          <w:lang w:eastAsia="ro-RO"/>
        </w:rPr>
        <w:t>DIRECTOR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lang w:eastAsia="ro-RO"/>
        </w:rPr>
        <w:t>TUDOR BIACIU</w:t>
      </w:r>
    </w:p>
    <w:p w:rsidR="00B403D9" w:rsidRDefault="00B403D9" w:rsidP="007B6720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 xml:space="preserve">DIRECȚIA TRANSPORT RUTIER </w:t>
      </w:r>
    </w:p>
    <w:p w:rsidR="00B403D9" w:rsidRP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B403D9">
        <w:rPr>
          <w:rFonts w:ascii="Trebuchet MS" w:eastAsia="Times New Roman" w:hAnsi="Trebuchet MS" w:cs="Times New Roman"/>
          <w:b/>
          <w:bCs/>
          <w:u w:val="single"/>
          <w:lang w:eastAsia="ro-RO"/>
        </w:rPr>
        <w:t xml:space="preserve">DIRECTOR </w:t>
      </w: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ADRIANA KALAPIS</w:t>
      </w: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7B6720" w:rsidRDefault="007B6720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</w:p>
    <w:p w:rsid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lang w:eastAsia="ro-RO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AUTORITATEA RUTIERĂ ROMÂNĂ</w:t>
      </w:r>
    </w:p>
    <w:p w:rsidR="00B403D9" w:rsidRPr="007B6720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rebuchet MS" w:eastAsia="Times New Roman" w:hAnsi="Trebuchet MS" w:cs="Times New Roman"/>
          <w:b/>
          <w:bCs/>
          <w:u w:val="single"/>
          <w:lang w:eastAsia="ro-RO"/>
        </w:rPr>
      </w:pPr>
      <w:r w:rsidRPr="007B6720">
        <w:rPr>
          <w:rFonts w:ascii="Trebuchet MS" w:eastAsia="Times New Roman" w:hAnsi="Trebuchet MS" w:cs="Times New Roman"/>
          <w:b/>
          <w:bCs/>
          <w:u w:val="single"/>
          <w:lang w:eastAsia="ro-RO"/>
        </w:rPr>
        <w:t>DIRECTOR GENERAL</w:t>
      </w:r>
    </w:p>
    <w:p w:rsidR="00B403D9" w:rsidRPr="00B403D9" w:rsidRDefault="00B403D9" w:rsidP="00B403D9">
      <w:pPr>
        <w:pStyle w:val="Listparagraf"/>
        <w:tabs>
          <w:tab w:val="left" w:pos="540"/>
        </w:tabs>
        <w:spacing w:after="0" w:line="240" w:lineRule="auto"/>
        <w:ind w:left="0" w:firstLine="274"/>
        <w:contextualSpacing w:val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lang w:eastAsia="ro-RO"/>
        </w:rPr>
        <w:t>AURELIA SURULESCU</w:t>
      </w:r>
    </w:p>
    <w:sectPr w:rsidR="00B403D9" w:rsidRPr="00B403D9" w:rsidSect="00396C10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471"/>
    <w:multiLevelType w:val="hybridMultilevel"/>
    <w:tmpl w:val="F65609DE"/>
    <w:lvl w:ilvl="0" w:tplc="54C21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02B7"/>
    <w:multiLevelType w:val="hybridMultilevel"/>
    <w:tmpl w:val="2D546632"/>
    <w:lvl w:ilvl="0" w:tplc="04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E2"/>
    <w:rsid w:val="00061EE2"/>
    <w:rsid w:val="000D0E7D"/>
    <w:rsid w:val="00104DC3"/>
    <w:rsid w:val="001C5C2C"/>
    <w:rsid w:val="00225100"/>
    <w:rsid w:val="00270ED5"/>
    <w:rsid w:val="00274FB4"/>
    <w:rsid w:val="002C3CEC"/>
    <w:rsid w:val="002D4711"/>
    <w:rsid w:val="002E09CB"/>
    <w:rsid w:val="00302137"/>
    <w:rsid w:val="0032168C"/>
    <w:rsid w:val="003314AB"/>
    <w:rsid w:val="00366AD8"/>
    <w:rsid w:val="00396C10"/>
    <w:rsid w:val="003B53BF"/>
    <w:rsid w:val="00440D70"/>
    <w:rsid w:val="004516EA"/>
    <w:rsid w:val="00515046"/>
    <w:rsid w:val="005258B5"/>
    <w:rsid w:val="0053612D"/>
    <w:rsid w:val="0060379C"/>
    <w:rsid w:val="00614725"/>
    <w:rsid w:val="00642683"/>
    <w:rsid w:val="0068261B"/>
    <w:rsid w:val="00683F28"/>
    <w:rsid w:val="00767BCA"/>
    <w:rsid w:val="007B6720"/>
    <w:rsid w:val="0083422C"/>
    <w:rsid w:val="0083456E"/>
    <w:rsid w:val="00853D4B"/>
    <w:rsid w:val="008624D4"/>
    <w:rsid w:val="00877CC6"/>
    <w:rsid w:val="00922BB7"/>
    <w:rsid w:val="00961EF1"/>
    <w:rsid w:val="0098220F"/>
    <w:rsid w:val="009A65A6"/>
    <w:rsid w:val="009D37CF"/>
    <w:rsid w:val="009F2865"/>
    <w:rsid w:val="00B403D9"/>
    <w:rsid w:val="00B71850"/>
    <w:rsid w:val="00BD0217"/>
    <w:rsid w:val="00BE3517"/>
    <w:rsid w:val="00BF0DD8"/>
    <w:rsid w:val="00C64B56"/>
    <w:rsid w:val="00DD3F21"/>
    <w:rsid w:val="00E5516F"/>
    <w:rsid w:val="00E561C4"/>
    <w:rsid w:val="00EA49EE"/>
    <w:rsid w:val="00F20EF7"/>
    <w:rsid w:val="00F6096C"/>
    <w:rsid w:val="00F74485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87D4-798D-449D-AB54-C40FE5C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7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nchor">
    <w:name w:val="panchor"/>
    <w:basedOn w:val="Fontdeparagrafimplicit"/>
    <w:rsid w:val="00061EE2"/>
  </w:style>
  <w:style w:type="paragraph" w:styleId="Listparagraf">
    <w:name w:val="List Paragraph"/>
    <w:basedOn w:val="Normal"/>
    <w:uiPriority w:val="34"/>
    <w:qFormat/>
    <w:rsid w:val="00061EE2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B403D9"/>
    <w:rPr>
      <w:color w:val="0000FF"/>
      <w:u w:val="single"/>
    </w:rPr>
  </w:style>
  <w:style w:type="character" w:customStyle="1" w:styleId="l5def1">
    <w:name w:val="l5def1"/>
    <w:basedOn w:val="Fontdeparagrafimplicit"/>
    <w:rsid w:val="00B403D9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B403D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Lorena</cp:lastModifiedBy>
  <cp:revision>2</cp:revision>
  <cp:lastPrinted>2019-03-28T16:54:00Z</cp:lastPrinted>
  <dcterms:created xsi:type="dcterms:W3CDTF">2019-03-29T09:48:00Z</dcterms:created>
  <dcterms:modified xsi:type="dcterms:W3CDTF">2019-03-29T09:48:00Z</dcterms:modified>
</cp:coreProperties>
</file>