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A3719" w14:textId="77777777" w:rsidR="00C54C29" w:rsidRPr="009E43B1" w:rsidRDefault="001A7563" w:rsidP="009E43B1">
      <w:pPr>
        <w:pStyle w:val="Title"/>
        <w:spacing w:before="0"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9E43B1">
        <w:rPr>
          <w:rFonts w:ascii="Times New Roman" w:hAnsi="Times New Roman"/>
          <w:sz w:val="24"/>
          <w:szCs w:val="24"/>
          <w:lang w:val="ro-RO"/>
        </w:rPr>
        <w:t>MINISTERUL TRANSPORTURILOR ȘI</w:t>
      </w:r>
      <w:r w:rsidR="00C54C29" w:rsidRPr="009E43B1">
        <w:rPr>
          <w:rFonts w:ascii="Times New Roman" w:hAnsi="Times New Roman"/>
          <w:sz w:val="24"/>
          <w:szCs w:val="24"/>
          <w:lang w:val="ro-RO"/>
        </w:rPr>
        <w:t xml:space="preserve"> INFRASTRUCTURII </w:t>
      </w:r>
    </w:p>
    <w:p w14:paraId="4E70883B" w14:textId="77777777" w:rsidR="00C54C29" w:rsidRPr="009E43B1" w:rsidRDefault="00C54C29" w:rsidP="009E43B1">
      <w:pPr>
        <w:jc w:val="center"/>
        <w:rPr>
          <w:b/>
          <w:bCs/>
          <w:lang w:val="ro-RO"/>
        </w:rPr>
      </w:pPr>
    </w:p>
    <w:p w14:paraId="4E272A95" w14:textId="77777777" w:rsidR="00C54C29" w:rsidRPr="009E43B1" w:rsidRDefault="00C54C29" w:rsidP="009E43B1">
      <w:pPr>
        <w:jc w:val="center"/>
        <w:rPr>
          <w:b/>
          <w:bCs/>
          <w:lang w:val="ro-RO"/>
        </w:rPr>
      </w:pPr>
      <w:r w:rsidRPr="009E43B1">
        <w:rPr>
          <w:b/>
          <w:bCs/>
          <w:lang w:val="ro-RO"/>
        </w:rPr>
        <w:t>O R D I N Nr.</w:t>
      </w:r>
      <w:r w:rsidR="00771560" w:rsidRPr="009E43B1">
        <w:rPr>
          <w:b/>
          <w:bCs/>
          <w:lang w:val="ro-RO"/>
        </w:rPr>
        <w:t xml:space="preserve"> </w:t>
      </w:r>
      <w:r w:rsidR="001A7563" w:rsidRPr="009E43B1">
        <w:rPr>
          <w:b/>
          <w:bCs/>
          <w:lang w:val="ro-RO"/>
        </w:rPr>
        <w:t>……….</w:t>
      </w:r>
      <w:r w:rsidR="00771560" w:rsidRPr="009E43B1">
        <w:rPr>
          <w:b/>
          <w:bCs/>
          <w:lang w:val="ro-RO"/>
        </w:rPr>
        <w:t xml:space="preserve"> </w:t>
      </w:r>
      <w:r w:rsidRPr="009E43B1">
        <w:rPr>
          <w:b/>
          <w:bCs/>
          <w:lang w:val="ro-RO"/>
        </w:rPr>
        <w:t>din</w:t>
      </w:r>
      <w:r w:rsidR="00771560" w:rsidRPr="009E43B1">
        <w:rPr>
          <w:b/>
          <w:bCs/>
          <w:lang w:val="ro-RO"/>
        </w:rPr>
        <w:t xml:space="preserve"> </w:t>
      </w:r>
      <w:r w:rsidR="001A7563" w:rsidRPr="009E43B1">
        <w:rPr>
          <w:b/>
          <w:bCs/>
          <w:lang w:val="ro-RO"/>
        </w:rPr>
        <w:t>……………</w:t>
      </w:r>
    </w:p>
    <w:p w14:paraId="4F99663A" w14:textId="77777777" w:rsidR="001A7563" w:rsidRPr="009E43B1" w:rsidRDefault="001A7563" w:rsidP="009E43B1">
      <w:pPr>
        <w:jc w:val="center"/>
        <w:rPr>
          <w:b/>
          <w:bCs/>
          <w:lang w:val="ro-RO"/>
        </w:rPr>
      </w:pPr>
    </w:p>
    <w:p w14:paraId="4AF39F94" w14:textId="77777777" w:rsidR="00C54C29" w:rsidRPr="009E43B1" w:rsidRDefault="001A7563" w:rsidP="009E43B1">
      <w:pPr>
        <w:jc w:val="center"/>
        <w:rPr>
          <w:b/>
          <w:lang w:val="ro-RO"/>
        </w:rPr>
      </w:pPr>
      <w:r w:rsidRPr="009E43B1">
        <w:rPr>
          <w:b/>
          <w:bCs/>
          <w:lang w:val="ro-RO" w:eastAsia="ro-RO"/>
        </w:rPr>
        <w:t xml:space="preserve">privind modificarea Ordinului ministrului </w:t>
      </w:r>
      <w:r w:rsidRPr="009E43B1">
        <w:rPr>
          <w:b/>
          <w:lang w:val="ro-RO" w:eastAsia="ro-RO"/>
        </w:rPr>
        <w:t xml:space="preserve">lucrărilor publice, transporturilor </w:t>
      </w:r>
      <w:proofErr w:type="spellStart"/>
      <w:r w:rsidRPr="009E43B1">
        <w:rPr>
          <w:b/>
          <w:lang w:val="ro-RO" w:eastAsia="ro-RO"/>
        </w:rPr>
        <w:t>şi</w:t>
      </w:r>
      <w:proofErr w:type="spellEnd"/>
      <w:r w:rsidRPr="009E43B1">
        <w:rPr>
          <w:b/>
          <w:lang w:val="ro-RO" w:eastAsia="ro-RO"/>
        </w:rPr>
        <w:t xml:space="preserve"> </w:t>
      </w:r>
      <w:proofErr w:type="spellStart"/>
      <w:r w:rsidRPr="009E43B1">
        <w:rPr>
          <w:b/>
          <w:lang w:val="ro-RO" w:eastAsia="ro-RO"/>
        </w:rPr>
        <w:t>locuinţei</w:t>
      </w:r>
      <w:proofErr w:type="spellEnd"/>
      <w:r w:rsidRPr="009E43B1">
        <w:rPr>
          <w:b/>
          <w:bCs/>
          <w:lang w:val="ro-RO" w:eastAsia="ro-RO"/>
        </w:rPr>
        <w:t xml:space="preserve"> nr. 458/2002 pentru aprobarea Normelor metodologice privind clasificarea pe categorii a autobuzelor </w:t>
      </w:r>
      <w:proofErr w:type="spellStart"/>
      <w:r w:rsidRPr="009E43B1">
        <w:rPr>
          <w:b/>
          <w:bCs/>
          <w:lang w:val="ro-RO" w:eastAsia="ro-RO"/>
        </w:rPr>
        <w:t>şi</w:t>
      </w:r>
      <w:proofErr w:type="spellEnd"/>
      <w:r w:rsidRPr="009E43B1">
        <w:rPr>
          <w:b/>
          <w:bCs/>
          <w:lang w:val="ro-RO" w:eastAsia="ro-RO"/>
        </w:rPr>
        <w:t xml:space="preserve"> </w:t>
      </w:r>
      <w:r w:rsidR="00D277CF">
        <w:rPr>
          <w:b/>
          <w:bCs/>
          <w:lang w:val="ro-RO" w:eastAsia="ro-RO"/>
        </w:rPr>
        <w:t xml:space="preserve">a </w:t>
      </w:r>
      <w:r w:rsidRPr="009E43B1">
        <w:rPr>
          <w:b/>
          <w:bCs/>
          <w:lang w:val="ro-RO" w:eastAsia="ro-RO"/>
        </w:rPr>
        <w:t>microbuzel</w:t>
      </w:r>
      <w:r w:rsidR="001E0DA3">
        <w:rPr>
          <w:b/>
          <w:bCs/>
          <w:lang w:val="ro-RO" w:eastAsia="ro-RO"/>
        </w:rPr>
        <w:t>or utilizate pentru transportul</w:t>
      </w:r>
      <w:r w:rsidRPr="009E43B1">
        <w:rPr>
          <w:b/>
          <w:bCs/>
          <w:lang w:val="ro-RO" w:eastAsia="ro-RO"/>
        </w:rPr>
        <w:t xml:space="preserve"> </w:t>
      </w:r>
      <w:r w:rsidR="00D277CF">
        <w:rPr>
          <w:b/>
          <w:bCs/>
          <w:lang w:val="ro-RO" w:eastAsia="ro-RO"/>
        </w:rPr>
        <w:t>rutier național de persoane prin servicii regulate</w:t>
      </w:r>
    </w:p>
    <w:p w14:paraId="7F3DC8CE" w14:textId="77777777" w:rsidR="001A7563" w:rsidRPr="009E43B1" w:rsidRDefault="001A7563" w:rsidP="009E43B1">
      <w:pPr>
        <w:ind w:firstLine="708"/>
        <w:jc w:val="both"/>
        <w:rPr>
          <w:b/>
          <w:bCs/>
          <w:lang w:val="ro-RO"/>
        </w:rPr>
      </w:pPr>
    </w:p>
    <w:p w14:paraId="004D7117" w14:textId="77777777" w:rsidR="00F31BF6" w:rsidRPr="00D277CF" w:rsidRDefault="00C54C29" w:rsidP="009E43B1">
      <w:pPr>
        <w:ind w:firstLine="708"/>
        <w:jc w:val="both"/>
        <w:rPr>
          <w:rStyle w:val="tpt1"/>
          <w:bCs/>
          <w:lang w:val="ro-RO"/>
        </w:rPr>
      </w:pPr>
      <w:r w:rsidRPr="009E43B1">
        <w:rPr>
          <w:lang w:val="ro-RO"/>
        </w:rPr>
        <w:t>Având în vedere</w:t>
      </w:r>
      <w:r w:rsidR="00395CA8" w:rsidRPr="009E43B1">
        <w:rPr>
          <w:lang w:val="ro-RO"/>
        </w:rPr>
        <w:t xml:space="preserve"> r</w:t>
      </w:r>
      <w:r w:rsidRPr="009E43B1">
        <w:rPr>
          <w:lang w:val="ro-RO"/>
        </w:rPr>
        <w:t xml:space="preserve">eferatul Direcției </w:t>
      </w:r>
      <w:r w:rsidR="00BD1376" w:rsidRPr="009E43B1">
        <w:rPr>
          <w:lang w:val="ro-RO"/>
        </w:rPr>
        <w:t>Generale Transport Terestru</w:t>
      </w:r>
      <w:r w:rsidRPr="009E43B1">
        <w:rPr>
          <w:lang w:val="ro-RO"/>
        </w:rPr>
        <w:t xml:space="preserve"> nr</w:t>
      </w:r>
      <w:r w:rsidR="008C6917" w:rsidRPr="009E43B1">
        <w:rPr>
          <w:lang w:val="ro-RO"/>
        </w:rPr>
        <w:t xml:space="preserve">. </w:t>
      </w:r>
      <w:r w:rsidR="003D597F">
        <w:rPr>
          <w:lang w:val="ro-RO"/>
        </w:rPr>
        <w:t>12206</w:t>
      </w:r>
      <w:r w:rsidR="008C6917" w:rsidRPr="009E43B1">
        <w:rPr>
          <w:lang w:val="ro-RO"/>
        </w:rPr>
        <w:t xml:space="preserve"> </w:t>
      </w:r>
      <w:r w:rsidR="003D597F">
        <w:rPr>
          <w:lang w:val="ro-RO"/>
        </w:rPr>
        <w:t>din 22.03.2021</w:t>
      </w:r>
      <w:r w:rsidRPr="009E43B1">
        <w:rPr>
          <w:lang w:val="ro-RO"/>
        </w:rPr>
        <w:t xml:space="preserve">, prin care se supune spre aprobare Ordinul </w:t>
      </w:r>
      <w:r w:rsidR="00BD1376" w:rsidRPr="009E43B1">
        <w:rPr>
          <w:lang w:val="ro-RO"/>
        </w:rPr>
        <w:t xml:space="preserve">ministrului </w:t>
      </w:r>
      <w:r w:rsidR="001A7563" w:rsidRPr="009E43B1">
        <w:rPr>
          <w:bCs/>
          <w:lang w:val="ro-RO"/>
        </w:rPr>
        <w:t>transporturilor și</w:t>
      </w:r>
      <w:r w:rsidRPr="009E43B1">
        <w:rPr>
          <w:bCs/>
          <w:lang w:val="ro-RO"/>
        </w:rPr>
        <w:t xml:space="preserve"> infrastructurii </w:t>
      </w:r>
      <w:r w:rsidR="001A7563" w:rsidRPr="009E43B1">
        <w:rPr>
          <w:bCs/>
          <w:lang w:val="ro-RO"/>
        </w:rPr>
        <w:t xml:space="preserve">privind modificarea Ordinului ministrului </w:t>
      </w:r>
      <w:r w:rsidR="001A7563" w:rsidRPr="009E43B1">
        <w:rPr>
          <w:lang w:val="ro-RO"/>
        </w:rPr>
        <w:t>lucră</w:t>
      </w:r>
      <w:r w:rsidR="003D597F">
        <w:rPr>
          <w:lang w:val="ro-RO"/>
        </w:rPr>
        <w:t>rilor publice, transporturilor și locuinț</w:t>
      </w:r>
      <w:r w:rsidR="001A7563" w:rsidRPr="009E43B1">
        <w:rPr>
          <w:lang w:val="ro-RO"/>
        </w:rPr>
        <w:t>ei</w:t>
      </w:r>
      <w:r w:rsidR="001A7563" w:rsidRPr="009E43B1">
        <w:rPr>
          <w:bCs/>
          <w:lang w:val="ro-RO"/>
        </w:rPr>
        <w:t xml:space="preserve"> nr. 458/2002 pentru aprobarea </w:t>
      </w:r>
      <w:r w:rsidR="00D277CF" w:rsidRPr="00D277CF">
        <w:rPr>
          <w:bCs/>
          <w:lang w:val="ro-RO" w:eastAsia="ro-RO"/>
        </w:rPr>
        <w:t>Normelor metodologice privind clasifica</w:t>
      </w:r>
      <w:r w:rsidR="003D597F">
        <w:rPr>
          <w:bCs/>
          <w:lang w:val="ro-RO" w:eastAsia="ro-RO"/>
        </w:rPr>
        <w:t>rea pe categorii a autobuzelor ș</w:t>
      </w:r>
      <w:r w:rsidR="00D277CF" w:rsidRPr="00D277CF">
        <w:rPr>
          <w:bCs/>
          <w:lang w:val="ro-RO" w:eastAsia="ro-RO"/>
        </w:rPr>
        <w:t>i a microbuzel</w:t>
      </w:r>
      <w:r w:rsidR="0042287C">
        <w:rPr>
          <w:bCs/>
          <w:lang w:val="ro-RO" w:eastAsia="ro-RO"/>
        </w:rPr>
        <w:t>or utilizate pentru transportul</w:t>
      </w:r>
      <w:r w:rsidR="00D277CF" w:rsidRPr="00D277CF">
        <w:rPr>
          <w:bCs/>
          <w:lang w:val="ro-RO" w:eastAsia="ro-RO"/>
        </w:rPr>
        <w:t xml:space="preserve"> rutier național de persoane prin servicii regulate</w:t>
      </w:r>
      <w:r w:rsidR="00733D5F" w:rsidRPr="00D277CF">
        <w:rPr>
          <w:rStyle w:val="do1"/>
          <w:sz w:val="24"/>
          <w:lang w:val="ro-RO"/>
        </w:rPr>
        <w:t>,</w:t>
      </w:r>
    </w:p>
    <w:p w14:paraId="35F82259" w14:textId="77777777" w:rsidR="00446DC2" w:rsidRPr="009E43B1" w:rsidRDefault="00446DC2" w:rsidP="009E43B1">
      <w:pPr>
        <w:ind w:firstLine="708"/>
        <w:jc w:val="both"/>
        <w:rPr>
          <w:b/>
          <w:u w:val="single"/>
          <w:lang w:val="ro-RO"/>
        </w:rPr>
      </w:pPr>
      <w:r w:rsidRPr="009E43B1">
        <w:rPr>
          <w:lang w:val="ro-RO"/>
        </w:rPr>
        <w:t>L</w:t>
      </w:r>
      <w:r w:rsidR="00395CA8" w:rsidRPr="009E43B1">
        <w:rPr>
          <w:lang w:val="ro-RO"/>
        </w:rPr>
        <w:t>uând în considerare p</w:t>
      </w:r>
      <w:r w:rsidRPr="009E43B1">
        <w:rPr>
          <w:lang w:val="ro-RO"/>
        </w:rPr>
        <w:t xml:space="preserve">revederile art. </w:t>
      </w:r>
      <w:r w:rsidR="003D597F">
        <w:rPr>
          <w:lang w:val="ro-RO"/>
        </w:rPr>
        <w:t>6 alin. (2) lit. b) din Ordonanț</w:t>
      </w:r>
      <w:r w:rsidRPr="009E43B1">
        <w:rPr>
          <w:lang w:val="ro-RO"/>
        </w:rPr>
        <w:t xml:space="preserve">a Guvernului nr. 27/2011 privind </w:t>
      </w:r>
      <w:r w:rsidRPr="009E43B1">
        <w:rPr>
          <w:rStyle w:val="do1"/>
          <w:b w:val="0"/>
          <w:sz w:val="24"/>
          <w:lang w:val="ro-RO"/>
        </w:rPr>
        <w:t>transporturile rutiere, cu modificările și completările ulterioare,</w:t>
      </w:r>
    </w:p>
    <w:p w14:paraId="0B4A8382" w14:textId="77777777" w:rsidR="004A3F25" w:rsidRPr="009E43B1" w:rsidRDefault="00C54C29" w:rsidP="009E43B1">
      <w:pPr>
        <w:pStyle w:val="NormalWeb"/>
        <w:spacing w:before="0" w:beforeAutospacing="0" w:after="0" w:afterAutospacing="0"/>
        <w:ind w:firstLine="708"/>
        <w:jc w:val="both"/>
        <w:rPr>
          <w:lang w:val="ro-RO"/>
        </w:rPr>
      </w:pPr>
      <w:r w:rsidRPr="009E43B1">
        <w:rPr>
          <w:lang w:val="ro-RO"/>
        </w:rPr>
        <w:t>Î</w:t>
      </w:r>
      <w:r w:rsidR="00395CA8" w:rsidRPr="009E43B1">
        <w:rPr>
          <w:lang w:val="ro-RO"/>
        </w:rPr>
        <w:t>n temeiul p</w:t>
      </w:r>
      <w:r w:rsidRPr="009E43B1">
        <w:rPr>
          <w:lang w:val="ro-RO"/>
        </w:rPr>
        <w:t>revederilor</w:t>
      </w:r>
      <w:r w:rsidR="003D597F">
        <w:rPr>
          <w:lang w:val="ro-RO"/>
        </w:rPr>
        <w:t xml:space="preserve"> art. 57 alin. (1) și (3</w:t>
      </w:r>
      <w:r w:rsidR="004A3F25" w:rsidRPr="009E43B1">
        <w:rPr>
          <w:lang w:val="ro-RO"/>
        </w:rPr>
        <w:t xml:space="preserve">) din Codul Administrativ al României aprobat prin Ordonanța de Urgență a Guvernului nr. 57/2019, cu modificările și completările ulterioare, </w:t>
      </w:r>
    </w:p>
    <w:p w14:paraId="44A3C58D" w14:textId="77777777" w:rsidR="00733D5F" w:rsidRPr="009E43B1" w:rsidRDefault="00C54C29" w:rsidP="009E43B1">
      <w:pPr>
        <w:shd w:val="clear" w:color="auto" w:fill="FFFFFF"/>
        <w:ind w:firstLine="709"/>
        <w:jc w:val="both"/>
        <w:rPr>
          <w:lang w:val="ro-RO"/>
        </w:rPr>
      </w:pPr>
      <w:r w:rsidRPr="009E43B1">
        <w:rPr>
          <w:lang w:val="ro-RO"/>
        </w:rPr>
        <w:t xml:space="preserve"> </w:t>
      </w:r>
    </w:p>
    <w:p w14:paraId="59DE9C52" w14:textId="77777777" w:rsidR="00395CA8" w:rsidRPr="009E43B1" w:rsidRDefault="00395CA8" w:rsidP="009E43B1">
      <w:pPr>
        <w:ind w:firstLine="708"/>
        <w:jc w:val="both"/>
        <w:rPr>
          <w:b/>
          <w:lang w:val="ro-RO"/>
        </w:rPr>
      </w:pPr>
      <w:r w:rsidRPr="009E43B1">
        <w:rPr>
          <w:b/>
          <w:bCs/>
          <w:lang w:val="ro-RO"/>
        </w:rPr>
        <w:t xml:space="preserve">ministrul transporturilor și infrastructurii </w:t>
      </w:r>
      <w:r w:rsidRPr="009E43B1">
        <w:rPr>
          <w:bCs/>
          <w:lang w:val="ro-RO"/>
        </w:rPr>
        <w:t>emite următorul ordin:</w:t>
      </w:r>
    </w:p>
    <w:p w14:paraId="4C1FD76C" w14:textId="77777777" w:rsidR="00733D5F" w:rsidRPr="009E43B1" w:rsidRDefault="00733D5F" w:rsidP="009E43B1">
      <w:pPr>
        <w:shd w:val="clear" w:color="auto" w:fill="FFFFFF"/>
        <w:ind w:left="708"/>
        <w:jc w:val="both"/>
        <w:rPr>
          <w:lang w:val="ro-RO"/>
        </w:rPr>
      </w:pPr>
    </w:p>
    <w:p w14:paraId="7C9817B5" w14:textId="77777777" w:rsidR="00C54C29" w:rsidRPr="009E43B1" w:rsidRDefault="00C54C29" w:rsidP="009E43B1">
      <w:pPr>
        <w:ind w:firstLine="708"/>
        <w:jc w:val="both"/>
        <w:rPr>
          <w:lang w:val="ro-RO"/>
        </w:rPr>
      </w:pPr>
      <w:r w:rsidRPr="009E43B1">
        <w:rPr>
          <w:b/>
          <w:lang w:val="ro-RO"/>
        </w:rPr>
        <w:t>Art. I.</w:t>
      </w:r>
      <w:r w:rsidRPr="009E43B1">
        <w:rPr>
          <w:lang w:val="ro-RO"/>
        </w:rPr>
        <w:t xml:space="preserve"> - </w:t>
      </w:r>
      <w:r w:rsidR="00052B06" w:rsidRPr="009E43B1">
        <w:rPr>
          <w:bCs/>
          <w:lang w:val="ro-RO" w:eastAsia="ro-RO"/>
        </w:rPr>
        <w:t xml:space="preserve">Ordinul ministrului </w:t>
      </w:r>
      <w:r w:rsidR="00052B06" w:rsidRPr="009E43B1">
        <w:rPr>
          <w:lang w:val="ro-RO" w:eastAsia="ro-RO"/>
        </w:rPr>
        <w:t>lucrărilor pub</w:t>
      </w:r>
      <w:r w:rsidR="003D597F">
        <w:rPr>
          <w:lang w:val="ro-RO" w:eastAsia="ro-RO"/>
        </w:rPr>
        <w:t>lice, transporturilor și locuinț</w:t>
      </w:r>
      <w:r w:rsidR="00052B06" w:rsidRPr="009E43B1">
        <w:rPr>
          <w:lang w:val="ro-RO" w:eastAsia="ro-RO"/>
        </w:rPr>
        <w:t>ei</w:t>
      </w:r>
      <w:r w:rsidR="00052B06" w:rsidRPr="009E43B1">
        <w:rPr>
          <w:bCs/>
          <w:lang w:val="ro-RO" w:eastAsia="ro-RO"/>
        </w:rPr>
        <w:t xml:space="preserve"> nr. 458/2002 pentru aprobarea </w:t>
      </w:r>
      <w:r w:rsidR="00D277CF" w:rsidRPr="001F33CD">
        <w:rPr>
          <w:bCs/>
          <w:lang w:val="ro-RO" w:eastAsia="ro-RO"/>
        </w:rPr>
        <w:t>Normelor metodologice privind clasificarea pe</w:t>
      </w:r>
      <w:r w:rsidR="003D597F">
        <w:rPr>
          <w:bCs/>
          <w:lang w:val="ro-RO" w:eastAsia="ro-RO"/>
        </w:rPr>
        <w:t xml:space="preserve"> categorii a autobuzelor ș</w:t>
      </w:r>
      <w:r w:rsidR="00D277CF" w:rsidRPr="001F33CD">
        <w:rPr>
          <w:bCs/>
          <w:lang w:val="ro-RO" w:eastAsia="ro-RO"/>
        </w:rPr>
        <w:t>i a microbuzel</w:t>
      </w:r>
      <w:r w:rsidR="0042287C">
        <w:rPr>
          <w:bCs/>
          <w:lang w:val="ro-RO" w:eastAsia="ro-RO"/>
        </w:rPr>
        <w:t>or utilizate pentru transportul</w:t>
      </w:r>
      <w:r w:rsidR="00D277CF" w:rsidRPr="001F33CD">
        <w:rPr>
          <w:bCs/>
          <w:lang w:val="ro-RO" w:eastAsia="ro-RO"/>
        </w:rPr>
        <w:t xml:space="preserve"> rutier național de persoane prin servicii regulate</w:t>
      </w:r>
      <w:r w:rsidRPr="00440B86">
        <w:rPr>
          <w:rStyle w:val="do1"/>
          <w:b w:val="0"/>
          <w:sz w:val="24"/>
          <w:lang w:val="ro-RO"/>
        </w:rPr>
        <w:t xml:space="preserve">, </w:t>
      </w:r>
      <w:r w:rsidRPr="009E43B1">
        <w:rPr>
          <w:iCs/>
          <w:lang w:val="ro-RO"/>
        </w:rPr>
        <w:t xml:space="preserve">publicat în Monitorul Oficial al României, Partea I, nr. </w:t>
      </w:r>
      <w:r w:rsidR="00D90874" w:rsidRPr="009E43B1">
        <w:rPr>
          <w:rStyle w:val="tpa1"/>
          <w:lang w:val="ro-RO"/>
        </w:rPr>
        <w:t>680</w:t>
      </w:r>
      <w:r w:rsidRPr="009E43B1">
        <w:rPr>
          <w:rStyle w:val="tpa1"/>
          <w:lang w:val="ro-RO"/>
        </w:rPr>
        <w:t xml:space="preserve"> din </w:t>
      </w:r>
      <w:r w:rsidR="00D90874" w:rsidRPr="009E43B1">
        <w:rPr>
          <w:rStyle w:val="tpa1"/>
          <w:lang w:val="ro-RO"/>
        </w:rPr>
        <w:t>13 septembrie 2002</w:t>
      </w:r>
      <w:r w:rsidRPr="009E43B1">
        <w:rPr>
          <w:lang w:val="ro-RO"/>
        </w:rPr>
        <w:t>, cu modifi</w:t>
      </w:r>
      <w:r w:rsidR="003D597F">
        <w:rPr>
          <w:lang w:val="ro-RO"/>
        </w:rPr>
        <w:t>cările ulterioare, se modifică ș</w:t>
      </w:r>
      <w:r w:rsidRPr="009E43B1">
        <w:rPr>
          <w:lang w:val="ro-RO"/>
        </w:rPr>
        <w:t>i se completează după cum urmează:</w:t>
      </w:r>
    </w:p>
    <w:p w14:paraId="71D273E9" w14:textId="77777777" w:rsidR="00C54C29" w:rsidRPr="009E43B1" w:rsidRDefault="00BC7267" w:rsidP="009E43B1">
      <w:pPr>
        <w:ind w:firstLine="708"/>
        <w:jc w:val="both"/>
        <w:rPr>
          <w:b/>
          <w:lang w:val="ro-RO"/>
        </w:rPr>
      </w:pPr>
      <w:r w:rsidRPr="009E43B1">
        <w:rPr>
          <w:b/>
          <w:lang w:val="ro-RO"/>
        </w:rPr>
        <w:t xml:space="preserve">1. </w:t>
      </w:r>
      <w:r w:rsidR="00052B06" w:rsidRPr="009E43B1">
        <w:rPr>
          <w:b/>
          <w:lang w:val="ro-RO"/>
        </w:rPr>
        <w:t xml:space="preserve">Articolul 2 </w:t>
      </w:r>
      <w:r w:rsidRPr="009E43B1">
        <w:rPr>
          <w:b/>
          <w:lang w:val="ro-RO"/>
        </w:rPr>
        <w:t>se modifică și va avea următorul cuprins:</w:t>
      </w:r>
    </w:p>
    <w:p w14:paraId="31B5A6E9" w14:textId="77777777" w:rsidR="00AA0DAE" w:rsidRPr="009E43B1" w:rsidRDefault="00BC7267" w:rsidP="009E43B1">
      <w:pPr>
        <w:shd w:val="clear" w:color="auto" w:fill="FFFFFF"/>
        <w:ind w:firstLine="708"/>
        <w:jc w:val="both"/>
        <w:rPr>
          <w:strike/>
          <w:color w:val="000000"/>
          <w:lang w:val="ro-RO"/>
        </w:rPr>
      </w:pPr>
      <w:r w:rsidRPr="009E43B1">
        <w:rPr>
          <w:lang w:val="ro-RO"/>
        </w:rPr>
        <w:t>„</w:t>
      </w:r>
      <w:r w:rsidR="00052B06" w:rsidRPr="009E43B1">
        <w:rPr>
          <w:b/>
          <w:bCs/>
          <w:lang w:val="ro-RO" w:eastAsia="ro-RO"/>
        </w:rPr>
        <w:t>Art. 2</w:t>
      </w:r>
      <w:bookmarkStart w:id="0" w:name="do|ar2|pa1"/>
      <w:bookmarkEnd w:id="0"/>
      <w:r w:rsidR="00052B06" w:rsidRPr="009E43B1">
        <w:rPr>
          <w:b/>
          <w:bCs/>
          <w:lang w:val="ro-RO" w:eastAsia="ro-RO"/>
        </w:rPr>
        <w:t xml:space="preserve"> - </w:t>
      </w:r>
      <w:r w:rsidR="00052B06" w:rsidRPr="009E43B1">
        <w:rPr>
          <w:lang w:val="ro-RO" w:eastAsia="ro-RO"/>
        </w:rPr>
        <w:t>Regia Autonomă „Registrul Auto Român” va duce la îndeplinire prevederile prezentului ordin.</w:t>
      </w:r>
      <w:r w:rsidR="00063BEE" w:rsidRPr="009E43B1">
        <w:rPr>
          <w:color w:val="000000"/>
          <w:lang w:val="ro-RO"/>
        </w:rPr>
        <w:t>”</w:t>
      </w:r>
    </w:p>
    <w:p w14:paraId="20D0F676" w14:textId="77777777" w:rsidR="00BC7267" w:rsidRPr="009E43B1" w:rsidRDefault="00AA0DAE" w:rsidP="009E43B1">
      <w:pPr>
        <w:pStyle w:val="text"/>
        <w:numPr>
          <w:ilvl w:val="0"/>
          <w:numId w:val="0"/>
        </w:numPr>
        <w:tabs>
          <w:tab w:val="num" w:pos="720"/>
        </w:tabs>
        <w:rPr>
          <w:rFonts w:ascii="Times New Roman" w:hAnsi="Times New Roman" w:cs="Times New Roman"/>
          <w:b/>
          <w:bCs/>
          <w:lang w:val="ro-RO"/>
        </w:rPr>
      </w:pPr>
      <w:r w:rsidRPr="009E43B1">
        <w:rPr>
          <w:rFonts w:ascii="Times New Roman" w:hAnsi="Times New Roman" w:cs="Times New Roman"/>
          <w:lang w:val="ro-RO"/>
        </w:rPr>
        <w:tab/>
      </w:r>
      <w:r w:rsidR="00063BEE" w:rsidRPr="009E43B1">
        <w:rPr>
          <w:rFonts w:ascii="Times New Roman" w:hAnsi="Times New Roman" w:cs="Times New Roman"/>
          <w:b/>
          <w:lang w:val="ro-RO"/>
        </w:rPr>
        <w:t>2</w:t>
      </w:r>
      <w:r w:rsidR="00BC7267" w:rsidRPr="009E43B1">
        <w:rPr>
          <w:rFonts w:ascii="Times New Roman" w:hAnsi="Times New Roman" w:cs="Times New Roman"/>
          <w:b/>
          <w:lang w:val="ro-RO"/>
        </w:rPr>
        <w:t>.</w:t>
      </w:r>
      <w:r w:rsidR="00BC7267" w:rsidRPr="009E43B1">
        <w:rPr>
          <w:rFonts w:ascii="Times New Roman" w:hAnsi="Times New Roman" w:cs="Times New Roman"/>
          <w:lang w:val="ro-RO"/>
        </w:rPr>
        <w:t xml:space="preserve"> </w:t>
      </w:r>
      <w:r w:rsidR="00052B06" w:rsidRPr="009E43B1">
        <w:rPr>
          <w:rFonts w:ascii="Times New Roman" w:hAnsi="Times New Roman" w:cs="Times New Roman"/>
          <w:b/>
          <w:bCs/>
          <w:lang w:val="ro-RO"/>
        </w:rPr>
        <w:t xml:space="preserve">În anexă, la secțiunea „Definiții, abrevieri”, </w:t>
      </w:r>
      <w:r w:rsidR="00052B06" w:rsidRPr="003D597F">
        <w:rPr>
          <w:rFonts w:ascii="Times New Roman" w:hAnsi="Times New Roman" w:cs="Times New Roman"/>
          <w:b/>
          <w:bCs/>
          <w:lang w:val="ro-RO"/>
        </w:rPr>
        <w:t>lit. k) se abrogă</w:t>
      </w:r>
      <w:r w:rsidR="00052B06" w:rsidRPr="009E43B1">
        <w:rPr>
          <w:rFonts w:ascii="Times New Roman" w:hAnsi="Times New Roman" w:cs="Times New Roman"/>
          <w:b/>
          <w:bCs/>
          <w:lang w:val="ro-RO"/>
        </w:rPr>
        <w:t>.</w:t>
      </w:r>
    </w:p>
    <w:p w14:paraId="0B8BE117" w14:textId="77777777" w:rsidR="00052B06" w:rsidRPr="009E43B1" w:rsidRDefault="00052B06" w:rsidP="009E43B1">
      <w:pPr>
        <w:pStyle w:val="text"/>
        <w:numPr>
          <w:ilvl w:val="0"/>
          <w:numId w:val="0"/>
        </w:numPr>
        <w:tabs>
          <w:tab w:val="num" w:pos="720"/>
        </w:tabs>
        <w:rPr>
          <w:rFonts w:ascii="Times New Roman" w:hAnsi="Times New Roman" w:cs="Times New Roman"/>
          <w:b/>
          <w:bCs/>
          <w:lang w:val="ro-RO"/>
        </w:rPr>
      </w:pPr>
      <w:r w:rsidRPr="009E43B1">
        <w:rPr>
          <w:rFonts w:ascii="Times New Roman" w:hAnsi="Times New Roman" w:cs="Times New Roman"/>
          <w:lang w:val="ro-RO"/>
        </w:rPr>
        <w:tab/>
      </w:r>
      <w:r w:rsidRPr="009E43B1">
        <w:rPr>
          <w:rFonts w:ascii="Times New Roman" w:hAnsi="Times New Roman" w:cs="Times New Roman"/>
          <w:b/>
          <w:lang w:val="ro-RO"/>
        </w:rPr>
        <w:t>3.</w:t>
      </w:r>
      <w:r w:rsidRPr="009E43B1">
        <w:rPr>
          <w:rFonts w:ascii="Times New Roman" w:hAnsi="Times New Roman" w:cs="Times New Roman"/>
          <w:lang w:val="ro-RO"/>
        </w:rPr>
        <w:t xml:space="preserve"> </w:t>
      </w:r>
      <w:r w:rsidRPr="009E43B1">
        <w:rPr>
          <w:rFonts w:ascii="Times New Roman" w:hAnsi="Times New Roman" w:cs="Times New Roman"/>
          <w:b/>
          <w:bCs/>
          <w:lang w:val="ro-RO"/>
        </w:rPr>
        <w:t>În anexă, articolul 3 se modifică și va avea următorul cuprins:</w:t>
      </w:r>
    </w:p>
    <w:p w14:paraId="1046E921" w14:textId="77777777" w:rsidR="00052B06" w:rsidRPr="009E43B1" w:rsidRDefault="004F5E7C" w:rsidP="009E43B1">
      <w:pPr>
        <w:shd w:val="clear" w:color="auto" w:fill="FFFFFF"/>
        <w:ind w:firstLine="708"/>
        <w:jc w:val="both"/>
        <w:rPr>
          <w:lang w:val="ro-RO" w:eastAsia="ro-RO"/>
        </w:rPr>
      </w:pPr>
      <w:r w:rsidRPr="009E43B1">
        <w:rPr>
          <w:bCs/>
          <w:lang w:val="ro-RO" w:eastAsia="ro-RO"/>
        </w:rPr>
        <w:t>„</w:t>
      </w:r>
      <w:r w:rsidR="00052B06" w:rsidRPr="009E43B1">
        <w:rPr>
          <w:b/>
          <w:bCs/>
          <w:lang w:val="ro-RO" w:eastAsia="ro-RO"/>
        </w:rPr>
        <w:t>Art. 3</w:t>
      </w:r>
      <w:bookmarkStart w:id="1" w:name="do|ca3|ar3|al1"/>
      <w:bookmarkEnd w:id="1"/>
      <w:r w:rsidR="00052B06" w:rsidRPr="009E43B1">
        <w:rPr>
          <w:b/>
          <w:bCs/>
          <w:lang w:val="ro-RO" w:eastAsia="ro-RO"/>
        </w:rPr>
        <w:t>.</w:t>
      </w:r>
      <w:r w:rsidR="00052B06" w:rsidRPr="009E43B1">
        <w:rPr>
          <w:bCs/>
          <w:lang w:val="ro-RO" w:eastAsia="ro-RO"/>
        </w:rPr>
        <w:t xml:space="preserve"> - </w:t>
      </w:r>
      <w:bookmarkStart w:id="2" w:name="do|ca3|ar3|al2"/>
      <w:bookmarkEnd w:id="2"/>
      <w:r w:rsidR="00052B06" w:rsidRPr="009E43B1">
        <w:rPr>
          <w:lang w:val="ro-RO" w:eastAsia="ro-RO"/>
        </w:rPr>
        <w:t>Clasificarea se ef</w:t>
      </w:r>
      <w:r w:rsidR="003D597F">
        <w:rPr>
          <w:lang w:val="ro-RO" w:eastAsia="ro-RO"/>
        </w:rPr>
        <w:t>ectuează la sediile reprezentanț</w:t>
      </w:r>
      <w:r w:rsidR="00052B06" w:rsidRPr="009E43B1">
        <w:rPr>
          <w:lang w:val="ro-RO" w:eastAsia="ro-RO"/>
        </w:rPr>
        <w:t xml:space="preserve">elor R.A.R., de către comisiile de clasificare formate din </w:t>
      </w:r>
      <w:r w:rsidR="00383F0C">
        <w:rPr>
          <w:lang w:val="ro-RO" w:eastAsia="ro-RO"/>
        </w:rPr>
        <w:t>trei</w:t>
      </w:r>
      <w:r w:rsidR="0094759F" w:rsidRPr="009E43B1">
        <w:rPr>
          <w:lang w:val="ro-RO" w:eastAsia="ro-RO"/>
        </w:rPr>
        <w:t xml:space="preserve"> </w:t>
      </w:r>
      <w:r w:rsidR="003D597F">
        <w:rPr>
          <w:lang w:val="ro-RO" w:eastAsia="ro-RO"/>
        </w:rPr>
        <w:t>specialiști desemnaț</w:t>
      </w:r>
      <w:r w:rsidR="00052B06" w:rsidRPr="009E43B1">
        <w:rPr>
          <w:lang w:val="ro-RO" w:eastAsia="ro-RO"/>
        </w:rPr>
        <w:t>i din cadrul R.A.R.</w:t>
      </w:r>
      <w:r w:rsidR="00A50E97" w:rsidRPr="009E43B1">
        <w:rPr>
          <w:lang w:val="ro-RO" w:eastAsia="ro-RO"/>
        </w:rPr>
        <w:t>,</w:t>
      </w:r>
      <w:r w:rsidR="0094759F" w:rsidRPr="009E43B1">
        <w:rPr>
          <w:b/>
          <w:lang w:val="ro-RO" w:eastAsia="ro-RO"/>
        </w:rPr>
        <w:t xml:space="preserve"> </w:t>
      </w:r>
      <w:r w:rsidR="0094759F" w:rsidRPr="009E43B1">
        <w:rPr>
          <w:lang w:val="ro-RO" w:eastAsia="ro-RO"/>
        </w:rPr>
        <w:t>dintre care unul este responsabilul comisiei de clasificare</w:t>
      </w:r>
      <w:r w:rsidR="003D597F">
        <w:rPr>
          <w:lang w:val="ro-RO" w:eastAsia="ro-RO"/>
        </w:rPr>
        <w:t>. În situația în care deț</w:t>
      </w:r>
      <w:r w:rsidR="00052B06" w:rsidRPr="009E43B1">
        <w:rPr>
          <w:lang w:val="ro-RO" w:eastAsia="ro-RO"/>
        </w:rPr>
        <w:t>inătorii</w:t>
      </w:r>
      <w:r w:rsidR="003D597F">
        <w:rPr>
          <w:lang w:val="ro-RO" w:eastAsia="ro-RO"/>
        </w:rPr>
        <w:t xml:space="preserve"> solicită clasificarea la aceeași dată a cel puț</w:t>
      </w:r>
      <w:r w:rsidR="00052B06" w:rsidRPr="009E43B1">
        <w:rPr>
          <w:lang w:val="ro-RO" w:eastAsia="ro-RO"/>
        </w:rPr>
        <w:t>in 5 auto</w:t>
      </w:r>
      <w:r w:rsidR="003D597F">
        <w:rPr>
          <w:lang w:val="ro-RO" w:eastAsia="ro-RO"/>
        </w:rPr>
        <w:t>buze/microbuze grupate în acelaș</w:t>
      </w:r>
      <w:r w:rsidR="00052B06" w:rsidRPr="009E43B1">
        <w:rPr>
          <w:lang w:val="ro-RO" w:eastAsia="ro-RO"/>
        </w:rPr>
        <w:t>i loc de parcare, verificarea se poate efectua la locul respectiv, cu plata cheltuielilor de deplasare. La data programată pentru verificar</w:t>
      </w:r>
      <w:r w:rsidR="003D597F">
        <w:rPr>
          <w:lang w:val="ro-RO" w:eastAsia="ro-RO"/>
        </w:rPr>
        <w:t>ea autobuzelor/microbuzelor, deț</w:t>
      </w:r>
      <w:r w:rsidR="00052B06" w:rsidRPr="009E43B1">
        <w:rPr>
          <w:lang w:val="ro-RO" w:eastAsia="ro-RO"/>
        </w:rPr>
        <w:t>inătorii acestora vor face dovada</w:t>
      </w:r>
      <w:r w:rsidR="003D597F">
        <w:rPr>
          <w:lang w:val="ro-RO" w:eastAsia="ro-RO"/>
        </w:rPr>
        <w:t xml:space="preserve"> achitării tarifului comunicat ș</w:t>
      </w:r>
      <w:r w:rsidR="00052B06" w:rsidRPr="009E43B1">
        <w:rPr>
          <w:lang w:val="ro-RO" w:eastAsia="ro-RO"/>
        </w:rPr>
        <w:t>i vor prezenta în original</w:t>
      </w:r>
      <w:r w:rsidR="003D597F">
        <w:rPr>
          <w:lang w:val="ro-RO" w:eastAsia="ro-RO"/>
        </w:rPr>
        <w:t xml:space="preserve"> certificatul de înmatriculare ș</w:t>
      </w:r>
      <w:r w:rsidR="00052B06" w:rsidRPr="009E43B1">
        <w:rPr>
          <w:lang w:val="ro-RO" w:eastAsia="ro-RO"/>
        </w:rPr>
        <w:t>i cartea de identitate a vehiculului.</w:t>
      </w:r>
      <w:r w:rsidRPr="009E43B1">
        <w:rPr>
          <w:lang w:val="ro-RO" w:eastAsia="ro-RO"/>
        </w:rPr>
        <w:t>”</w:t>
      </w:r>
    </w:p>
    <w:p w14:paraId="0B6A4C31" w14:textId="77777777" w:rsidR="00342DE7" w:rsidRPr="009E43B1" w:rsidRDefault="00342DE7" w:rsidP="009E43B1">
      <w:pPr>
        <w:pStyle w:val="text"/>
        <w:numPr>
          <w:ilvl w:val="0"/>
          <w:numId w:val="0"/>
        </w:numPr>
        <w:tabs>
          <w:tab w:val="num" w:pos="720"/>
        </w:tabs>
        <w:rPr>
          <w:rFonts w:ascii="Times New Roman" w:hAnsi="Times New Roman" w:cs="Times New Roman"/>
          <w:b/>
          <w:bCs/>
          <w:lang w:val="ro-RO"/>
        </w:rPr>
      </w:pPr>
      <w:r w:rsidRPr="009E43B1">
        <w:rPr>
          <w:rFonts w:ascii="Times New Roman" w:hAnsi="Times New Roman" w:cs="Times New Roman"/>
          <w:b/>
          <w:lang w:val="ro-RO"/>
        </w:rPr>
        <w:tab/>
        <w:t>4.</w:t>
      </w:r>
      <w:r w:rsidRPr="009E43B1">
        <w:rPr>
          <w:rFonts w:ascii="Times New Roman" w:hAnsi="Times New Roman" w:cs="Times New Roman"/>
          <w:lang w:val="ro-RO"/>
        </w:rPr>
        <w:t xml:space="preserve"> </w:t>
      </w:r>
      <w:r w:rsidRPr="009E43B1">
        <w:rPr>
          <w:rFonts w:ascii="Times New Roman" w:hAnsi="Times New Roman" w:cs="Times New Roman"/>
          <w:b/>
          <w:bCs/>
          <w:lang w:val="ro-RO"/>
        </w:rPr>
        <w:t>În anexă, articolul 7 se modifică și va avea următorul cuprins:</w:t>
      </w:r>
    </w:p>
    <w:p w14:paraId="07F9A5EE" w14:textId="77777777" w:rsidR="00342DE7" w:rsidRPr="009E43B1" w:rsidRDefault="004F5E7C" w:rsidP="009E43B1">
      <w:pPr>
        <w:shd w:val="clear" w:color="auto" w:fill="FFFFFF"/>
        <w:ind w:firstLine="708"/>
        <w:jc w:val="both"/>
        <w:rPr>
          <w:strike/>
          <w:lang w:val="ro-RO" w:eastAsia="ro-RO"/>
        </w:rPr>
      </w:pPr>
      <w:r w:rsidRPr="009E43B1">
        <w:rPr>
          <w:bCs/>
          <w:lang w:val="ro-RO" w:eastAsia="ro-RO"/>
        </w:rPr>
        <w:t>„</w:t>
      </w:r>
      <w:r w:rsidR="00342DE7" w:rsidRPr="009E43B1">
        <w:rPr>
          <w:b/>
          <w:bCs/>
          <w:lang w:val="ro-RO" w:eastAsia="ro-RO"/>
        </w:rPr>
        <w:t xml:space="preserve">Art. 7. </w:t>
      </w:r>
      <w:bookmarkStart w:id="3" w:name="do|ca3|ar7|al1"/>
      <w:bookmarkEnd w:id="3"/>
      <w:r w:rsidR="00342DE7" w:rsidRPr="009E43B1">
        <w:rPr>
          <w:bCs/>
          <w:lang w:val="ro-RO" w:eastAsia="ro-RO"/>
        </w:rPr>
        <w:t xml:space="preserve">- </w:t>
      </w:r>
      <w:r w:rsidR="00342DE7" w:rsidRPr="009E43B1">
        <w:rPr>
          <w:lang w:val="ro-RO" w:eastAsia="ro-RO"/>
        </w:rPr>
        <w:t>După p</w:t>
      </w:r>
      <w:r w:rsidR="003D597F">
        <w:rPr>
          <w:lang w:val="ro-RO" w:eastAsia="ro-RO"/>
        </w:rPr>
        <w:t>rimirea cererii de clasificare ș</w:t>
      </w:r>
      <w:r w:rsidR="00342DE7" w:rsidRPr="009E43B1">
        <w:rPr>
          <w:lang w:val="ro-RO" w:eastAsia="ro-RO"/>
        </w:rPr>
        <w:t>i după analizarea documentelor prevăzute la art. 6</w:t>
      </w:r>
      <w:r w:rsidR="00A50E97" w:rsidRPr="009E43B1">
        <w:rPr>
          <w:lang w:val="ro-RO" w:eastAsia="ro-RO"/>
        </w:rPr>
        <w:t>,</w:t>
      </w:r>
      <w:r w:rsidR="00342DE7" w:rsidRPr="009E43B1">
        <w:rPr>
          <w:lang w:val="ro-RO" w:eastAsia="ro-RO"/>
        </w:rPr>
        <w:t xml:space="preserve"> responsabilul comisiei de clasificare decide convocarea acesteia în maximum 7 zile, comunicându</w:t>
      </w:r>
      <w:r w:rsidR="003D597F">
        <w:rPr>
          <w:lang w:val="ro-RO" w:eastAsia="ro-RO"/>
        </w:rPr>
        <w:t>-se solicitantului data, locul ș</w:t>
      </w:r>
      <w:r w:rsidR="00342DE7" w:rsidRPr="009E43B1">
        <w:rPr>
          <w:lang w:val="ro-RO" w:eastAsia="ro-RO"/>
        </w:rPr>
        <w:t>i tariful aferent verificării autobuzelor/microbuzelor.</w:t>
      </w:r>
      <w:r w:rsidRPr="009E43B1">
        <w:rPr>
          <w:lang w:val="ro-RO" w:eastAsia="ro-RO"/>
        </w:rPr>
        <w:t>”</w:t>
      </w:r>
    </w:p>
    <w:p w14:paraId="0F5F62CC" w14:textId="77777777" w:rsidR="00061F6C" w:rsidRPr="009E43B1" w:rsidRDefault="00061F6C" w:rsidP="009E43B1">
      <w:pPr>
        <w:pStyle w:val="text"/>
        <w:numPr>
          <w:ilvl w:val="0"/>
          <w:numId w:val="0"/>
        </w:numPr>
        <w:tabs>
          <w:tab w:val="num" w:pos="720"/>
        </w:tabs>
        <w:rPr>
          <w:rFonts w:ascii="Times New Roman" w:hAnsi="Times New Roman" w:cs="Times New Roman"/>
          <w:b/>
          <w:bCs/>
          <w:lang w:val="ro-RO"/>
        </w:rPr>
      </w:pPr>
      <w:r w:rsidRPr="009E43B1">
        <w:rPr>
          <w:rFonts w:ascii="Times New Roman" w:hAnsi="Times New Roman" w:cs="Times New Roman"/>
          <w:b/>
          <w:lang w:val="ro-RO"/>
        </w:rPr>
        <w:tab/>
        <w:t>5.</w:t>
      </w:r>
      <w:r w:rsidRPr="009E43B1">
        <w:rPr>
          <w:rFonts w:ascii="Times New Roman" w:hAnsi="Times New Roman" w:cs="Times New Roman"/>
          <w:lang w:val="ro-RO"/>
        </w:rPr>
        <w:t xml:space="preserve"> </w:t>
      </w:r>
      <w:r w:rsidRPr="009E43B1">
        <w:rPr>
          <w:rFonts w:ascii="Times New Roman" w:hAnsi="Times New Roman" w:cs="Times New Roman"/>
          <w:b/>
          <w:bCs/>
          <w:lang w:val="ro-RO"/>
        </w:rPr>
        <w:t>În anexă, articolul 16 se modifică și va avea următorul cuprins:</w:t>
      </w:r>
    </w:p>
    <w:p w14:paraId="595DDC96" w14:textId="77777777" w:rsidR="00061F6C" w:rsidRPr="009E43B1" w:rsidRDefault="00061F6C" w:rsidP="009E43B1">
      <w:pPr>
        <w:shd w:val="clear" w:color="auto" w:fill="FFFFFF"/>
        <w:ind w:firstLine="708"/>
        <w:jc w:val="both"/>
        <w:rPr>
          <w:lang w:val="ro-RO" w:eastAsia="ro-RO"/>
        </w:rPr>
      </w:pPr>
      <w:r w:rsidRPr="009E43B1">
        <w:rPr>
          <w:bCs/>
          <w:lang w:val="ro-RO" w:eastAsia="ro-RO"/>
        </w:rPr>
        <w:t>„</w:t>
      </w:r>
      <w:r w:rsidRPr="009E43B1">
        <w:rPr>
          <w:b/>
          <w:bCs/>
          <w:lang w:val="ro-RO" w:eastAsia="ro-RO"/>
        </w:rPr>
        <w:t>Art. 16.</w:t>
      </w:r>
      <w:r w:rsidRPr="009E43B1">
        <w:rPr>
          <w:bCs/>
          <w:lang w:val="ro-RO" w:eastAsia="ro-RO"/>
        </w:rPr>
        <w:t xml:space="preserve"> - </w:t>
      </w:r>
      <w:bookmarkStart w:id="4" w:name="do|ca4|ar16|pa1"/>
      <w:bookmarkEnd w:id="4"/>
      <w:r w:rsidRPr="009E43B1">
        <w:rPr>
          <w:lang w:val="ro-RO" w:eastAsia="ro-RO"/>
        </w:rPr>
        <w:t xml:space="preserve">Certificatul de clasificare pe categorii are </w:t>
      </w:r>
      <w:r w:rsidR="00297424">
        <w:rPr>
          <w:lang w:val="ro-RO" w:eastAsia="ro-RO"/>
        </w:rPr>
        <w:t xml:space="preserve">o </w:t>
      </w:r>
      <w:r w:rsidRPr="009E43B1">
        <w:rPr>
          <w:lang w:val="ro-RO" w:eastAsia="ro-RO"/>
        </w:rPr>
        <w:t xml:space="preserve">valabilitate </w:t>
      </w:r>
      <w:r w:rsidR="00297424">
        <w:rPr>
          <w:lang w:val="ro-RO" w:eastAsia="ro-RO"/>
        </w:rPr>
        <w:t xml:space="preserve">de </w:t>
      </w:r>
      <w:r w:rsidRPr="009E43B1">
        <w:rPr>
          <w:lang w:val="ro-RO" w:eastAsia="ro-RO"/>
        </w:rPr>
        <w:t xml:space="preserve">doi ani de la data emiterii lui. Valabilitatea acestuia se poate prelungi pe durate de câte doi ani, în urma </w:t>
      </w:r>
      <w:r w:rsidR="00297424" w:rsidRPr="00591B52">
        <w:rPr>
          <w:lang w:val="ro-RO" w:eastAsia="ro-RO"/>
        </w:rPr>
        <w:t>confirmării menținerii categoriei de clasificare și a</w:t>
      </w:r>
      <w:r w:rsidR="00297424">
        <w:rPr>
          <w:lang w:val="ro-RO" w:eastAsia="ro-RO"/>
        </w:rPr>
        <w:t xml:space="preserve"> </w:t>
      </w:r>
      <w:r w:rsidRPr="009E43B1">
        <w:rPr>
          <w:lang w:val="ro-RO" w:eastAsia="ro-RO"/>
        </w:rPr>
        <w:t xml:space="preserve">reverificării </w:t>
      </w:r>
      <w:r w:rsidR="00591B52" w:rsidRPr="009E43B1">
        <w:rPr>
          <w:lang w:val="ro-RO" w:eastAsia="ro-RO"/>
        </w:rPr>
        <w:t>condițiilor</w:t>
      </w:r>
      <w:r w:rsidRPr="009E43B1">
        <w:rPr>
          <w:lang w:val="ro-RO" w:eastAsia="ro-RO"/>
        </w:rPr>
        <w:t xml:space="preserve"> prevăzute în anexa nr. 1.”</w:t>
      </w:r>
    </w:p>
    <w:p w14:paraId="00E45457" w14:textId="77777777" w:rsidR="00061F6C" w:rsidRPr="009E43B1" w:rsidRDefault="00061F6C" w:rsidP="009E43B1">
      <w:pPr>
        <w:shd w:val="clear" w:color="auto" w:fill="FFFFFF"/>
        <w:ind w:firstLine="708"/>
        <w:jc w:val="both"/>
        <w:rPr>
          <w:b/>
          <w:bCs/>
          <w:lang w:val="ro-RO"/>
        </w:rPr>
      </w:pPr>
      <w:r w:rsidRPr="009E43B1">
        <w:rPr>
          <w:b/>
          <w:lang w:val="ro-RO" w:eastAsia="ro-RO"/>
        </w:rPr>
        <w:t>6.</w:t>
      </w:r>
      <w:r w:rsidRPr="009E43B1">
        <w:rPr>
          <w:lang w:val="ro-RO" w:eastAsia="ro-RO"/>
        </w:rPr>
        <w:t xml:space="preserve"> </w:t>
      </w:r>
      <w:r w:rsidRPr="009E43B1">
        <w:rPr>
          <w:b/>
          <w:bCs/>
          <w:lang w:val="ro-RO"/>
        </w:rPr>
        <w:t>În anexă, articolul 19 se abrogă.</w:t>
      </w:r>
    </w:p>
    <w:p w14:paraId="52844C05" w14:textId="77777777" w:rsidR="004F5E7C" w:rsidRPr="009E43B1" w:rsidRDefault="00F30417" w:rsidP="009E43B1">
      <w:pPr>
        <w:pStyle w:val="text"/>
        <w:numPr>
          <w:ilvl w:val="0"/>
          <w:numId w:val="0"/>
        </w:numPr>
        <w:tabs>
          <w:tab w:val="num" w:pos="720"/>
        </w:tabs>
        <w:rPr>
          <w:rFonts w:ascii="Times New Roman" w:hAnsi="Times New Roman" w:cs="Times New Roman"/>
          <w:b/>
          <w:bCs/>
          <w:lang w:val="ro-RO"/>
        </w:rPr>
      </w:pPr>
      <w:r w:rsidRPr="009E43B1">
        <w:rPr>
          <w:rFonts w:ascii="Times New Roman" w:hAnsi="Times New Roman" w:cs="Times New Roman"/>
          <w:b/>
          <w:lang w:val="ro-RO"/>
        </w:rPr>
        <w:tab/>
        <w:t>7</w:t>
      </w:r>
      <w:r w:rsidR="004F5E7C" w:rsidRPr="009E43B1">
        <w:rPr>
          <w:rFonts w:ascii="Times New Roman" w:hAnsi="Times New Roman" w:cs="Times New Roman"/>
          <w:b/>
          <w:lang w:val="ro-RO"/>
        </w:rPr>
        <w:t>.</w:t>
      </w:r>
      <w:r w:rsidR="004F5E7C" w:rsidRPr="009E43B1">
        <w:rPr>
          <w:rFonts w:ascii="Times New Roman" w:hAnsi="Times New Roman" w:cs="Times New Roman"/>
          <w:lang w:val="ro-RO"/>
        </w:rPr>
        <w:t xml:space="preserve"> </w:t>
      </w:r>
      <w:r w:rsidR="004F5E7C" w:rsidRPr="009E43B1">
        <w:rPr>
          <w:rFonts w:ascii="Times New Roman" w:hAnsi="Times New Roman" w:cs="Times New Roman"/>
          <w:b/>
          <w:bCs/>
          <w:lang w:val="ro-RO"/>
        </w:rPr>
        <w:t>În anexă, articolul 27 se modifică și va avea următorul cuprins:</w:t>
      </w:r>
    </w:p>
    <w:p w14:paraId="3865416C" w14:textId="77777777" w:rsidR="004F5E7C" w:rsidRPr="009E43B1" w:rsidRDefault="004F5E7C" w:rsidP="009E43B1">
      <w:pPr>
        <w:shd w:val="clear" w:color="auto" w:fill="FFFFFF"/>
        <w:ind w:firstLine="708"/>
        <w:jc w:val="both"/>
        <w:rPr>
          <w:lang w:val="ro-RO" w:eastAsia="ro-RO"/>
        </w:rPr>
      </w:pPr>
      <w:r w:rsidRPr="009E43B1">
        <w:rPr>
          <w:bCs/>
          <w:lang w:val="ro-RO" w:eastAsia="ro-RO"/>
        </w:rPr>
        <w:lastRenderedPageBreak/>
        <w:t>„</w:t>
      </w:r>
      <w:r w:rsidRPr="009E43B1">
        <w:rPr>
          <w:b/>
          <w:bCs/>
          <w:lang w:val="ro-RO" w:eastAsia="ro-RO"/>
        </w:rPr>
        <w:t>Art. 27.</w:t>
      </w:r>
      <w:r w:rsidRPr="009E43B1">
        <w:rPr>
          <w:bCs/>
          <w:lang w:val="ro-RO" w:eastAsia="ro-RO"/>
        </w:rPr>
        <w:t xml:space="preserve"> -</w:t>
      </w:r>
      <w:r w:rsidRPr="009E43B1">
        <w:rPr>
          <w:b/>
          <w:bCs/>
          <w:lang w:val="ro-RO" w:eastAsia="ro-RO"/>
        </w:rPr>
        <w:t xml:space="preserve"> </w:t>
      </w:r>
      <w:bookmarkStart w:id="5" w:name="do|ca6|ar27|pa1"/>
      <w:bookmarkEnd w:id="5"/>
      <w:r w:rsidRPr="009E43B1">
        <w:rPr>
          <w:lang w:val="ro-RO" w:eastAsia="ro-RO"/>
        </w:rPr>
        <w:t xml:space="preserve">În cazul în care </w:t>
      </w:r>
      <w:r w:rsidR="00D20AD0" w:rsidRPr="009E43B1">
        <w:rPr>
          <w:lang w:val="ro-RO" w:eastAsia="ro-RO"/>
        </w:rPr>
        <w:t xml:space="preserve">se schimbă deținătorul sau numărul de înmatriculare al </w:t>
      </w:r>
      <w:r w:rsidR="00943220" w:rsidRPr="009E43B1">
        <w:rPr>
          <w:lang w:val="ro-RO" w:eastAsia="ro-RO"/>
        </w:rPr>
        <w:t>unui autobuz/microbuz</w:t>
      </w:r>
      <w:r w:rsidRPr="009E43B1">
        <w:rPr>
          <w:lang w:val="ro-RO" w:eastAsia="ro-RO"/>
        </w:rPr>
        <w:t xml:space="preserve">, certificatul de clasificare </w:t>
      </w:r>
      <w:r w:rsidR="00943220" w:rsidRPr="009E43B1">
        <w:rPr>
          <w:lang w:val="ro-RO" w:eastAsia="ro-RO"/>
        </w:rPr>
        <w:t xml:space="preserve">al acestuia </w:t>
      </w:r>
      <w:r w:rsidR="003D597F">
        <w:rPr>
          <w:lang w:val="ro-RO" w:eastAsia="ro-RO"/>
        </w:rPr>
        <w:t>se înlocuiește cu unul nou, menț</w:t>
      </w:r>
      <w:r w:rsidRPr="009E43B1">
        <w:rPr>
          <w:lang w:val="ro-RO" w:eastAsia="ro-RO"/>
        </w:rPr>
        <w:t>inându-se v</w:t>
      </w:r>
      <w:r w:rsidR="003D597F">
        <w:rPr>
          <w:lang w:val="ro-RO" w:eastAsia="ro-RO"/>
        </w:rPr>
        <w:t>alabilitatea certificatului inițial. La solicitarea noului deț</w:t>
      </w:r>
      <w:r w:rsidRPr="009E43B1">
        <w:rPr>
          <w:lang w:val="ro-RO" w:eastAsia="ro-RO"/>
        </w:rPr>
        <w:t>inător se poate efectua o nouă verificare cu eliberarea unui nou certificat cu valabilitate de doi ani.”</w:t>
      </w:r>
    </w:p>
    <w:p w14:paraId="1F8B96DE" w14:textId="77777777" w:rsidR="00814666" w:rsidRPr="009E43B1" w:rsidRDefault="00F30417" w:rsidP="009E43B1">
      <w:pPr>
        <w:shd w:val="clear" w:color="auto" w:fill="FFFFFF"/>
        <w:ind w:firstLine="708"/>
        <w:jc w:val="both"/>
        <w:rPr>
          <w:b/>
          <w:bCs/>
          <w:lang w:val="ro-RO"/>
        </w:rPr>
      </w:pPr>
      <w:r w:rsidRPr="009E43B1">
        <w:rPr>
          <w:b/>
          <w:lang w:val="ro-RO" w:eastAsia="ro-RO"/>
        </w:rPr>
        <w:t>8</w:t>
      </w:r>
      <w:r w:rsidR="00814666" w:rsidRPr="009E43B1">
        <w:rPr>
          <w:b/>
          <w:lang w:val="ro-RO" w:eastAsia="ro-RO"/>
        </w:rPr>
        <w:t>. În Anexa nr. 3 la normele metodologice, punct</w:t>
      </w:r>
      <w:r w:rsidR="00640F39" w:rsidRPr="009E43B1">
        <w:rPr>
          <w:b/>
          <w:lang w:val="ro-RO" w:eastAsia="ro-RO"/>
        </w:rPr>
        <w:t>ele 2-4</w:t>
      </w:r>
      <w:r w:rsidR="00814666" w:rsidRPr="009E43B1">
        <w:rPr>
          <w:b/>
          <w:lang w:val="ro-RO" w:eastAsia="ro-RO"/>
        </w:rPr>
        <w:t xml:space="preserve">  al</w:t>
      </w:r>
      <w:r w:rsidR="00640F39" w:rsidRPr="009E43B1">
        <w:rPr>
          <w:b/>
          <w:lang w:val="ro-RO" w:eastAsia="ro-RO"/>
        </w:rPr>
        <w:t>e</w:t>
      </w:r>
      <w:r w:rsidR="00814666" w:rsidRPr="009E43B1">
        <w:rPr>
          <w:b/>
          <w:lang w:val="ro-RO" w:eastAsia="ro-RO"/>
        </w:rPr>
        <w:t xml:space="preserve"> rubricii „AVIZ IMPORTANT” </w:t>
      </w:r>
      <w:r w:rsidR="00814666" w:rsidRPr="009E43B1">
        <w:rPr>
          <w:b/>
          <w:bCs/>
          <w:lang w:val="ro-RO"/>
        </w:rPr>
        <w:t>se modifică și v</w:t>
      </w:r>
      <w:r w:rsidR="00640F39" w:rsidRPr="009E43B1">
        <w:rPr>
          <w:b/>
          <w:bCs/>
          <w:lang w:val="ro-RO"/>
        </w:rPr>
        <w:t>or</w:t>
      </w:r>
      <w:r w:rsidR="00814666" w:rsidRPr="009E43B1">
        <w:rPr>
          <w:b/>
          <w:bCs/>
          <w:lang w:val="ro-RO"/>
        </w:rPr>
        <w:t xml:space="preserve"> avea următorul cuprins: </w:t>
      </w:r>
    </w:p>
    <w:p w14:paraId="492772D4" w14:textId="77777777" w:rsidR="00640F39" w:rsidRPr="009E43B1" w:rsidRDefault="00814666" w:rsidP="009E43B1">
      <w:pPr>
        <w:ind w:firstLine="708"/>
        <w:jc w:val="both"/>
        <w:rPr>
          <w:lang w:val="ro-RO" w:eastAsia="ro-RO"/>
        </w:rPr>
      </w:pPr>
      <w:r w:rsidRPr="009E43B1">
        <w:rPr>
          <w:lang w:val="ro-RO" w:eastAsia="ro-RO"/>
        </w:rPr>
        <w:t>„</w:t>
      </w:r>
      <w:r w:rsidR="00640F39" w:rsidRPr="009E43B1">
        <w:rPr>
          <w:lang w:val="ro-RO" w:eastAsia="ro-RO"/>
        </w:rPr>
        <w:t xml:space="preserve">2. Dreptul de a utiliza prezentul </w:t>
      </w:r>
      <w:r w:rsidR="00640F39" w:rsidRPr="00847166">
        <w:rPr>
          <w:bCs/>
          <w:lang w:val="ro-RO" w:eastAsia="ro-RO"/>
        </w:rPr>
        <w:t>Certificat de clasificare</w:t>
      </w:r>
      <w:r w:rsidR="00640F39" w:rsidRPr="009E43B1">
        <w:rPr>
          <w:lang w:val="ro-RO" w:eastAsia="ro-RO"/>
        </w:rPr>
        <w:t xml:space="preserve"> încetează atunci când:</w:t>
      </w:r>
    </w:p>
    <w:p w14:paraId="096D00FE" w14:textId="77777777" w:rsidR="00640F39" w:rsidRPr="009E43B1" w:rsidRDefault="00640F39" w:rsidP="009E43B1">
      <w:pPr>
        <w:ind w:firstLine="708"/>
        <w:jc w:val="both"/>
        <w:rPr>
          <w:lang w:val="ro-RO" w:eastAsia="ro-RO"/>
        </w:rPr>
      </w:pPr>
      <w:r w:rsidRPr="009E43B1">
        <w:rPr>
          <w:lang w:val="ro-RO" w:eastAsia="ro-RO"/>
        </w:rPr>
        <w:t xml:space="preserve">- </w:t>
      </w:r>
      <w:r w:rsidRPr="009E43B1">
        <w:rPr>
          <w:bCs/>
          <w:lang w:val="ro-RO" w:eastAsia="ro-RO"/>
        </w:rPr>
        <w:t>autobuzul/microbuzul</w:t>
      </w:r>
      <w:r w:rsidRPr="009E43B1">
        <w:rPr>
          <w:lang w:val="ro-RO" w:eastAsia="ro-RO"/>
        </w:rPr>
        <w:t xml:space="preserve"> pentru care a</w:t>
      </w:r>
      <w:r w:rsidR="003D597F">
        <w:rPr>
          <w:lang w:val="ro-RO" w:eastAsia="ro-RO"/>
        </w:rPr>
        <w:t xml:space="preserve"> fost eliberat nu mai îndeplinește condiț</w:t>
      </w:r>
      <w:r w:rsidRPr="009E43B1">
        <w:rPr>
          <w:lang w:val="ro-RO" w:eastAsia="ro-RO"/>
        </w:rPr>
        <w:t>iile tehnice care au fost atestate la verificare;</w:t>
      </w:r>
    </w:p>
    <w:p w14:paraId="35CBB8D0" w14:textId="77777777" w:rsidR="00640F39" w:rsidRPr="009E43B1" w:rsidRDefault="00640F39" w:rsidP="009E43B1">
      <w:pPr>
        <w:ind w:firstLine="708"/>
        <w:jc w:val="both"/>
        <w:rPr>
          <w:lang w:val="ro-RO" w:eastAsia="ro-RO"/>
        </w:rPr>
      </w:pPr>
      <w:r w:rsidRPr="009E43B1">
        <w:rPr>
          <w:lang w:val="ro-RO" w:eastAsia="ro-RO"/>
        </w:rPr>
        <w:t>- se schimbă deținătorul autobuzului/microbuzului;</w:t>
      </w:r>
    </w:p>
    <w:p w14:paraId="637DC14D" w14:textId="77777777" w:rsidR="00640F39" w:rsidRPr="009E43B1" w:rsidRDefault="00640F39" w:rsidP="009E43B1">
      <w:pPr>
        <w:ind w:firstLine="708"/>
        <w:jc w:val="both"/>
        <w:rPr>
          <w:lang w:val="ro-RO" w:eastAsia="ro-RO"/>
        </w:rPr>
      </w:pPr>
      <w:r w:rsidRPr="009E43B1">
        <w:rPr>
          <w:lang w:val="ro-RO" w:eastAsia="ro-RO"/>
        </w:rPr>
        <w:t>- se schimbă numărul de înmatriculare al autobuzului/microbuzului.</w:t>
      </w:r>
    </w:p>
    <w:p w14:paraId="6A6D9A96" w14:textId="77777777" w:rsidR="00640F39" w:rsidRPr="009E43B1" w:rsidRDefault="00814666" w:rsidP="009E43B1">
      <w:pPr>
        <w:ind w:firstLine="708"/>
        <w:jc w:val="both"/>
        <w:rPr>
          <w:lang w:val="ro-RO" w:eastAsia="ro-RO"/>
        </w:rPr>
      </w:pPr>
      <w:r w:rsidRPr="009E43B1">
        <w:rPr>
          <w:lang w:val="ro-RO" w:eastAsia="ro-RO"/>
        </w:rPr>
        <w:t xml:space="preserve">3. </w:t>
      </w:r>
      <w:r w:rsidRPr="00847166">
        <w:rPr>
          <w:bCs/>
          <w:lang w:val="ro-RO" w:eastAsia="ro-RO"/>
        </w:rPr>
        <w:t>Certificatul de clasificare</w:t>
      </w:r>
      <w:r w:rsidRPr="009E43B1">
        <w:rPr>
          <w:lang w:val="ro-RO" w:eastAsia="ro-RO"/>
        </w:rPr>
        <w:t xml:space="preserve"> este valabil doi ani, cu posibilitatea prelungirii pe durate de câte </w:t>
      </w:r>
      <w:r w:rsidR="00717545" w:rsidRPr="009E43B1">
        <w:rPr>
          <w:lang w:val="ro-RO" w:eastAsia="ro-RO"/>
        </w:rPr>
        <w:t>doi</w:t>
      </w:r>
      <w:r w:rsidRPr="009E43B1">
        <w:rPr>
          <w:lang w:val="ro-RO" w:eastAsia="ro-RO"/>
        </w:rPr>
        <w:t xml:space="preserve"> ani, în urma </w:t>
      </w:r>
      <w:r w:rsidR="0053794F" w:rsidRPr="00591B52">
        <w:rPr>
          <w:lang w:val="ro-RO" w:eastAsia="ro-RO"/>
        </w:rPr>
        <w:t>confirmării menținerii categoriei de clasificare și a</w:t>
      </w:r>
      <w:r w:rsidR="0053794F">
        <w:rPr>
          <w:lang w:val="ro-RO" w:eastAsia="ro-RO"/>
        </w:rPr>
        <w:t xml:space="preserve"> </w:t>
      </w:r>
      <w:r w:rsidRPr="009E43B1">
        <w:rPr>
          <w:lang w:val="ro-RO" w:eastAsia="ro-RO"/>
        </w:rPr>
        <w:t xml:space="preserve">reverificării </w:t>
      </w:r>
      <w:r w:rsidR="00F30417" w:rsidRPr="009E43B1">
        <w:rPr>
          <w:lang w:val="ro-RO" w:eastAsia="ro-RO"/>
        </w:rPr>
        <w:t>condițiilor</w:t>
      </w:r>
      <w:r w:rsidR="00640F39" w:rsidRPr="009E43B1">
        <w:rPr>
          <w:lang w:val="ro-RO" w:eastAsia="ro-RO"/>
        </w:rPr>
        <w:t xml:space="preserve"> tehnice.</w:t>
      </w:r>
    </w:p>
    <w:p w14:paraId="09D050C0" w14:textId="77777777" w:rsidR="00814666" w:rsidRPr="009E43B1" w:rsidRDefault="00640F39" w:rsidP="009E43B1">
      <w:pPr>
        <w:ind w:firstLine="708"/>
        <w:jc w:val="both"/>
        <w:rPr>
          <w:lang w:val="ro-RO" w:eastAsia="ro-RO"/>
        </w:rPr>
      </w:pPr>
      <w:r w:rsidRPr="009E43B1">
        <w:rPr>
          <w:lang w:val="ro-RO" w:eastAsia="ro-RO"/>
        </w:rPr>
        <w:t>4. În cazul în care se schimbă deținătorul sau numărul de înmatriculare al autobuz</w:t>
      </w:r>
      <w:r w:rsidR="009E43B1">
        <w:rPr>
          <w:lang w:val="ro-RO" w:eastAsia="ro-RO"/>
        </w:rPr>
        <w:t>ului</w:t>
      </w:r>
      <w:r w:rsidRPr="009E43B1">
        <w:rPr>
          <w:lang w:val="ro-RO" w:eastAsia="ro-RO"/>
        </w:rPr>
        <w:t>/microbuz</w:t>
      </w:r>
      <w:r w:rsidR="009E43B1">
        <w:rPr>
          <w:lang w:val="ro-RO" w:eastAsia="ro-RO"/>
        </w:rPr>
        <w:t>ului</w:t>
      </w:r>
      <w:r w:rsidR="00440B86">
        <w:rPr>
          <w:lang w:val="ro-RO" w:eastAsia="ro-RO"/>
        </w:rPr>
        <w:t xml:space="preserve">, </w:t>
      </w:r>
      <w:r w:rsidR="00440B86" w:rsidRPr="00847166">
        <w:rPr>
          <w:lang w:val="ro-RO" w:eastAsia="ro-RO"/>
        </w:rPr>
        <w:t>C</w:t>
      </w:r>
      <w:r w:rsidRPr="00847166">
        <w:rPr>
          <w:lang w:val="ro-RO" w:eastAsia="ro-RO"/>
        </w:rPr>
        <w:t>ertificatul de clasificare</w:t>
      </w:r>
      <w:r w:rsidR="00847166">
        <w:rPr>
          <w:lang w:val="ro-RO" w:eastAsia="ro-RO"/>
        </w:rPr>
        <w:t xml:space="preserve"> al acestuia se înlocuiește cu unul nou, menț</w:t>
      </w:r>
      <w:r w:rsidRPr="009E43B1">
        <w:rPr>
          <w:lang w:val="ro-RO" w:eastAsia="ro-RO"/>
        </w:rPr>
        <w:t>inându-se valabil</w:t>
      </w:r>
      <w:r w:rsidR="00847166">
        <w:rPr>
          <w:lang w:val="ro-RO" w:eastAsia="ro-RO"/>
        </w:rPr>
        <w:t>itatea certificatului inițial. La solicitarea noului deț</w:t>
      </w:r>
      <w:r w:rsidRPr="009E43B1">
        <w:rPr>
          <w:lang w:val="ro-RO" w:eastAsia="ro-RO"/>
        </w:rPr>
        <w:t>inător se poate efectua o nouă verificare cu eliberarea unui nou certificat cu valabilitate de doi ani.</w:t>
      </w:r>
      <w:r w:rsidR="00814666" w:rsidRPr="009E43B1">
        <w:rPr>
          <w:lang w:val="ro-RO" w:eastAsia="ro-RO"/>
        </w:rPr>
        <w:t>”</w:t>
      </w:r>
    </w:p>
    <w:p w14:paraId="17B68A94" w14:textId="77777777" w:rsidR="00733D5F" w:rsidRPr="009E43B1" w:rsidRDefault="00733D5F" w:rsidP="009E43B1">
      <w:pPr>
        <w:pStyle w:val="NoSpacing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43B1">
        <w:rPr>
          <w:rStyle w:val="ar1"/>
          <w:rFonts w:ascii="Times New Roman" w:hAnsi="Times New Roman"/>
          <w:color w:val="000000" w:themeColor="text1"/>
          <w:sz w:val="24"/>
          <w:szCs w:val="24"/>
        </w:rPr>
        <w:t>A</w:t>
      </w:r>
      <w:r w:rsidR="00DE5586" w:rsidRPr="009E43B1">
        <w:rPr>
          <w:rStyle w:val="ar1"/>
          <w:rFonts w:ascii="Times New Roman" w:hAnsi="Times New Roman"/>
          <w:color w:val="000000" w:themeColor="text1"/>
          <w:sz w:val="24"/>
          <w:szCs w:val="24"/>
        </w:rPr>
        <w:t>rt. II</w:t>
      </w:r>
      <w:r w:rsidRPr="009E43B1">
        <w:rPr>
          <w:rStyle w:val="ar1"/>
          <w:rFonts w:ascii="Times New Roman" w:hAnsi="Times New Roman"/>
          <w:color w:val="000000" w:themeColor="text1"/>
          <w:sz w:val="24"/>
          <w:szCs w:val="24"/>
        </w:rPr>
        <w:t xml:space="preserve">. - </w:t>
      </w:r>
      <w:hyperlink w:history="1"/>
      <w:r w:rsidRPr="009E43B1">
        <w:rPr>
          <w:rStyle w:val="tpa1"/>
          <w:rFonts w:ascii="Times New Roman" w:hAnsi="Times New Roman"/>
          <w:color w:val="000000" w:themeColor="text1"/>
          <w:sz w:val="24"/>
          <w:szCs w:val="24"/>
        </w:rPr>
        <w:t>Regia Autonomă „Registrul Auto Român” va duce la îndeplinire prevederile prezentului ordin.</w:t>
      </w:r>
    </w:p>
    <w:p w14:paraId="50EF056A" w14:textId="77777777" w:rsidR="00733D5F" w:rsidRPr="009E43B1" w:rsidRDefault="00733D5F" w:rsidP="009E43B1">
      <w:pPr>
        <w:pStyle w:val="NoSpacing"/>
        <w:ind w:firstLine="708"/>
        <w:jc w:val="both"/>
        <w:rPr>
          <w:rStyle w:val="tpa1"/>
          <w:rFonts w:ascii="Times New Roman" w:hAnsi="Times New Roman"/>
          <w:sz w:val="24"/>
          <w:szCs w:val="24"/>
        </w:rPr>
      </w:pPr>
      <w:r w:rsidRPr="009E43B1">
        <w:rPr>
          <w:rStyle w:val="ar1"/>
          <w:rFonts w:ascii="Times New Roman" w:hAnsi="Times New Roman"/>
          <w:color w:val="000000" w:themeColor="text1"/>
          <w:sz w:val="24"/>
          <w:szCs w:val="24"/>
        </w:rPr>
        <w:t xml:space="preserve">Art. </w:t>
      </w:r>
      <w:r w:rsidR="00DE5586" w:rsidRPr="009E43B1">
        <w:rPr>
          <w:rStyle w:val="ar1"/>
          <w:rFonts w:ascii="Times New Roman" w:hAnsi="Times New Roman"/>
          <w:color w:val="000000" w:themeColor="text1"/>
          <w:sz w:val="24"/>
          <w:szCs w:val="24"/>
        </w:rPr>
        <w:t>III</w:t>
      </w:r>
      <w:r w:rsidRPr="009E43B1">
        <w:rPr>
          <w:rStyle w:val="ar1"/>
          <w:rFonts w:ascii="Times New Roman" w:hAnsi="Times New Roman"/>
          <w:color w:val="000000" w:themeColor="text1"/>
          <w:sz w:val="24"/>
          <w:szCs w:val="24"/>
        </w:rPr>
        <w:t xml:space="preserve">. - </w:t>
      </w:r>
      <w:hyperlink w:history="1"/>
      <w:r w:rsidRPr="009E43B1">
        <w:rPr>
          <w:rStyle w:val="tpa1"/>
          <w:rFonts w:ascii="Times New Roman" w:hAnsi="Times New Roman"/>
          <w:color w:val="000000" w:themeColor="text1"/>
          <w:sz w:val="24"/>
          <w:szCs w:val="24"/>
        </w:rPr>
        <w:t xml:space="preserve">Prezentul </w:t>
      </w:r>
      <w:r w:rsidRPr="009E43B1">
        <w:rPr>
          <w:rStyle w:val="tpa1"/>
          <w:rFonts w:ascii="Times New Roman" w:hAnsi="Times New Roman"/>
          <w:sz w:val="24"/>
          <w:szCs w:val="24"/>
        </w:rPr>
        <w:t>ordin se publică în Monitorul Oficial al României, Partea I.</w:t>
      </w:r>
    </w:p>
    <w:p w14:paraId="7CAF8F71" w14:textId="77777777" w:rsidR="00733D5F" w:rsidRPr="009E43B1" w:rsidRDefault="00733D5F" w:rsidP="009E43B1">
      <w:pPr>
        <w:jc w:val="center"/>
        <w:rPr>
          <w:b/>
          <w:bCs/>
          <w:lang w:val="ro-RO"/>
        </w:rPr>
      </w:pPr>
    </w:p>
    <w:p w14:paraId="761EDD61" w14:textId="77777777" w:rsidR="00733D5F" w:rsidRPr="009E43B1" w:rsidRDefault="00733D5F" w:rsidP="009E43B1">
      <w:pPr>
        <w:jc w:val="center"/>
        <w:rPr>
          <w:b/>
          <w:bCs/>
          <w:lang w:val="ro-RO"/>
        </w:rPr>
      </w:pPr>
    </w:p>
    <w:p w14:paraId="191FD1D8" w14:textId="77777777" w:rsidR="00733D5F" w:rsidRPr="009E43B1" w:rsidRDefault="00733D5F" w:rsidP="009E43B1">
      <w:pPr>
        <w:jc w:val="center"/>
        <w:rPr>
          <w:b/>
          <w:bCs/>
          <w:lang w:val="ro-RO"/>
        </w:rPr>
      </w:pPr>
    </w:p>
    <w:p w14:paraId="74C20BD4" w14:textId="77777777" w:rsidR="00733D5F" w:rsidRPr="009E43B1" w:rsidRDefault="00733D5F" w:rsidP="009E43B1">
      <w:pPr>
        <w:jc w:val="center"/>
        <w:rPr>
          <w:b/>
          <w:bCs/>
          <w:lang w:val="ro-RO"/>
        </w:rPr>
      </w:pPr>
      <w:r w:rsidRPr="009E43B1">
        <w:rPr>
          <w:b/>
          <w:bCs/>
          <w:lang w:val="ro-RO"/>
        </w:rPr>
        <w:t>MINISTRU</w:t>
      </w:r>
    </w:p>
    <w:p w14:paraId="534CC557" w14:textId="77777777" w:rsidR="00733D5F" w:rsidRPr="009E43B1" w:rsidRDefault="00EA4800" w:rsidP="009E43B1">
      <w:pPr>
        <w:jc w:val="center"/>
        <w:rPr>
          <w:b/>
          <w:bCs/>
          <w:lang w:val="ro-RO"/>
        </w:rPr>
      </w:pPr>
      <w:r w:rsidRPr="009E43B1">
        <w:rPr>
          <w:b/>
          <w:bCs/>
          <w:lang w:val="ro-RO"/>
        </w:rPr>
        <w:t>Cătălin DRULĂ</w:t>
      </w:r>
    </w:p>
    <w:p w14:paraId="433B883A" w14:textId="77777777" w:rsidR="00733D5F" w:rsidRPr="009E43B1" w:rsidRDefault="00733D5F" w:rsidP="009E43B1">
      <w:pPr>
        <w:ind w:firstLine="708"/>
        <w:jc w:val="both"/>
        <w:rPr>
          <w:rStyle w:val="tpt1"/>
          <w:lang w:val="ro-RO"/>
        </w:rPr>
      </w:pPr>
    </w:p>
    <w:p w14:paraId="5DE5E8F1" w14:textId="77777777" w:rsidR="00733D5F" w:rsidRPr="00382779" w:rsidRDefault="00733D5F" w:rsidP="0038277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82779">
        <w:rPr>
          <w:rFonts w:ascii="Times New Roman" w:hAnsi="Times New Roman"/>
          <w:sz w:val="24"/>
          <w:szCs w:val="24"/>
        </w:rPr>
        <w:br w:type="page"/>
      </w:r>
    </w:p>
    <w:p w14:paraId="58265784" w14:textId="77777777" w:rsidR="005808EF" w:rsidRPr="00382779" w:rsidRDefault="005808EF" w:rsidP="003827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1F8475B" w14:textId="77777777" w:rsidR="009C011D" w:rsidRPr="00382779" w:rsidRDefault="009C011D" w:rsidP="003827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CD6572F" w14:textId="77777777" w:rsidR="009C011D" w:rsidRPr="00382779" w:rsidRDefault="009C011D" w:rsidP="003827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sectPr w:rsidR="009C011D" w:rsidRPr="00382779" w:rsidSect="005371EF">
      <w:footerReference w:type="default" r:id="rId7"/>
      <w:pgSz w:w="12240" w:h="15840"/>
      <w:pgMar w:top="1009" w:right="1151" w:bottom="1009" w:left="11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79032" w14:textId="77777777" w:rsidR="00820970" w:rsidRDefault="00820970" w:rsidP="001E17E8">
      <w:r>
        <w:separator/>
      </w:r>
    </w:p>
  </w:endnote>
  <w:endnote w:type="continuationSeparator" w:id="0">
    <w:p w14:paraId="4589C968" w14:textId="77777777" w:rsidR="00820970" w:rsidRDefault="00820970" w:rsidP="001E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7841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E4921" w14:textId="77777777" w:rsidR="001E17E8" w:rsidRDefault="001E17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9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F86DC0" w14:textId="77777777" w:rsidR="001E17E8" w:rsidRDefault="001E1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7440D" w14:textId="77777777" w:rsidR="00820970" w:rsidRDefault="00820970" w:rsidP="001E17E8">
      <w:r>
        <w:separator/>
      </w:r>
    </w:p>
  </w:footnote>
  <w:footnote w:type="continuationSeparator" w:id="0">
    <w:p w14:paraId="06F69942" w14:textId="77777777" w:rsidR="00820970" w:rsidRDefault="00820970" w:rsidP="001E1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4501B6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85C1E"/>
    <w:multiLevelType w:val="multilevel"/>
    <w:tmpl w:val="81AE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B339A"/>
    <w:multiLevelType w:val="hybridMultilevel"/>
    <w:tmpl w:val="9AFAE19E"/>
    <w:lvl w:ilvl="0" w:tplc="7B02987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1B20B0"/>
    <w:multiLevelType w:val="hybridMultilevel"/>
    <w:tmpl w:val="FAE81AAE"/>
    <w:lvl w:ilvl="0" w:tplc="9C5E5B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D509C9"/>
    <w:multiLevelType w:val="hybridMultilevel"/>
    <w:tmpl w:val="37529126"/>
    <w:lvl w:ilvl="0" w:tplc="2ED4FD8A">
      <w:start w:val="3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F75028F"/>
    <w:multiLevelType w:val="hybridMultilevel"/>
    <w:tmpl w:val="47282AF6"/>
    <w:lvl w:ilvl="0" w:tplc="76BEF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9B4F29"/>
    <w:multiLevelType w:val="multilevel"/>
    <w:tmpl w:val="D49CF9BE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F7F2772"/>
    <w:multiLevelType w:val="multilevel"/>
    <w:tmpl w:val="1380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DE"/>
    <w:rsid w:val="00015AA3"/>
    <w:rsid w:val="00030024"/>
    <w:rsid w:val="00034CBC"/>
    <w:rsid w:val="00052B06"/>
    <w:rsid w:val="00061F6C"/>
    <w:rsid w:val="00063BEE"/>
    <w:rsid w:val="000A2FEE"/>
    <w:rsid w:val="000B1262"/>
    <w:rsid w:val="000D62C8"/>
    <w:rsid w:val="000E540A"/>
    <w:rsid w:val="000F2F79"/>
    <w:rsid w:val="00102FB9"/>
    <w:rsid w:val="001373E4"/>
    <w:rsid w:val="001A1A06"/>
    <w:rsid w:val="001A7563"/>
    <w:rsid w:val="001E0DA3"/>
    <w:rsid w:val="001E17E8"/>
    <w:rsid w:val="001F33CD"/>
    <w:rsid w:val="00256FCF"/>
    <w:rsid w:val="00292229"/>
    <w:rsid w:val="00297424"/>
    <w:rsid w:val="002A095E"/>
    <w:rsid w:val="002A1C77"/>
    <w:rsid w:val="002D51D1"/>
    <w:rsid w:val="003018E7"/>
    <w:rsid w:val="003024D7"/>
    <w:rsid w:val="003129D9"/>
    <w:rsid w:val="003332FF"/>
    <w:rsid w:val="00342DE7"/>
    <w:rsid w:val="0038131D"/>
    <w:rsid w:val="00382779"/>
    <w:rsid w:val="00383F0C"/>
    <w:rsid w:val="00383F19"/>
    <w:rsid w:val="00395CA8"/>
    <w:rsid w:val="003B68AA"/>
    <w:rsid w:val="003B6DCB"/>
    <w:rsid w:val="003C20BD"/>
    <w:rsid w:val="003D597F"/>
    <w:rsid w:val="00414E7C"/>
    <w:rsid w:val="0042287C"/>
    <w:rsid w:val="00440B86"/>
    <w:rsid w:val="00446DC2"/>
    <w:rsid w:val="004562BA"/>
    <w:rsid w:val="004A3F25"/>
    <w:rsid w:val="004D6B04"/>
    <w:rsid w:val="004F5E7C"/>
    <w:rsid w:val="005110AC"/>
    <w:rsid w:val="005371EF"/>
    <w:rsid w:val="0053794F"/>
    <w:rsid w:val="0055585A"/>
    <w:rsid w:val="00566E1C"/>
    <w:rsid w:val="005808EF"/>
    <w:rsid w:val="005812F8"/>
    <w:rsid w:val="00591B52"/>
    <w:rsid w:val="005C460E"/>
    <w:rsid w:val="00640F39"/>
    <w:rsid w:val="0068474E"/>
    <w:rsid w:val="006A7A00"/>
    <w:rsid w:val="006D032A"/>
    <w:rsid w:val="006E7E52"/>
    <w:rsid w:val="00700F76"/>
    <w:rsid w:val="007107C1"/>
    <w:rsid w:val="00717545"/>
    <w:rsid w:val="00727470"/>
    <w:rsid w:val="00733D5F"/>
    <w:rsid w:val="00743F13"/>
    <w:rsid w:val="00756478"/>
    <w:rsid w:val="00771560"/>
    <w:rsid w:val="00797CED"/>
    <w:rsid w:val="007C26D1"/>
    <w:rsid w:val="007C7194"/>
    <w:rsid w:val="00814666"/>
    <w:rsid w:val="00820970"/>
    <w:rsid w:val="00827CFB"/>
    <w:rsid w:val="00844E68"/>
    <w:rsid w:val="00847166"/>
    <w:rsid w:val="0087299D"/>
    <w:rsid w:val="00884350"/>
    <w:rsid w:val="008C6917"/>
    <w:rsid w:val="009045C9"/>
    <w:rsid w:val="00906227"/>
    <w:rsid w:val="00943220"/>
    <w:rsid w:val="0094759F"/>
    <w:rsid w:val="0094766C"/>
    <w:rsid w:val="0096475C"/>
    <w:rsid w:val="00970C92"/>
    <w:rsid w:val="009729EA"/>
    <w:rsid w:val="009C011D"/>
    <w:rsid w:val="009C059F"/>
    <w:rsid w:val="009C73E4"/>
    <w:rsid w:val="009E43B1"/>
    <w:rsid w:val="009F1940"/>
    <w:rsid w:val="009F2547"/>
    <w:rsid w:val="00A1089B"/>
    <w:rsid w:val="00A23FED"/>
    <w:rsid w:val="00A50E97"/>
    <w:rsid w:val="00A9498B"/>
    <w:rsid w:val="00AA0DAE"/>
    <w:rsid w:val="00AA0E64"/>
    <w:rsid w:val="00AC69D0"/>
    <w:rsid w:val="00AD05DE"/>
    <w:rsid w:val="00AF5182"/>
    <w:rsid w:val="00B3387A"/>
    <w:rsid w:val="00B52C2B"/>
    <w:rsid w:val="00B817AD"/>
    <w:rsid w:val="00BC7267"/>
    <w:rsid w:val="00BD1376"/>
    <w:rsid w:val="00BE1837"/>
    <w:rsid w:val="00C54C29"/>
    <w:rsid w:val="00C7101E"/>
    <w:rsid w:val="00C74541"/>
    <w:rsid w:val="00C80C44"/>
    <w:rsid w:val="00CB343E"/>
    <w:rsid w:val="00D06043"/>
    <w:rsid w:val="00D209DE"/>
    <w:rsid w:val="00D20AD0"/>
    <w:rsid w:val="00D220BA"/>
    <w:rsid w:val="00D277CF"/>
    <w:rsid w:val="00D67D54"/>
    <w:rsid w:val="00D8594D"/>
    <w:rsid w:val="00D90874"/>
    <w:rsid w:val="00DE5586"/>
    <w:rsid w:val="00E01AAA"/>
    <w:rsid w:val="00E0511D"/>
    <w:rsid w:val="00E16874"/>
    <w:rsid w:val="00E37B7F"/>
    <w:rsid w:val="00EA4800"/>
    <w:rsid w:val="00F0168D"/>
    <w:rsid w:val="00F10B34"/>
    <w:rsid w:val="00F148DC"/>
    <w:rsid w:val="00F20D3C"/>
    <w:rsid w:val="00F30417"/>
    <w:rsid w:val="00F31BF6"/>
    <w:rsid w:val="00FE59E6"/>
    <w:rsid w:val="00FF093F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A46A"/>
  <w15:docId w15:val="{5155765B-CE25-44A2-9E1C-9D8987D4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AA0DAE"/>
    <w:pPr>
      <w:widowControl w:val="0"/>
      <w:numPr>
        <w:numId w:val="1"/>
      </w:num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0A2FE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23FED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23FED"/>
    <w:rPr>
      <w:rFonts w:ascii="Times New Roman" w:hAnsi="Times New Roman" w:cs="Times New Roman"/>
      <w:color w:val="auto"/>
    </w:rPr>
  </w:style>
  <w:style w:type="paragraph" w:styleId="Title">
    <w:name w:val="Title"/>
    <w:basedOn w:val="Normal"/>
    <w:link w:val="TitleChar"/>
    <w:qFormat/>
    <w:rsid w:val="00C54C29"/>
    <w:pPr>
      <w:keepNext/>
      <w:keepLines/>
      <w:widowControl w:val="0"/>
      <w:spacing w:before="144" w:after="72"/>
    </w:pPr>
    <w:rPr>
      <w:rFonts w:ascii="Arial" w:hAnsi="Arial"/>
      <w:b/>
      <w:snapToGrid w:val="0"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C54C29"/>
    <w:rPr>
      <w:rFonts w:ascii="Arial" w:eastAsia="Times New Roman" w:hAnsi="Arial" w:cs="Times New Roman"/>
      <w:b/>
      <w:snapToGrid w:val="0"/>
      <w:color w:val="000000"/>
      <w:sz w:val="36"/>
      <w:szCs w:val="20"/>
    </w:rPr>
  </w:style>
  <w:style w:type="character" w:customStyle="1" w:styleId="do1">
    <w:name w:val="do1"/>
    <w:rsid w:val="00C54C29"/>
    <w:rPr>
      <w:b/>
      <w:bCs/>
      <w:sz w:val="26"/>
    </w:rPr>
  </w:style>
  <w:style w:type="character" w:customStyle="1" w:styleId="tpa1">
    <w:name w:val="tpa1"/>
    <w:basedOn w:val="DefaultParagraphFont"/>
    <w:rsid w:val="00C54C29"/>
  </w:style>
  <w:style w:type="paragraph" w:styleId="ListParagraph">
    <w:name w:val="List Paragraph"/>
    <w:basedOn w:val="Normal"/>
    <w:uiPriority w:val="34"/>
    <w:qFormat/>
    <w:rsid w:val="00C54C29"/>
    <w:pPr>
      <w:numPr>
        <w:numId w:val="2"/>
      </w:numPr>
      <w:tabs>
        <w:tab w:val="clear" w:pos="360"/>
      </w:tabs>
      <w:ind w:left="720" w:firstLine="0"/>
    </w:pPr>
    <w:rPr>
      <w:lang w:val="ro-RO" w:eastAsia="ro-RO"/>
    </w:rPr>
  </w:style>
  <w:style w:type="character" w:customStyle="1" w:styleId="tpt1">
    <w:name w:val="tpt1"/>
    <w:basedOn w:val="DefaultParagraphFont"/>
    <w:rsid w:val="00C54C29"/>
  </w:style>
  <w:style w:type="character" w:customStyle="1" w:styleId="ar1">
    <w:name w:val="ar1"/>
    <w:rsid w:val="00733D5F"/>
    <w:rPr>
      <w:b/>
      <w:bCs/>
      <w:color w:val="0000AF"/>
      <w:sz w:val="22"/>
      <w:szCs w:val="22"/>
    </w:rPr>
  </w:style>
  <w:style w:type="paragraph" w:styleId="NoSpacing">
    <w:name w:val="No Spacing"/>
    <w:uiPriority w:val="1"/>
    <w:qFormat/>
    <w:rsid w:val="00733D5F"/>
    <w:pPr>
      <w:spacing w:after="0" w:line="240" w:lineRule="auto"/>
    </w:pPr>
    <w:rPr>
      <w:rFonts w:ascii="Calibri" w:eastAsia="Calibri" w:hAnsi="Calibri" w:cs="Times New Roman"/>
      <w:lang w:val="ro-RO"/>
    </w:rPr>
  </w:style>
  <w:style w:type="table" w:styleId="TableGrid">
    <w:name w:val="Table Grid"/>
    <w:basedOn w:val="TableNormal"/>
    <w:uiPriority w:val="39"/>
    <w:rsid w:val="0087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3F25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E1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7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1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7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7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7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Uta</dc:creator>
  <cp:lastModifiedBy>Lorena.sandu</cp:lastModifiedBy>
  <cp:revision>2</cp:revision>
  <cp:lastPrinted>2021-03-19T06:17:00Z</cp:lastPrinted>
  <dcterms:created xsi:type="dcterms:W3CDTF">2021-03-26T16:35:00Z</dcterms:created>
  <dcterms:modified xsi:type="dcterms:W3CDTF">2021-03-26T16:35:00Z</dcterms:modified>
</cp:coreProperties>
</file>